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1841"/>
        <w:gridCol w:w="5421"/>
        <w:gridCol w:w="2530"/>
      </w:tblGrid>
      <w:tr w:rsidR="001A22AD" w14:paraId="4A6646A5" w14:textId="77777777" w:rsidTr="00FC2E67">
        <w:trPr>
          <w:trHeight w:val="1546"/>
        </w:trPr>
        <w:tc>
          <w:tcPr>
            <w:tcW w:w="1841"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77777777" w:rsidR="001A22AD" w:rsidRDefault="001532F1" w:rsidP="001A22AD">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1A22AD">
                  <w:rPr>
                    <w:rFonts w:asciiTheme="majorHAnsi" w:eastAsiaTheme="majorEastAsia" w:hAnsiTheme="majorHAnsi" w:cstheme="majorBidi"/>
                    <w:sz w:val="76"/>
                    <w:szCs w:val="72"/>
                  </w:rPr>
                  <w:t>BRR</w:t>
                </w:r>
              </w:sdtContent>
            </w:sdt>
          </w:p>
        </w:tc>
        <w:tc>
          <w:tcPr>
            <w:tcW w:w="7951"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0T00:00:00Z">
                <w:dateFormat w:val="MMMM d"/>
                <w:lid w:val="en-US"/>
                <w:storeMappedDataAs w:val="dateTime"/>
                <w:calendar w:val="gregorian"/>
              </w:date>
            </w:sdtPr>
            <w:sdtEndPr/>
            <w:sdtContent>
              <w:p w14:paraId="4DF938DC" w14:textId="77777777" w:rsidR="001A22AD" w:rsidRDefault="001A22AD"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10</w:t>
                </w:r>
              </w:p>
            </w:sdtContent>
          </w:sdt>
          <w:sdt>
            <w:sdtP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0T00:00:00Z">
                <w:dateFormat w:val="yyyy"/>
                <w:lid w:val="en-US"/>
                <w:storeMappedDataAs w:val="dateTime"/>
                <w:calendar w:val="gregorian"/>
              </w:date>
            </w:sdtPr>
            <w:sdtEndPr/>
            <w:sdtContent>
              <w:p w14:paraId="6D074170" w14:textId="77777777" w:rsidR="001A22AD" w:rsidRDefault="001A22AD" w:rsidP="001A22AD">
                <w:pPr>
                  <w:pStyle w:val="NoSpacing"/>
                  <w:spacing w:line="276" w:lineRule="auto"/>
                  <w:rPr>
                    <w:color w:val="4F81BD" w:themeColor="accent1"/>
                    <w:sz w:val="200"/>
                    <w:szCs w:val="200"/>
                    <w14:numForm w14:val="oldStyle"/>
                  </w:rPr>
                </w:pPr>
                <w: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1A22AD" w14:paraId="71F18847" w14:textId="77777777" w:rsidTr="00FC2E67">
        <w:trPr>
          <w:trHeight w:val="1436"/>
        </w:trPr>
        <w:sdt>
          <w:sdtPr>
            <w:rPr>
              <w:rFonts w:asciiTheme="majorBidi" w:hAnsiTheme="majorBidi" w:cstheme="majorBidi"/>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542" w:type="dxa"/>
                <w:gridSpan w:val="2"/>
                <w:tcBorders>
                  <w:top w:val="single" w:sz="18" w:space="0" w:color="808080" w:themeColor="background1" w:themeShade="80"/>
                  <w:left w:val="nil"/>
                  <w:bottom w:val="nil"/>
                  <w:right w:val="nil"/>
                </w:tcBorders>
                <w:vAlign w:val="center"/>
                <w:hideMark/>
              </w:tcPr>
              <w:p w14:paraId="50B10394" w14:textId="48DB6ECE" w:rsidR="001A22AD" w:rsidRDefault="003A0D42" w:rsidP="003A0D42">
                <w:pPr>
                  <w:pStyle w:val="NoSpacing"/>
                  <w:spacing w:line="276" w:lineRule="auto"/>
                </w:pPr>
                <w:r>
                  <w:rPr>
                    <w:rFonts w:asciiTheme="majorBidi" w:hAnsiTheme="majorBidi" w:cstheme="majorBidi"/>
                    <w:sz w:val="24"/>
                    <w:szCs w:val="24"/>
                  </w:rPr>
                  <w:t>I</w:t>
                </w:r>
                <w:r w:rsidRPr="003A0D42">
                  <w:rPr>
                    <w:rFonts w:asciiTheme="majorBidi" w:hAnsiTheme="majorBidi" w:cstheme="majorBidi"/>
                    <w:sz w:val="24"/>
                    <w:szCs w:val="24"/>
                  </w:rPr>
                  <w:t xml:space="preserve">ntegrate new technologies and allow </w:t>
                </w:r>
                <w:r>
                  <w:rPr>
                    <w:rFonts w:asciiTheme="majorBidi" w:hAnsiTheme="majorBidi" w:cstheme="majorBidi"/>
                    <w:sz w:val="24"/>
                    <w:szCs w:val="24"/>
                  </w:rPr>
                  <w:t>the development of new services to optimize the facility management</w:t>
                </w:r>
                <w:r w:rsidRPr="003A0D42">
                  <w:rPr>
                    <w:rFonts w:asciiTheme="majorBidi" w:hAnsiTheme="majorBidi" w:cstheme="majorBidi"/>
                    <w:sz w:val="24"/>
                    <w:szCs w:val="24"/>
                  </w:rPr>
                  <w:t xml:space="preserve">.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250" w:type="dxa"/>
                <w:tcBorders>
                  <w:top w:val="single" w:sz="18" w:space="0" w:color="808080" w:themeColor="background1" w:themeShade="80"/>
                  <w:left w:val="nil"/>
                  <w:bottom w:val="nil"/>
                  <w:right w:val="nil"/>
                </w:tcBorders>
                <w:vAlign w:val="center"/>
                <w:hideMark/>
              </w:tcPr>
              <w:p w14:paraId="31E3243A" w14:textId="77777777" w:rsidR="001A22AD" w:rsidRDefault="001A22AD"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Business requirements review</w:t>
                </w:r>
              </w:p>
            </w:tc>
          </w:sdtContent>
        </w:sdt>
      </w:tr>
    </w:tbl>
    <w:p w14:paraId="07103013" w14:textId="77777777" w:rsidR="005E731B" w:rsidRDefault="005E731B">
      <w:pPr>
        <w:rPr>
          <w:rFonts w:ascii="Times New Roman" w:hAnsi="Times New Roman" w:cs="Times New Roman"/>
          <w:sz w:val="24"/>
          <w:szCs w:val="24"/>
        </w:rPr>
      </w:pPr>
    </w:p>
    <w:p w14:paraId="46275C35" w14:textId="012A821B" w:rsidR="179AA565" w:rsidRPr="001A22AD" w:rsidRDefault="00B22A49" w:rsidP="001A22AD">
      <w:pPr>
        <w:tabs>
          <w:tab w:val="left" w:pos="7380"/>
        </w:tabs>
        <w:rPr>
          <w:rFonts w:ascii="Times New Roman" w:hAnsi="Times New Roman" w:cs="Times New Roman"/>
          <w:sz w:val="24"/>
          <w:szCs w:val="24"/>
        </w:rPr>
      </w:pPr>
      <w:r>
        <w:rPr>
          <w:rFonts w:ascii="Times New Roman" w:hAnsi="Times New Roman" w:cs="Times New Roman"/>
          <w:sz w:val="24"/>
          <w:szCs w:val="24"/>
        </w:rPr>
        <w:tab/>
      </w:r>
    </w:p>
    <w:p w14:paraId="04757D2E" w14:textId="77777777" w:rsidR="00C60DF8" w:rsidRDefault="00C60DF8" w:rsidP="179AA565"/>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872456">
        <w:tc>
          <w:tcPr>
            <w:tcW w:w="9576" w:type="dxa"/>
            <w:gridSpan w:val="4"/>
          </w:tcPr>
          <w:p w14:paraId="52F49286" w14:textId="77777777" w:rsidR="00C60DF8" w:rsidRPr="00270D7A" w:rsidRDefault="00C60DF8" w:rsidP="00872456">
            <w:pPr>
              <w:jc w:val="center"/>
              <w:rPr>
                <w:rFonts w:ascii="Times New Roman" w:hAnsi="Times New Roman" w:cs="Times New Roman"/>
                <w:b/>
                <w:sz w:val="24"/>
                <w:szCs w:val="24"/>
              </w:rPr>
            </w:pPr>
            <w:r w:rsidRPr="00270D7A">
              <w:rPr>
                <w:rFonts w:ascii="Times New Roman" w:hAnsi="Times New Roman" w:cs="Times New Roman"/>
                <w:b/>
                <w:sz w:val="24"/>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Version</w:t>
            </w:r>
          </w:p>
        </w:tc>
        <w:tc>
          <w:tcPr>
            <w:tcW w:w="1116" w:type="dxa"/>
          </w:tcPr>
          <w:p w14:paraId="2D33EE95"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Date</w:t>
            </w:r>
          </w:p>
        </w:tc>
        <w:tc>
          <w:tcPr>
            <w:tcW w:w="1942" w:type="dxa"/>
          </w:tcPr>
          <w:p w14:paraId="3C54A52B"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 xml:space="preserve">Attendees </w:t>
            </w:r>
          </w:p>
        </w:tc>
        <w:tc>
          <w:tcPr>
            <w:tcW w:w="5484" w:type="dxa"/>
          </w:tcPr>
          <w:p w14:paraId="165130B3" w14:textId="77777777" w:rsidR="00C60DF8" w:rsidRDefault="00C60DF8" w:rsidP="00872456">
            <w:pPr>
              <w:jc w:val="center"/>
              <w:rPr>
                <w:rFonts w:ascii="Times New Roman" w:hAnsi="Times New Roman" w:cs="Times New Roman"/>
                <w:sz w:val="24"/>
                <w:szCs w:val="24"/>
              </w:rPr>
            </w:pPr>
            <w:r>
              <w:rPr>
                <w:rFonts w:ascii="Times New Roman" w:hAnsi="Times New Roman" w:cs="Times New Roman"/>
                <w:sz w:val="24"/>
                <w:szCs w:val="24"/>
              </w:rPr>
              <w:t>Comment</w:t>
            </w:r>
          </w:p>
        </w:tc>
      </w:tr>
      <w:tr w:rsidR="00C60DF8" w:rsidRPr="00EE4AF2" w14:paraId="5075F785" w14:textId="77777777" w:rsidTr="00356188">
        <w:tc>
          <w:tcPr>
            <w:tcW w:w="1034" w:type="dxa"/>
          </w:tcPr>
          <w:p w14:paraId="1E1B32B1" w14:textId="60326C60" w:rsidR="00C60DF8" w:rsidRPr="00EE4AF2" w:rsidRDefault="00C60DF8" w:rsidP="00872456">
            <w:pPr>
              <w:rPr>
                <w:rFonts w:ascii="Times New Roman" w:hAnsi="Times New Roman" w:cs="Times New Roman"/>
                <w:sz w:val="24"/>
                <w:szCs w:val="24"/>
              </w:rPr>
            </w:pPr>
            <w:r>
              <w:rPr>
                <w:rFonts w:ascii="Times New Roman" w:hAnsi="Times New Roman" w:cs="Times New Roman"/>
                <w:sz w:val="24"/>
                <w:szCs w:val="24"/>
              </w:rPr>
              <w:t>1.0.0</w:t>
            </w:r>
          </w:p>
        </w:tc>
        <w:tc>
          <w:tcPr>
            <w:tcW w:w="1116" w:type="dxa"/>
          </w:tcPr>
          <w:p w14:paraId="14746A13" w14:textId="3FD2AE3E" w:rsidR="00C60DF8" w:rsidRPr="00EE4AF2" w:rsidRDefault="001A22AD" w:rsidP="00872456">
            <w:pPr>
              <w:rPr>
                <w:rFonts w:ascii="Times New Roman" w:hAnsi="Times New Roman" w:cs="Times New Roman"/>
                <w:sz w:val="24"/>
                <w:szCs w:val="24"/>
              </w:rPr>
            </w:pPr>
            <w:r>
              <w:rPr>
                <w:rFonts w:ascii="Times New Roman" w:eastAsia="Times New Roman" w:hAnsi="Times New Roman" w:cs="Times New Roman"/>
                <w:sz w:val="24"/>
                <w:szCs w:val="24"/>
              </w:rPr>
              <w:t>10.02.16</w:t>
            </w:r>
          </w:p>
        </w:tc>
        <w:tc>
          <w:tcPr>
            <w:tcW w:w="1942" w:type="dxa"/>
          </w:tcPr>
          <w:p w14:paraId="14B2EEF2" w14:textId="7D0CBDE4"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Arshad Shakil</w:t>
            </w:r>
            <w:r>
              <w:rPr>
                <w:rFonts w:ascii="Times New Roman" w:hAnsi="Times New Roman" w:cs="Times New Roman"/>
                <w:sz w:val="24"/>
                <w:szCs w:val="24"/>
              </w:rPr>
              <w:t>,</w:t>
            </w:r>
          </w:p>
          <w:p w14:paraId="1FC939EF" w14:textId="65557FC3"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Badis Madani</w:t>
            </w:r>
            <w:r>
              <w:rPr>
                <w:rFonts w:ascii="Times New Roman" w:hAnsi="Times New Roman" w:cs="Times New Roman"/>
                <w:sz w:val="24"/>
                <w:szCs w:val="24"/>
              </w:rPr>
              <w:t>,</w:t>
            </w:r>
          </w:p>
          <w:p w14:paraId="4A54DF98" w14:textId="05C05600" w:rsidR="001A22AD" w:rsidRPr="001A22AD" w:rsidRDefault="001532F1" w:rsidP="00872456">
            <w:pPr>
              <w:rPr>
                <w:rFonts w:ascii="Times New Roman" w:hAnsi="Times New Roman" w:cs="Times New Roman"/>
                <w:b/>
                <w:bCs/>
                <w:sz w:val="24"/>
                <w:szCs w:val="24"/>
              </w:rPr>
            </w:pPr>
            <w:hyperlink r:id="rId9" w:history="1">
              <w:r w:rsidR="001A22AD" w:rsidRPr="001A22AD">
                <w:rPr>
                  <w:rFonts w:ascii="Times New Roman" w:hAnsi="Times New Roman" w:cs="Times New Roman"/>
                  <w:sz w:val="24"/>
                  <w:szCs w:val="24"/>
                </w:rPr>
                <w:t>Håkon Hedlund</w:t>
              </w:r>
            </w:hyperlink>
            <w:r w:rsidR="001A22AD">
              <w:rPr>
                <w:rFonts w:ascii="Times New Roman" w:hAnsi="Times New Roman" w:cs="Times New Roman"/>
                <w:b/>
                <w:bCs/>
                <w:sz w:val="24"/>
                <w:szCs w:val="24"/>
              </w:rPr>
              <w:t>,</w:t>
            </w:r>
          </w:p>
          <w:p w14:paraId="5116101A" w14:textId="3512B3CB" w:rsidR="001A22AD" w:rsidRPr="00C60DF8" w:rsidRDefault="001A22AD" w:rsidP="00872456">
            <w:pPr>
              <w:rPr>
                <w:rFonts w:ascii="Times New Roman" w:hAnsi="Times New Roman" w:cs="Times New Roman"/>
                <w:sz w:val="24"/>
                <w:szCs w:val="24"/>
                <w:lang w:val="sr-Latn-BA"/>
              </w:rPr>
            </w:pPr>
            <w:r>
              <w:rPr>
                <w:rFonts w:ascii="Times New Roman" w:hAnsi="Times New Roman" w:cs="Times New Roman"/>
                <w:sz w:val="24"/>
                <w:szCs w:val="24"/>
              </w:rPr>
              <w:t>Zhili Shao</w:t>
            </w:r>
          </w:p>
        </w:tc>
        <w:tc>
          <w:tcPr>
            <w:tcW w:w="5484" w:type="dxa"/>
          </w:tcPr>
          <w:p w14:paraId="56748DEF" w14:textId="77777777" w:rsidR="00C60DF8" w:rsidRPr="00EE4AF2" w:rsidRDefault="00C60DF8" w:rsidP="00872456">
            <w:pPr>
              <w:rPr>
                <w:rFonts w:ascii="Times New Roman" w:hAnsi="Times New Roman" w:cs="Times New Roman"/>
                <w:sz w:val="24"/>
                <w:szCs w:val="24"/>
              </w:rPr>
            </w:pPr>
          </w:p>
        </w:tc>
      </w:tr>
    </w:tbl>
    <w:p w14:paraId="12E67104" w14:textId="5E566EB1" w:rsidR="00EE4AF2" w:rsidRPr="00EE4AF2" w:rsidRDefault="00EE4AF2">
      <w:pPr>
        <w:rPr>
          <w:rFonts w:ascii="Times New Roman" w:hAnsi="Times New Roman" w:cs="Times New Roman"/>
          <w:sz w:val="24"/>
          <w:szCs w:val="24"/>
        </w:rPr>
      </w:pPr>
    </w:p>
    <w:p w14:paraId="776D1310" w14:textId="77777777" w:rsidR="002D014E" w:rsidRDefault="002D014E">
      <w:pPr>
        <w:rPr>
          <w:rFonts w:ascii="Times New Roman" w:hAnsi="Times New Roman" w:cs="Times New Roman"/>
          <w:sz w:val="24"/>
          <w:szCs w:val="24"/>
        </w:rPr>
      </w:pPr>
    </w:p>
    <w:p w14:paraId="162F4736" w14:textId="77777777" w:rsidR="001A22AD" w:rsidRDefault="001A22AD">
      <w:pPr>
        <w:rPr>
          <w:rFonts w:ascii="Times New Roman" w:hAnsi="Times New Roman" w:cs="Times New Roman"/>
          <w:sz w:val="24"/>
          <w:szCs w:val="24"/>
        </w:rPr>
      </w:pPr>
    </w:p>
    <w:p w14:paraId="2ECB9139" w14:textId="77777777" w:rsidR="001A22AD" w:rsidRDefault="001A22AD">
      <w:pPr>
        <w:rPr>
          <w:rFonts w:ascii="Times New Roman" w:hAnsi="Times New Roman" w:cs="Times New Roman"/>
          <w:sz w:val="24"/>
          <w:szCs w:val="24"/>
        </w:rPr>
      </w:pPr>
    </w:p>
    <w:p w14:paraId="528F10CC" w14:textId="77777777" w:rsidR="001A22AD" w:rsidRDefault="001A22AD">
      <w:pPr>
        <w:rPr>
          <w:rFonts w:ascii="Times New Roman" w:hAnsi="Times New Roman" w:cs="Times New Roman"/>
          <w:sz w:val="24"/>
          <w:szCs w:val="24"/>
        </w:rPr>
      </w:pPr>
    </w:p>
    <w:p w14:paraId="55843AD3" w14:textId="77777777" w:rsidR="001A22AD" w:rsidRDefault="001A22AD">
      <w:pPr>
        <w:rPr>
          <w:rFonts w:ascii="Times New Roman" w:hAnsi="Times New Roman" w:cs="Times New Roman"/>
          <w:sz w:val="24"/>
          <w:szCs w:val="24"/>
        </w:rPr>
      </w:pPr>
    </w:p>
    <w:p w14:paraId="4CD18CE3" w14:textId="77777777" w:rsidR="001A22AD" w:rsidRDefault="001A22AD">
      <w:pPr>
        <w:rPr>
          <w:rFonts w:ascii="Times New Roman" w:hAnsi="Times New Roman" w:cs="Times New Roman"/>
          <w:sz w:val="24"/>
          <w:szCs w:val="24"/>
        </w:rPr>
      </w:pPr>
    </w:p>
    <w:p w14:paraId="33A703A0" w14:textId="12EFE4AA" w:rsidR="002D014E" w:rsidRDefault="002D014E">
      <w:pPr>
        <w:rPr>
          <w:rFonts w:ascii="Times New Roman" w:hAnsi="Times New Roman" w:cs="Times New Roman"/>
          <w:sz w:val="24"/>
          <w:szCs w:val="24"/>
        </w:rPr>
      </w:pPr>
    </w:p>
    <w:p w14:paraId="153F0DA3" w14:textId="77777777" w:rsidR="001A22AD" w:rsidRDefault="001A22AD" w:rsidP="001A22AD">
      <w:pPr>
        <w:rPr>
          <w:rFonts w:ascii="Times New Roman" w:hAnsi="Times New Roman" w:cs="Times New Roman"/>
          <w:sz w:val="24"/>
          <w:szCs w:val="24"/>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b w:val="0"/>
          <w:bCs w:val="0"/>
          <w:noProof/>
        </w:rPr>
      </w:sdtEndPr>
      <w:sdtContent>
        <w:p w14:paraId="2EFAF1F8" w14:textId="77777777" w:rsidR="001A22AD" w:rsidRDefault="001A22AD" w:rsidP="001A22AD">
          <w:pPr>
            <w:pStyle w:val="TOCHeading"/>
          </w:pPr>
          <w:r>
            <w:t>Contents</w:t>
          </w:r>
        </w:p>
        <w:p w14:paraId="3527ADE5" w14:textId="77777777" w:rsidR="00FC2E67" w:rsidRPr="00FC2E67" w:rsidRDefault="00FC2E67" w:rsidP="00FC2E67"/>
        <w:p w14:paraId="70429D00" w14:textId="77777777" w:rsidR="003A0D42" w:rsidRDefault="001A22AD">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42867177" w:history="1">
            <w:r w:rsidR="003A0D42" w:rsidRPr="00CD0A77">
              <w:rPr>
                <w:rStyle w:val="Hyperlink"/>
                <w:noProof/>
              </w:rPr>
              <w:t>1.</w:t>
            </w:r>
            <w:r w:rsidR="003A0D42">
              <w:rPr>
                <w:rFonts w:eastAsiaTheme="minorEastAsia"/>
                <w:noProof/>
                <w:lang w:eastAsia="zh-CN"/>
              </w:rPr>
              <w:tab/>
            </w:r>
            <w:r w:rsidR="003A0D42" w:rsidRPr="00CD0A77">
              <w:rPr>
                <w:rStyle w:val="Hyperlink"/>
                <w:noProof/>
              </w:rPr>
              <w:t>Identification</w:t>
            </w:r>
            <w:r w:rsidR="003A0D42">
              <w:rPr>
                <w:noProof/>
                <w:webHidden/>
              </w:rPr>
              <w:tab/>
            </w:r>
            <w:r w:rsidR="003A0D42">
              <w:rPr>
                <w:noProof/>
                <w:webHidden/>
              </w:rPr>
              <w:fldChar w:fldCharType="begin"/>
            </w:r>
            <w:r w:rsidR="003A0D42">
              <w:rPr>
                <w:noProof/>
                <w:webHidden/>
              </w:rPr>
              <w:instrText xml:space="preserve"> PAGEREF _Toc442867177 \h </w:instrText>
            </w:r>
            <w:r w:rsidR="003A0D42">
              <w:rPr>
                <w:noProof/>
                <w:webHidden/>
              </w:rPr>
            </w:r>
            <w:r w:rsidR="003A0D42">
              <w:rPr>
                <w:noProof/>
                <w:webHidden/>
              </w:rPr>
              <w:fldChar w:fldCharType="separate"/>
            </w:r>
            <w:r w:rsidR="003A0D42">
              <w:rPr>
                <w:noProof/>
                <w:webHidden/>
              </w:rPr>
              <w:t>3</w:t>
            </w:r>
            <w:r w:rsidR="003A0D42">
              <w:rPr>
                <w:noProof/>
                <w:webHidden/>
              </w:rPr>
              <w:fldChar w:fldCharType="end"/>
            </w:r>
          </w:hyperlink>
        </w:p>
        <w:p w14:paraId="468DF93E" w14:textId="77777777" w:rsidR="003A0D42" w:rsidRDefault="001532F1">
          <w:pPr>
            <w:pStyle w:val="TOC1"/>
            <w:tabs>
              <w:tab w:val="left" w:pos="440"/>
              <w:tab w:val="right" w:leader="dot" w:pos="9350"/>
            </w:tabs>
            <w:rPr>
              <w:rFonts w:eastAsiaTheme="minorEastAsia"/>
              <w:noProof/>
              <w:lang w:eastAsia="zh-CN"/>
            </w:rPr>
          </w:pPr>
          <w:hyperlink w:anchor="_Toc442867178" w:history="1">
            <w:r w:rsidR="003A0D42" w:rsidRPr="00CD0A77">
              <w:rPr>
                <w:rStyle w:val="Hyperlink"/>
                <w:noProof/>
              </w:rPr>
              <w:t>2.</w:t>
            </w:r>
            <w:r w:rsidR="003A0D42">
              <w:rPr>
                <w:rFonts w:eastAsiaTheme="minorEastAsia"/>
                <w:noProof/>
                <w:lang w:eastAsia="zh-CN"/>
              </w:rPr>
              <w:tab/>
            </w:r>
            <w:r w:rsidR="003A0D42" w:rsidRPr="00CD0A77">
              <w:rPr>
                <w:rStyle w:val="Hyperlink"/>
                <w:noProof/>
              </w:rPr>
              <w:t>Problem formulation</w:t>
            </w:r>
            <w:r w:rsidR="003A0D42">
              <w:rPr>
                <w:noProof/>
                <w:webHidden/>
              </w:rPr>
              <w:tab/>
            </w:r>
            <w:r w:rsidR="003A0D42">
              <w:rPr>
                <w:noProof/>
                <w:webHidden/>
              </w:rPr>
              <w:fldChar w:fldCharType="begin"/>
            </w:r>
            <w:r w:rsidR="003A0D42">
              <w:rPr>
                <w:noProof/>
                <w:webHidden/>
              </w:rPr>
              <w:instrText xml:space="preserve"> PAGEREF _Toc442867178 \h </w:instrText>
            </w:r>
            <w:r w:rsidR="003A0D42">
              <w:rPr>
                <w:noProof/>
                <w:webHidden/>
              </w:rPr>
            </w:r>
            <w:r w:rsidR="003A0D42">
              <w:rPr>
                <w:noProof/>
                <w:webHidden/>
              </w:rPr>
              <w:fldChar w:fldCharType="separate"/>
            </w:r>
            <w:r w:rsidR="003A0D42">
              <w:rPr>
                <w:noProof/>
                <w:webHidden/>
              </w:rPr>
              <w:t>3</w:t>
            </w:r>
            <w:r w:rsidR="003A0D42">
              <w:rPr>
                <w:noProof/>
                <w:webHidden/>
              </w:rPr>
              <w:fldChar w:fldCharType="end"/>
            </w:r>
          </w:hyperlink>
        </w:p>
        <w:p w14:paraId="01B69CDB" w14:textId="77777777" w:rsidR="001A22AD" w:rsidRDefault="001A22AD" w:rsidP="001A22AD">
          <w:r>
            <w:rPr>
              <w:b/>
              <w:bCs/>
              <w:noProof/>
            </w:rPr>
            <w:fldChar w:fldCharType="end"/>
          </w:r>
        </w:p>
      </w:sdtContent>
    </w:sdt>
    <w:p w14:paraId="3E5D55E7" w14:textId="77777777" w:rsidR="002A6273" w:rsidRDefault="002A6273" w:rsidP="001A22AD">
      <w:pPr>
        <w:pStyle w:val="Heading1"/>
      </w:pPr>
    </w:p>
    <w:p w14:paraId="3C8499C0" w14:textId="77777777" w:rsidR="001A22AD" w:rsidRDefault="001A22AD" w:rsidP="001A22AD"/>
    <w:p w14:paraId="460B3BEF" w14:textId="77777777" w:rsidR="001A22AD" w:rsidRDefault="001A22AD" w:rsidP="001A22AD"/>
    <w:p w14:paraId="380709DB" w14:textId="77777777" w:rsidR="001A22AD" w:rsidRDefault="001A22AD" w:rsidP="001A22AD"/>
    <w:p w14:paraId="0111DBB9" w14:textId="77777777" w:rsidR="001A22AD" w:rsidRDefault="001A22AD" w:rsidP="001A22AD"/>
    <w:p w14:paraId="2526EE6C" w14:textId="77777777" w:rsidR="001A22AD" w:rsidRDefault="001A22AD" w:rsidP="001A22AD"/>
    <w:p w14:paraId="61957123" w14:textId="77777777" w:rsidR="001A22AD" w:rsidRDefault="001A22AD" w:rsidP="001A22AD"/>
    <w:p w14:paraId="3D223121" w14:textId="77777777" w:rsidR="001A22AD" w:rsidRDefault="001A22AD" w:rsidP="001A22AD"/>
    <w:p w14:paraId="63C3A63D" w14:textId="77777777" w:rsidR="001A22AD" w:rsidRDefault="001A22AD" w:rsidP="001A22AD"/>
    <w:p w14:paraId="63CD5789" w14:textId="77777777" w:rsidR="001A22AD" w:rsidRDefault="001A22AD" w:rsidP="001A22AD"/>
    <w:p w14:paraId="57A419C1" w14:textId="77777777" w:rsidR="001A22AD" w:rsidRDefault="001A22AD" w:rsidP="001A22AD"/>
    <w:p w14:paraId="4D7CEC09" w14:textId="77777777" w:rsidR="001A22AD" w:rsidRDefault="001A22AD" w:rsidP="001A22AD"/>
    <w:p w14:paraId="4C77F6D3" w14:textId="77777777" w:rsidR="001A22AD" w:rsidRDefault="001A22AD" w:rsidP="001A22AD"/>
    <w:p w14:paraId="3144E986" w14:textId="77777777" w:rsidR="001A22AD" w:rsidRDefault="001A22AD" w:rsidP="001A22AD"/>
    <w:p w14:paraId="3BBF9099" w14:textId="77777777" w:rsidR="001A22AD" w:rsidRDefault="001A22AD" w:rsidP="001A22AD"/>
    <w:p w14:paraId="3F1B0C08" w14:textId="77777777" w:rsidR="001A22AD" w:rsidRDefault="001A22AD" w:rsidP="001A22AD"/>
    <w:p w14:paraId="0BA96F91" w14:textId="77777777" w:rsidR="001A22AD" w:rsidRDefault="001A22AD" w:rsidP="001A22AD"/>
    <w:p w14:paraId="7E29CD49" w14:textId="77777777" w:rsidR="001A22AD" w:rsidRDefault="001A22AD" w:rsidP="001A22AD"/>
    <w:p w14:paraId="24B571E4" w14:textId="77777777" w:rsidR="001A22AD" w:rsidRDefault="001A22AD" w:rsidP="001A22AD"/>
    <w:p w14:paraId="541B2862" w14:textId="77777777" w:rsidR="001A22AD" w:rsidRPr="001A22AD" w:rsidRDefault="001A22AD" w:rsidP="001A22AD"/>
    <w:p w14:paraId="4BD02EF9" w14:textId="4F338167" w:rsidR="002D014E" w:rsidRPr="00FC2E67" w:rsidRDefault="003A0D42" w:rsidP="00FC2E67">
      <w:pPr>
        <w:pStyle w:val="Heading1"/>
        <w:numPr>
          <w:ilvl w:val="0"/>
          <w:numId w:val="3"/>
        </w:numPr>
      </w:pPr>
      <w:bookmarkStart w:id="0" w:name="_Toc442867177"/>
      <w:r>
        <w:t>Identification</w:t>
      </w:r>
      <w:bookmarkEnd w:id="0"/>
    </w:p>
    <w:p w14:paraId="3F109480" w14:textId="53B0AFEB" w:rsidR="003A0D42" w:rsidRPr="003A0D42" w:rsidRDefault="003A0D42" w:rsidP="004C1092">
      <w:pPr>
        <w:pStyle w:val="ListParagraph"/>
        <w:autoSpaceDE w:val="0"/>
        <w:autoSpaceDN w:val="0"/>
        <w:adjustRightInd w:val="0"/>
        <w:spacing w:after="0" w:line="360" w:lineRule="auto"/>
        <w:jc w:val="both"/>
        <w:rPr>
          <w:rFonts w:asciiTheme="majorBidi" w:hAnsiTheme="majorBidi" w:cstheme="majorBidi"/>
          <w:sz w:val="24"/>
          <w:szCs w:val="24"/>
        </w:rPr>
      </w:pPr>
      <w:bookmarkStart w:id="1" w:name="_Toc442864657"/>
      <w:r w:rsidRPr="003A0D42">
        <w:rPr>
          <w:rFonts w:asciiTheme="majorBidi" w:hAnsiTheme="majorBidi" w:cstheme="majorBidi"/>
          <w:sz w:val="24"/>
          <w:szCs w:val="24"/>
        </w:rPr>
        <w:t xml:space="preserve">Our group had the opportunity to work on a </w:t>
      </w:r>
      <w:r w:rsidRPr="003A0D42">
        <w:rPr>
          <w:rFonts w:asciiTheme="majorBidi" w:hAnsiTheme="majorBidi" w:cstheme="majorBidi"/>
          <w:noProof/>
          <w:sz w:val="24"/>
          <w:szCs w:val="24"/>
        </w:rPr>
        <w:t>highly</w:t>
      </w:r>
      <w:r w:rsidRPr="003A0D42">
        <w:rPr>
          <w:rFonts w:asciiTheme="majorBidi" w:hAnsiTheme="majorBidi" w:cstheme="majorBidi"/>
          <w:sz w:val="24"/>
          <w:szCs w:val="24"/>
        </w:rPr>
        <w:t xml:space="preserve"> innovative domain which is proposed by a company that has a goal of smoothly integrate new technologies and allow the development of new services, optimize the resources (especially energy) for the facilities</w:t>
      </w:r>
      <w:r w:rsidR="00E10F84">
        <w:rPr>
          <w:rFonts w:asciiTheme="majorBidi" w:hAnsiTheme="majorBidi" w:cstheme="majorBidi"/>
          <w:sz w:val="24"/>
          <w:szCs w:val="24"/>
        </w:rPr>
        <w:t xml:space="preserve"> that we are investigating schools, h</w:t>
      </w:r>
      <w:r w:rsidR="00E10F84" w:rsidRPr="00E10F84">
        <w:rPr>
          <w:rFonts w:asciiTheme="majorBidi" w:hAnsiTheme="majorBidi" w:cstheme="majorBidi"/>
          <w:sz w:val="24"/>
          <w:szCs w:val="24"/>
        </w:rPr>
        <w:t>otels, factories, office</w:t>
      </w:r>
      <w:r w:rsidR="004C1092">
        <w:rPr>
          <w:rFonts w:asciiTheme="majorBidi" w:hAnsiTheme="majorBidi" w:cstheme="majorBidi"/>
          <w:sz w:val="24"/>
          <w:szCs w:val="24"/>
        </w:rPr>
        <w:t xml:space="preserve"> buildings</w:t>
      </w:r>
      <w:r w:rsidR="00E10F84" w:rsidRPr="00E10F84">
        <w:rPr>
          <w:rFonts w:asciiTheme="majorBidi" w:hAnsiTheme="majorBidi" w:cstheme="majorBidi"/>
          <w:sz w:val="24"/>
          <w:szCs w:val="24"/>
        </w:rPr>
        <w:t>, hospitals,</w:t>
      </w:r>
      <w:r w:rsidR="004C1092">
        <w:rPr>
          <w:rFonts w:asciiTheme="majorBidi" w:hAnsiTheme="majorBidi" w:cstheme="majorBidi"/>
          <w:sz w:val="24"/>
          <w:szCs w:val="24"/>
        </w:rPr>
        <w:t xml:space="preserve"> airports, </w:t>
      </w:r>
      <w:r w:rsidR="00E10F84" w:rsidRPr="00E10F84">
        <w:rPr>
          <w:rFonts w:asciiTheme="majorBidi" w:hAnsiTheme="majorBidi" w:cstheme="majorBidi"/>
          <w:sz w:val="24"/>
          <w:szCs w:val="24"/>
        </w:rPr>
        <w:t>apartment complex, shopping center</w:t>
      </w:r>
      <w:r w:rsidR="004C1092">
        <w:rPr>
          <w:rFonts w:asciiTheme="majorBidi" w:hAnsiTheme="majorBidi" w:cstheme="majorBidi"/>
          <w:sz w:val="24"/>
          <w:szCs w:val="24"/>
        </w:rPr>
        <w:t>s</w:t>
      </w:r>
      <w:r w:rsidR="00E10F84" w:rsidRPr="00E10F84">
        <w:rPr>
          <w:rFonts w:asciiTheme="majorBidi" w:hAnsiTheme="majorBidi" w:cstheme="majorBidi"/>
          <w:sz w:val="24"/>
          <w:szCs w:val="24"/>
        </w:rPr>
        <w:t>, restaurants,</w:t>
      </w:r>
      <w:r w:rsidR="00E10F84">
        <w:rPr>
          <w:rFonts w:asciiTheme="majorBidi" w:hAnsiTheme="majorBidi" w:cstheme="majorBidi"/>
          <w:sz w:val="24"/>
          <w:szCs w:val="24"/>
        </w:rPr>
        <w:t xml:space="preserve"> parking lot, bus station and</w:t>
      </w:r>
      <w:r w:rsidR="00E10F84" w:rsidRPr="00E10F84">
        <w:rPr>
          <w:rFonts w:asciiTheme="majorBidi" w:hAnsiTheme="majorBidi" w:cstheme="majorBidi"/>
          <w:sz w:val="24"/>
          <w:szCs w:val="24"/>
        </w:rPr>
        <w:t xml:space="preserve"> train station</w:t>
      </w:r>
      <w:r w:rsidRPr="003A0D42">
        <w:rPr>
          <w:rFonts w:asciiTheme="majorBidi" w:hAnsiTheme="majorBidi" w:cstheme="majorBidi"/>
          <w:sz w:val="24"/>
          <w:szCs w:val="24"/>
        </w:rPr>
        <w:t xml:space="preserve">. To make it </w:t>
      </w:r>
      <w:r w:rsidRPr="003A0D42">
        <w:rPr>
          <w:rFonts w:asciiTheme="majorBidi" w:hAnsiTheme="majorBidi" w:cstheme="majorBidi"/>
          <w:noProof/>
          <w:sz w:val="24"/>
          <w:szCs w:val="24"/>
        </w:rPr>
        <w:t>smart,</w:t>
      </w:r>
      <w:r w:rsidRPr="003A0D42">
        <w:rPr>
          <w:rFonts w:asciiTheme="majorBidi" w:hAnsiTheme="majorBidi" w:cstheme="majorBidi"/>
          <w:sz w:val="24"/>
          <w:szCs w:val="24"/>
        </w:rPr>
        <w:t xml:space="preserve"> the facility should communicate by means of sensors and actuators in each relevant corner.</w:t>
      </w:r>
    </w:p>
    <w:p w14:paraId="60448C7B" w14:textId="2F6058A2" w:rsidR="001F4B31" w:rsidRPr="00FC2E67" w:rsidRDefault="003A0D42" w:rsidP="001A22AD">
      <w:pPr>
        <w:pStyle w:val="Heading1"/>
        <w:numPr>
          <w:ilvl w:val="0"/>
          <w:numId w:val="3"/>
        </w:numPr>
        <w:rPr>
          <w:sz w:val="28"/>
          <w:szCs w:val="28"/>
        </w:rPr>
      </w:pPr>
      <w:bookmarkStart w:id="2" w:name="_Toc442867178"/>
      <w:bookmarkEnd w:id="1"/>
      <w:r>
        <w:rPr>
          <w:sz w:val="28"/>
          <w:szCs w:val="28"/>
        </w:rPr>
        <w:t>Problem formulation</w:t>
      </w:r>
      <w:bookmarkEnd w:id="2"/>
    </w:p>
    <w:p w14:paraId="388FBAA1" w14:textId="74A05D19" w:rsidR="003A0D42" w:rsidRPr="003A0D42" w:rsidRDefault="003A0D42" w:rsidP="003A0D42">
      <w:pPr>
        <w:pStyle w:val="ListParagraph"/>
        <w:autoSpaceDE w:val="0"/>
        <w:autoSpaceDN w:val="0"/>
        <w:adjustRightInd w:val="0"/>
        <w:spacing w:after="0" w:line="360" w:lineRule="auto"/>
        <w:rPr>
          <w:rFonts w:asciiTheme="majorBidi" w:hAnsiTheme="majorBidi" w:cstheme="majorBidi"/>
          <w:sz w:val="24"/>
          <w:szCs w:val="24"/>
        </w:rPr>
      </w:pPr>
      <w:r>
        <w:rPr>
          <w:rFonts w:ascii="Times New Roman" w:hAnsi="Times New Roman" w:cs="Times New Roman"/>
          <w:sz w:val="24"/>
          <w:szCs w:val="24"/>
        </w:rPr>
        <w:t xml:space="preserve">One </w:t>
      </w:r>
      <w:r w:rsidRPr="003A0D42">
        <w:rPr>
          <w:rFonts w:ascii="Times New Roman" w:hAnsi="Times New Roman" w:cs="Times New Roman"/>
          <w:sz w:val="24"/>
          <w:szCs w:val="24"/>
        </w:rPr>
        <w:t>of the problems with the current practices in the various domains of facility management is that each facility is managed by its stakeholder in isolation from the management of other similar facilities. However, with the advent of new technologies such as cloud computing and IoT, we have an opportunity to unify the management of multiple geographically dispersed facilities.</w:t>
      </w:r>
      <w:bookmarkStart w:id="3" w:name="_GoBack"/>
      <w:bookmarkEnd w:id="3"/>
    </w:p>
    <w:p w14:paraId="328D7B7D" w14:textId="4E01DD33" w:rsidR="001F4B31" w:rsidRPr="001F4B31" w:rsidRDefault="001F4B31" w:rsidP="001F4B31">
      <w:pPr>
        <w:jc w:val="both"/>
        <w:rPr>
          <w:rFonts w:ascii="Times New Roman" w:hAnsi="Times New Roman" w:cs="Times New Roman"/>
          <w:sz w:val="24"/>
          <w:szCs w:val="24"/>
        </w:rPr>
      </w:pPr>
    </w:p>
    <w:p w14:paraId="5B4AD326" w14:textId="77777777" w:rsidR="001A22AD" w:rsidRPr="001A22AD" w:rsidRDefault="001A22AD" w:rsidP="00695791">
      <w:pPr>
        <w:jc w:val="both"/>
        <w:rPr>
          <w:rFonts w:ascii="Times New Roman" w:hAnsi="Times New Roman" w:cs="Times New Roman"/>
          <w:b/>
          <w:sz w:val="24"/>
          <w:szCs w:val="24"/>
        </w:rPr>
      </w:pPr>
    </w:p>
    <w:sectPr w:rsidR="001A22AD" w:rsidRPr="001A22AD" w:rsidSect="00B22A49">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DD08E" w14:textId="77777777" w:rsidR="001532F1" w:rsidRDefault="001532F1" w:rsidP="002A6273">
      <w:pPr>
        <w:spacing w:after="0" w:line="240" w:lineRule="auto"/>
      </w:pPr>
      <w:r>
        <w:separator/>
      </w:r>
    </w:p>
  </w:endnote>
  <w:endnote w:type="continuationSeparator" w:id="0">
    <w:p w14:paraId="1B97E20E" w14:textId="77777777" w:rsidR="001532F1" w:rsidRDefault="001532F1"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709F258B" w:rsidR="002A6273" w:rsidRDefault="002A6273">
        <w:pPr>
          <w:pStyle w:val="Footer"/>
          <w:jc w:val="right"/>
        </w:pPr>
        <w:r>
          <w:fldChar w:fldCharType="begin"/>
        </w:r>
        <w:r>
          <w:instrText xml:space="preserve"> PAGE   \* MERGEFORMAT </w:instrText>
        </w:r>
        <w:r>
          <w:fldChar w:fldCharType="separate"/>
        </w:r>
        <w:r w:rsidR="004C1092">
          <w:rPr>
            <w:noProof/>
          </w:rPr>
          <w:t>3</w:t>
        </w:r>
        <w:r>
          <w:rPr>
            <w:noProof/>
          </w:rPr>
          <w:fldChar w:fldCharType="end"/>
        </w:r>
      </w:p>
    </w:sdtContent>
  </w:sdt>
  <w:p w14:paraId="3A635CFC" w14:textId="77777777" w:rsidR="002A6273" w:rsidRDefault="002A6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00029" w14:textId="77777777" w:rsidR="001532F1" w:rsidRDefault="001532F1" w:rsidP="002A6273">
      <w:pPr>
        <w:spacing w:after="0" w:line="240" w:lineRule="auto"/>
      </w:pPr>
      <w:r>
        <w:separator/>
      </w:r>
    </w:p>
  </w:footnote>
  <w:footnote w:type="continuationSeparator" w:id="0">
    <w:p w14:paraId="5A7E6E54" w14:textId="77777777" w:rsidR="001532F1" w:rsidRDefault="001532F1"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002E" w14:textId="51A1C643"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2D014E" w:rsidRPr="002D014E">
      <w:rPr>
        <w:rFonts w:ascii="Times New Roman" w:hAnsi="Times New Roman" w:cs="Times New Roman"/>
        <w:b/>
        <w:sz w:val="24"/>
        <w:szCs w:val="24"/>
      </w:rPr>
      <w:t>Business Requirements Review</w:t>
    </w:r>
  </w:p>
  <w:p w14:paraId="59FFC1AF"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77777777" w:rsidR="001A22AD"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Pr="002D014E">
      <w:rPr>
        <w:rFonts w:ascii="Times New Roman" w:hAnsi="Times New Roman" w:cs="Times New Roman"/>
        <w:b/>
        <w:sz w:val="24"/>
        <w:szCs w:val="24"/>
      </w:rPr>
      <w:t>Business Requirements Review</w:t>
    </w:r>
  </w:p>
  <w:p w14:paraId="05457C72"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0DD6EF16" w14:textId="77777777" w:rsidR="001A22AD" w:rsidRDefault="001A2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42BC8"/>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rgUAsfCerSwAAAA="/>
  </w:docVars>
  <w:rsids>
    <w:rsidRoot w:val="004B251C"/>
    <w:rsid w:val="00065F1C"/>
    <w:rsid w:val="00070914"/>
    <w:rsid w:val="001532F1"/>
    <w:rsid w:val="001A22AD"/>
    <w:rsid w:val="001A297A"/>
    <w:rsid w:val="001C22E6"/>
    <w:rsid w:val="001F4B31"/>
    <w:rsid w:val="00235291"/>
    <w:rsid w:val="002A6273"/>
    <w:rsid w:val="002D014E"/>
    <w:rsid w:val="00356188"/>
    <w:rsid w:val="003A0D42"/>
    <w:rsid w:val="003B4FC7"/>
    <w:rsid w:val="003E1D2B"/>
    <w:rsid w:val="004A59AF"/>
    <w:rsid w:val="004B251C"/>
    <w:rsid w:val="004C1092"/>
    <w:rsid w:val="004F0B0B"/>
    <w:rsid w:val="005746ED"/>
    <w:rsid w:val="005E731B"/>
    <w:rsid w:val="00634B2A"/>
    <w:rsid w:val="00660807"/>
    <w:rsid w:val="00695791"/>
    <w:rsid w:val="007B3307"/>
    <w:rsid w:val="008578A2"/>
    <w:rsid w:val="008B3B0F"/>
    <w:rsid w:val="00A753F6"/>
    <w:rsid w:val="00B22A49"/>
    <w:rsid w:val="00B90229"/>
    <w:rsid w:val="00BE35E1"/>
    <w:rsid w:val="00BE7FB1"/>
    <w:rsid w:val="00C60DF8"/>
    <w:rsid w:val="00D14EF6"/>
    <w:rsid w:val="00E10F84"/>
    <w:rsid w:val="00E1462E"/>
    <w:rsid w:val="00E868C1"/>
    <w:rsid w:val="00EC2699"/>
    <w:rsid w:val="00EE3634"/>
    <w:rsid w:val="00EE4AF2"/>
    <w:rsid w:val="00FC2E67"/>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8D254C33-405F-43A0-A6A6-9CC75B4A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left="720"/>
      <w:contextualSpacing/>
    </w:pPr>
  </w:style>
  <w:style w:type="character" w:customStyle="1" w:styleId="NoSpacingChar">
    <w:name w:val="No Spacing Char"/>
    <w:basedOn w:val="DefaultParagraphFont"/>
    <w:link w:val="NoSpacing"/>
    <w:uiPriority w:val="1"/>
    <w:locked/>
    <w:rsid w:val="00D14EF6"/>
    <w:rPr>
      <w:rFonts w:ascii="Times New Roman" w:eastAsiaTheme="minorEastAsia" w:hAnsi="Times New Roman" w:cs="Times New Roman"/>
      <w:lang w:eastAsia="ja-JP"/>
    </w:rPr>
  </w:style>
  <w:style w:type="paragraph" w:styleId="NoSpacing">
    <w:name w:val="No Spacing"/>
    <w:link w:val="NoSpacingChar"/>
    <w:uiPriority w:val="1"/>
    <w:qFormat/>
    <w:rsid w:val="00D14EF6"/>
    <w:pPr>
      <w:spacing w:after="0" w:line="240" w:lineRule="auto"/>
    </w:pPr>
    <w:rPr>
      <w:rFonts w:ascii="Times New Roman" w:eastAsiaTheme="minorEastAsia" w:hAnsi="Times New Roman" w:cs="Times New Roman"/>
      <w:lang w:eastAsia="ja-JP"/>
    </w:rPr>
  </w:style>
  <w:style w:type="character" w:styleId="Strong">
    <w:name w:val="Strong"/>
    <w:basedOn w:val="DefaultParagraphFont"/>
    <w:uiPriority w:val="22"/>
    <w:qFormat/>
    <w:rsid w:val="001A22AD"/>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A22A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A22AD"/>
    <w:pPr>
      <w:spacing w:line="259" w:lineRule="auto"/>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411C71"/>
    <w:rsid w:val="004B634E"/>
    <w:rsid w:val="004E68A4"/>
    <w:rsid w:val="006D5090"/>
    <w:rsid w:val="007379FA"/>
    <w:rsid w:val="00A357B1"/>
    <w:rsid w:val="00AC3619"/>
    <w:rsid w:val="00AF5182"/>
    <w:rsid w:val="00BB4276"/>
    <w:rsid w:val="00C15599"/>
    <w:rsid w:val="00C70BFB"/>
    <w:rsid w:val="00E75568"/>
    <w:rsid w:val="00EB5C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Integrate new technologies and allow the development of new services to optimize the facility management.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91F1D-6599-4638-B75C-CAEA2AA4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BRR</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BRR</dc:title>
  <dc:subject>Business requirements review</dc:subject>
  <dc:creator>Radic</dc:creator>
  <cp:lastModifiedBy>Ba Dis</cp:lastModifiedBy>
  <cp:revision>19</cp:revision>
  <dcterms:created xsi:type="dcterms:W3CDTF">2015-10-09T10:54:00Z</dcterms:created>
  <dcterms:modified xsi:type="dcterms:W3CDTF">2016-02-16T16:18:00Z</dcterms:modified>
</cp:coreProperties>
</file>