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58" w:rsidRPr="00AB5D92" w:rsidRDefault="00E63BC6" w:rsidP="007444BC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szCs w:val="24"/>
          <w:lang w:eastAsia="zh-CN"/>
        </w:rPr>
        <w:t>Before</w:t>
      </w:r>
      <w:r w:rsidRPr="00AB5D92">
        <w:rPr>
          <w:rFonts w:ascii="Times New Roman" w:hAnsi="Times New Roman" w:cs="Times New Roman"/>
          <w:szCs w:val="24"/>
        </w:rPr>
        <w:t xml:space="preserve"> starting the primary design, </w:t>
      </w:r>
      <w:r w:rsidR="007444BC">
        <w:rPr>
          <w:rFonts w:ascii="Times New Roman" w:hAnsi="Times New Roman" w:cs="Times New Roman"/>
          <w:szCs w:val="24"/>
        </w:rPr>
        <w:t>a</w:t>
      </w:r>
      <w:r w:rsidRPr="00AB5D92">
        <w:rPr>
          <w:rFonts w:ascii="Times New Roman" w:hAnsi="Times New Roman" w:cs="Times New Roman"/>
          <w:szCs w:val="24"/>
        </w:rPr>
        <w:t xml:space="preserve"> research</w:t>
      </w:r>
      <w:r w:rsidR="007444BC">
        <w:rPr>
          <w:rFonts w:ascii="Times New Roman" w:hAnsi="Times New Roman" w:cs="Times New Roman"/>
          <w:szCs w:val="24"/>
        </w:rPr>
        <w:t xml:space="preserve"> was conducted to find</w:t>
      </w:r>
      <w:r w:rsidRPr="00AB5D92">
        <w:rPr>
          <w:rFonts w:ascii="Times New Roman" w:hAnsi="Times New Roman" w:cs="Times New Roman"/>
          <w:szCs w:val="24"/>
        </w:rPr>
        <w:t xml:space="preserve"> the </w:t>
      </w:r>
      <w:r w:rsidR="003E5DDA" w:rsidRPr="00AB5D92">
        <w:rPr>
          <w:rFonts w:ascii="Times New Roman" w:hAnsi="Times New Roman" w:cs="Times New Roman"/>
          <w:szCs w:val="24"/>
        </w:rPr>
        <w:t>most commonly use</w:t>
      </w:r>
      <w:r w:rsidR="007444BC">
        <w:rPr>
          <w:rFonts w:ascii="Times New Roman" w:hAnsi="Times New Roman" w:cs="Times New Roman"/>
          <w:szCs w:val="24"/>
        </w:rPr>
        <w:t>d</w:t>
      </w:r>
      <w:r w:rsidR="003E5DDA" w:rsidRPr="00AB5D92">
        <w:rPr>
          <w:rFonts w:ascii="Times New Roman" w:hAnsi="Times New Roman" w:cs="Times New Roman"/>
          <w:szCs w:val="24"/>
        </w:rPr>
        <w:t xml:space="preserve"> HVAC </w:t>
      </w:r>
      <w:r w:rsidR="003E5DDA" w:rsidRPr="00AB5D92">
        <w:rPr>
          <w:rFonts w:ascii="Times New Roman" w:hAnsi="Times New Roman" w:cs="Times New Roman"/>
          <w:szCs w:val="24"/>
          <w:lang w:eastAsia="zh-CN"/>
        </w:rPr>
        <w:t>control</w:t>
      </w:r>
      <w:r w:rsidR="007444BC">
        <w:rPr>
          <w:rFonts w:ascii="Times New Roman" w:hAnsi="Times New Roman" w:cs="Times New Roman"/>
          <w:szCs w:val="24"/>
        </w:rPr>
        <w:t xml:space="preserve"> system</w:t>
      </w:r>
      <w:r w:rsidR="003E5DDA" w:rsidRPr="00AB5D92">
        <w:rPr>
          <w:rFonts w:ascii="Times New Roman" w:hAnsi="Times New Roman" w:cs="Times New Roman"/>
          <w:szCs w:val="24"/>
        </w:rPr>
        <w:t xml:space="preserve"> in </w:t>
      </w:r>
      <w:r w:rsidR="007444BC">
        <w:rPr>
          <w:rFonts w:ascii="Times New Roman" w:hAnsi="Times New Roman" w:cs="Times New Roman"/>
          <w:szCs w:val="24"/>
        </w:rPr>
        <w:t>the</w:t>
      </w:r>
      <w:r w:rsidR="003E5DDA" w:rsidRPr="00AB5D92">
        <w:rPr>
          <w:rFonts w:ascii="Times New Roman" w:hAnsi="Times New Roman" w:cs="Times New Roman"/>
          <w:szCs w:val="24"/>
        </w:rPr>
        <w:t xml:space="preserve"> h</w:t>
      </w:r>
      <w:r w:rsidR="007444BC">
        <w:rPr>
          <w:rFonts w:ascii="Times New Roman" w:hAnsi="Times New Roman" w:cs="Times New Roman"/>
          <w:szCs w:val="24"/>
        </w:rPr>
        <w:t>ouses</w:t>
      </w:r>
      <w:bookmarkStart w:id="0" w:name="_GoBack"/>
      <w:bookmarkEnd w:id="0"/>
      <w:r w:rsidR="003E5DDA" w:rsidRPr="00AB5D92">
        <w:rPr>
          <w:rFonts w:ascii="Times New Roman" w:hAnsi="Times New Roman" w:cs="Times New Roman"/>
          <w:szCs w:val="24"/>
        </w:rPr>
        <w:t xml:space="preserve"> and office buildings.</w:t>
      </w:r>
    </w:p>
    <w:p w:rsidR="00E63BC6" w:rsidRPr="00AB5D92" w:rsidRDefault="00E63BC6" w:rsidP="00AB5D92">
      <w:pPr>
        <w:pStyle w:val="Heading1"/>
      </w:pPr>
      <w:r w:rsidRPr="00AB5D92">
        <w:t>HVAC control system structure</w:t>
      </w:r>
    </w:p>
    <w:p w:rsidR="00F7113E" w:rsidRPr="00AB5D92" w:rsidRDefault="00F7113E" w:rsidP="00F7113E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3810000"/>
            <wp:effectExtent l="0" t="0" r="0" b="0"/>
            <wp:docPr id="1" name="Picture 1" descr="C:\Users\Charlie\AppData\Local\Microsoft\Windows\INetCache\Content.Word\hvac-zone-control-zoning-damper-plug-in-ea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AppData\Local\Microsoft\Windows\INetCache\Content.Word\hvac-zone-control-zoning-damper-plug-in-eas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3E" w:rsidRPr="00AB5D92" w:rsidRDefault="00F7113E" w:rsidP="00F7113E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szCs w:val="24"/>
        </w:rPr>
        <w:t xml:space="preserve">A typical HVAC control system contain three parts: thermostat, HVAC controller, HVAC </w:t>
      </w:r>
      <w:r w:rsidR="00CD6A6D" w:rsidRPr="00AB5D92">
        <w:rPr>
          <w:rFonts w:ascii="Times New Roman" w:hAnsi="Times New Roman" w:cs="Times New Roman"/>
          <w:szCs w:val="24"/>
        </w:rPr>
        <w:t>actuators</w:t>
      </w:r>
      <w:r w:rsidRPr="00AB5D92">
        <w:rPr>
          <w:rFonts w:ascii="Times New Roman" w:hAnsi="Times New Roman" w:cs="Times New Roman"/>
          <w:szCs w:val="24"/>
        </w:rPr>
        <w:t>.</w:t>
      </w:r>
    </w:p>
    <w:p w:rsidR="00956239" w:rsidRPr="00AB5D92" w:rsidRDefault="00956239" w:rsidP="00AB5D92">
      <w:pPr>
        <w:pStyle w:val="Heading1"/>
      </w:pPr>
      <w:r w:rsidRPr="00AB5D92">
        <w:lastRenderedPageBreak/>
        <w:t>Thermostat Functions</w:t>
      </w:r>
    </w:p>
    <w:p w:rsidR="00956239" w:rsidRPr="00AB5D92" w:rsidRDefault="00956239" w:rsidP="00AB5D92">
      <w:pPr>
        <w:pStyle w:val="Heading1"/>
        <w:numPr>
          <w:ilvl w:val="0"/>
          <w:numId w:val="0"/>
        </w:numPr>
      </w:pPr>
      <w:r w:rsidRPr="00AB5D92">
        <w:rPr>
          <w:noProof/>
          <w:lang w:eastAsia="en-US"/>
        </w:rPr>
        <w:drawing>
          <wp:inline distT="0" distB="0" distL="0" distR="0">
            <wp:extent cx="2264735" cy="2378567"/>
            <wp:effectExtent l="0" t="0" r="2540" b="3175"/>
            <wp:docPr id="2" name="Picture 2" descr="C:\Users\Charlie\AppData\Local\Microsoft\Windows\INetCache\Content.Word\thermostat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lie\AppData\Local\Microsoft\Windows\INetCache\Content.Word\thermostat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83" cy="24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B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5pt;height:204.25pt">
            <v:imagedata r:id="rId7" o:title="thermostat_lcdbutton"/>
          </v:shape>
        </w:pict>
      </w:r>
    </w:p>
    <w:p w:rsidR="00F7113E" w:rsidRDefault="007126BE" w:rsidP="00604BC5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szCs w:val="24"/>
          <w:lang w:eastAsia="zh-CN"/>
        </w:rPr>
        <w:t xml:space="preserve">For a HVAC system with Heating/Cooling equipment, it has two modes to choose. </w:t>
      </w:r>
      <w:r w:rsidRPr="00AB5D92">
        <w:rPr>
          <w:rStyle w:val="apple-converted-space"/>
          <w:rFonts w:ascii="Times New Roman" w:hAnsi="Times New Roman" w:cs="Times New Roman"/>
          <w:color w:val="222222"/>
          <w:szCs w:val="24"/>
          <w:shd w:val="clear" w:color="auto" w:fill="FFFFFF"/>
        </w:rPr>
        <w:t> 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when </w:t>
      </w:r>
      <w:r w:rsidR="00604BC5">
        <w:rPr>
          <w:rFonts w:ascii="Times New Roman" w:hAnsi="Times New Roman" w:cs="Times New Roman"/>
          <w:color w:val="222222"/>
          <w:szCs w:val="24"/>
          <w:shd w:val="clear" w:color="auto" w:fill="FFFFFF"/>
        </w:rPr>
        <w:t>the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ho</w:t>
      </w:r>
      <w:r w:rsidR="00604BC5">
        <w:rPr>
          <w:rFonts w:ascii="Times New Roman" w:hAnsi="Times New Roman" w:cs="Times New Roman"/>
          <w:color w:val="222222"/>
          <w:szCs w:val="24"/>
          <w:shd w:val="clear" w:color="auto" w:fill="FFFFFF"/>
        </w:rPr>
        <w:t>use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is too cold, the thermostat switches on the heating so things quickly warm up; once the temperature reaches the level we've set, the thermostat switches the heating off </w:t>
      </w:r>
      <w:r w:rsidR="00604BC5">
        <w:rPr>
          <w:rFonts w:ascii="Times New Roman" w:hAnsi="Times New Roman" w:cs="Times New Roman"/>
          <w:color w:val="222222"/>
          <w:szCs w:val="24"/>
          <w:shd w:val="clear" w:color="auto" w:fill="FFFFFF"/>
        </w:rPr>
        <w:t>or set it to economic mode (energy saving mode)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. The cooling mode is opposite. </w:t>
      </w:r>
      <w:r w:rsidR="00604BC5">
        <w:rPr>
          <w:rFonts w:ascii="Times New Roman" w:hAnsi="Times New Roman" w:cs="Times New Roman"/>
          <w:color w:val="222222"/>
          <w:szCs w:val="24"/>
          <w:shd w:val="clear" w:color="auto" w:fill="FFFFFF"/>
        </w:rPr>
        <w:t>The user can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also change the </w:t>
      </w:r>
      <w:r w:rsidR="00604BC5">
        <w:rPr>
          <w:rFonts w:ascii="Times New Roman" w:hAnsi="Times New Roman" w:cs="Times New Roman"/>
          <w:color w:val="222222"/>
          <w:szCs w:val="24"/>
          <w:shd w:val="clear" w:color="auto" w:fill="FFFFFF"/>
        </w:rPr>
        <w:t>wind flow power (</w:t>
      </w:r>
      <w:r w:rsidR="00604BC5">
        <w:rPr>
          <w:rFonts w:ascii="Times New Roman" w:hAnsi="Times New Roman" w:cs="Times New Roman"/>
          <w:color w:val="222222"/>
          <w:szCs w:val="24"/>
          <w:shd w:val="clear" w:color="auto" w:fill="FFFFFF"/>
          <w:lang w:eastAsia="zh-CN"/>
        </w:rPr>
        <w:t>fan</w:t>
      </w:r>
      <w:r w:rsidR="00325DB9"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speed</w:t>
      </w:r>
      <w:r w:rsidR="00604BC5">
        <w:rPr>
          <w:rFonts w:ascii="Times New Roman" w:hAnsi="Times New Roman" w:cs="Times New Roman"/>
          <w:color w:val="222222"/>
          <w:szCs w:val="24"/>
          <w:shd w:val="clear" w:color="auto" w:fill="FFFFFF"/>
        </w:rPr>
        <w:t>)</w:t>
      </w:r>
      <w:r w:rsidR="00325DB9"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through a modern thermostat</w:t>
      </w:r>
      <w:r w:rsidR="00325DB9" w:rsidRPr="00AB5D92">
        <w:rPr>
          <w:rFonts w:ascii="Times New Roman" w:hAnsi="Times New Roman" w:cs="Times New Roman"/>
          <w:szCs w:val="24"/>
        </w:rPr>
        <w:t>.</w:t>
      </w:r>
      <w:r w:rsidR="00AB5D92">
        <w:rPr>
          <w:rFonts w:ascii="Times New Roman" w:hAnsi="Times New Roman" w:cs="Times New Roman"/>
          <w:szCs w:val="24"/>
        </w:rPr>
        <w:t xml:space="preserve"> So It has three main functions:</w:t>
      </w:r>
    </w:p>
    <w:p w:rsidR="00AB5D92" w:rsidRDefault="00AB5D92" w:rsidP="00AB5D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  <w:lang w:eastAsia="zh-CN"/>
        </w:rPr>
        <w:t>Heating indoor environment to set temperature</w:t>
      </w:r>
    </w:p>
    <w:p w:rsidR="00AB5D92" w:rsidRDefault="00AB5D92" w:rsidP="00AB5D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  <w:lang w:eastAsia="zh-CN"/>
        </w:rPr>
        <w:t>Cooling indoor environment to set temperature</w:t>
      </w:r>
    </w:p>
    <w:p w:rsidR="00AB5D92" w:rsidRPr="00AB5D92" w:rsidRDefault="00AB5D92" w:rsidP="00AB5D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  <w:lang w:eastAsia="zh-CN"/>
        </w:rPr>
      </w:pPr>
      <w:r w:rsidRPr="00AB5D92">
        <w:rPr>
          <w:rFonts w:ascii="Times New Roman" w:hAnsi="Times New Roman" w:cs="Times New Roman"/>
        </w:rPr>
        <w:t xml:space="preserve">Change </w:t>
      </w:r>
      <w:r w:rsidR="00302DAA">
        <w:rPr>
          <w:rFonts w:ascii="Times New Roman" w:hAnsi="Times New Roman" w:cs="Times New Roman"/>
          <w:lang w:eastAsia="zh-CN"/>
        </w:rPr>
        <w:t>Wind Power</w:t>
      </w:r>
      <w:r w:rsidR="00604BC5">
        <w:rPr>
          <w:rFonts w:ascii="Times New Roman" w:hAnsi="Times New Roman" w:cs="Times New Roman"/>
          <w:lang w:eastAsia="zh-CN"/>
        </w:rPr>
        <w:t xml:space="preserve"> (fan speed)</w:t>
      </w:r>
    </w:p>
    <w:p w:rsidR="00E63BC6" w:rsidRDefault="00AB5D92" w:rsidP="00AB5D92">
      <w:pPr>
        <w:pStyle w:val="Heading1"/>
      </w:pPr>
      <w:r>
        <w:lastRenderedPageBreak/>
        <w:t>Thermostat connection</w:t>
      </w:r>
    </w:p>
    <w:p w:rsidR="008A3B0A" w:rsidRDefault="003B60F0">
      <w:pPr>
        <w:rPr>
          <w:noProof/>
          <w:lang w:eastAsia="zh-CN"/>
        </w:rPr>
      </w:pPr>
      <w:r>
        <w:rPr>
          <w:noProof/>
        </w:rPr>
        <w:drawing>
          <wp:inline distT="0" distB="0" distL="0" distR="0">
            <wp:extent cx="4900910" cy="3274532"/>
            <wp:effectExtent l="0" t="0" r="0" b="2540"/>
            <wp:docPr id="4" name="Picture 4" descr="http://www.techspot.com/articles-info/755/images/1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techspot.com/articles-info/755/images/16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57" cy="330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:rsidR="003B60F0" w:rsidRPr="003B60F0" w:rsidRDefault="003B60F0">
      <w:pPr>
        <w:rPr>
          <w:lang w:eastAsia="zh-CN"/>
        </w:rPr>
      </w:pPr>
      <w:r>
        <w:rPr>
          <w:noProof/>
          <w:lang w:eastAsia="zh-CN"/>
        </w:rPr>
        <w:t xml:space="preserve">A typical connction </w:t>
      </w:r>
      <w:r>
        <w:rPr>
          <w:rFonts w:hint="eastAsia"/>
          <w:noProof/>
          <w:lang w:eastAsia="zh-CN"/>
        </w:rPr>
        <w:t>for</w:t>
      </w:r>
      <w:r>
        <w:rPr>
          <w:noProof/>
          <w:lang w:eastAsia="zh-CN"/>
        </w:rPr>
        <w:t xml:space="preserve"> most Home and office building system, the function of wires:</w:t>
      </w:r>
    </w:p>
    <w:p w:rsidR="008A3B0A" w:rsidRDefault="008A3B0A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RC - Red Wire (Power 24 </w:t>
      </w:r>
      <w:proofErr w:type="spellStart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Vac</w:t>
      </w:r>
      <w:proofErr w:type="spellEnd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 xml:space="preserve">RH or 4 - Red Wire </w:t>
      </w:r>
      <w:proofErr w:type="spellStart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Jumpered</w:t>
      </w:r>
      <w:proofErr w:type="spellEnd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(Power 24 </w:t>
      </w:r>
      <w:proofErr w:type="spellStart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Vac</w:t>
      </w:r>
      <w:proofErr w:type="spellEnd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>W - White Wire (For Heating Enable)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>Y - Yellow Wire (For Cooling Enable)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>G - Green Wire (Controls Fan ON-Auto)</w:t>
      </w:r>
    </w:p>
    <w:p w:rsidR="003B60F0" w:rsidRDefault="003B60F0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693F31" wp14:editId="4CAA3562">
            <wp:extent cx="4327525" cy="3126105"/>
            <wp:effectExtent l="0" t="0" r="0" b="0"/>
            <wp:docPr id="5" name="Picture 5" descr="Basic Thermostat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asic Thermostat Wiring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F0" w:rsidRPr="00AB5D92" w:rsidRDefault="003B60F0" w:rsidP="003B60F0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The diagram shows how the wiring works. However, your connections may seem a little different on the thermostat itself. The RED wire or 24 </w:t>
      </w:r>
      <w:proofErr w:type="spellStart"/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>Vac</w:t>
      </w:r>
      <w:proofErr w:type="spellEnd"/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power lead is connected straight to the RC &amp; 4 terminals. Some thermostat units have a dedicated R terminal and it jumpers to the RC, RH or 4 terminals internally. The W, Y and G terminals should be pretty straight forward on most all types of thermostat's.</w:t>
      </w:r>
      <w:r w:rsidRPr="00AB5D92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</w:p>
    <w:p w:rsidR="003B60F0" w:rsidRDefault="003B60F0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</w:p>
    <w:p w:rsidR="003B60F0" w:rsidRPr="00AB5D92" w:rsidRDefault="003B60F0">
      <w:pPr>
        <w:rPr>
          <w:rFonts w:ascii="Times New Roman" w:hAnsi="Times New Roman" w:cs="Times New Roman"/>
          <w:szCs w:val="24"/>
        </w:rPr>
      </w:pPr>
    </w:p>
    <w:sectPr w:rsidR="003B60F0" w:rsidRPr="00AB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926"/>
    <w:multiLevelType w:val="multilevel"/>
    <w:tmpl w:val="B75486F4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7E4EAC"/>
    <w:multiLevelType w:val="multilevel"/>
    <w:tmpl w:val="6A4E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1F2299"/>
    <w:multiLevelType w:val="multilevel"/>
    <w:tmpl w:val="DA9666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347FB7"/>
    <w:multiLevelType w:val="multilevel"/>
    <w:tmpl w:val="00DE8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BE5B79"/>
    <w:multiLevelType w:val="hybridMultilevel"/>
    <w:tmpl w:val="D76C08F6"/>
    <w:lvl w:ilvl="0" w:tplc="1B1439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je1MDEztDA0MzZQ0lEKTi0uzszPAykwrgUA+QE3iCwAAAA="/>
  </w:docVars>
  <w:rsids>
    <w:rsidRoot w:val="00FB0170"/>
    <w:rsid w:val="000762CC"/>
    <w:rsid w:val="00302DAA"/>
    <w:rsid w:val="00325DB9"/>
    <w:rsid w:val="003B60F0"/>
    <w:rsid w:val="003D0758"/>
    <w:rsid w:val="003E5DDA"/>
    <w:rsid w:val="00495869"/>
    <w:rsid w:val="00604BC5"/>
    <w:rsid w:val="006C1F82"/>
    <w:rsid w:val="007126BE"/>
    <w:rsid w:val="007444BC"/>
    <w:rsid w:val="008A3B0A"/>
    <w:rsid w:val="00956239"/>
    <w:rsid w:val="00AB5D92"/>
    <w:rsid w:val="00CD6A6D"/>
    <w:rsid w:val="00DB7F69"/>
    <w:rsid w:val="00E63BC6"/>
    <w:rsid w:val="00F7113E"/>
    <w:rsid w:val="00F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DCA7"/>
  <w15:chartTrackingRefBased/>
  <w15:docId w15:val="{F5FC13A5-70CC-4870-893C-2C930422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7F69"/>
    <w:rPr>
      <w:rFonts w:asciiTheme="majorHAnsi" w:hAnsiTheme="majorHAnsi" w:cstheme="minorBidi"/>
      <w:color w:val="000000" w:themeColor="text1"/>
      <w:kern w:val="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5D92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Times New Roman" w:eastAsiaTheme="majorEastAsia" w:hAnsi="Times New Roman" w:cs="Times New Roman"/>
      <w:b/>
      <w:bCs/>
      <w:kern w:val="44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7F69"/>
    <w:pPr>
      <w:keepNext/>
      <w:keepLines/>
      <w:numPr>
        <w:numId w:val="5"/>
      </w:numPr>
      <w:spacing w:before="260" w:after="260" w:line="416" w:lineRule="auto"/>
      <w:ind w:hanging="36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7F69"/>
    <w:pPr>
      <w:keepNext/>
      <w:keepLines/>
      <w:spacing w:before="260" w:after="260" w:line="416" w:lineRule="auto"/>
      <w:outlineLvl w:val="2"/>
    </w:pPr>
    <w:rPr>
      <w:rFonts w:cs="Times New Roman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D92"/>
    <w:rPr>
      <w:rFonts w:eastAsiaTheme="majorEastAsia"/>
      <w:b/>
      <w:bCs/>
      <w:color w:val="000000" w:themeColor="text1"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F69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F69"/>
    <w:rPr>
      <w:b/>
      <w:bCs/>
      <w:szCs w:val="32"/>
    </w:rPr>
  </w:style>
  <w:style w:type="paragraph" w:styleId="NoSpacing">
    <w:name w:val="No Spacing"/>
    <w:link w:val="NoSpacingChar"/>
    <w:autoRedefine/>
    <w:uiPriority w:val="1"/>
    <w:qFormat/>
    <w:rsid w:val="00DB7F69"/>
    <w:pPr>
      <w:spacing w:after="0" w:line="240" w:lineRule="auto"/>
    </w:pPr>
    <w:rPr>
      <w:color w:val="000000" w:themeColor="text1"/>
      <w:kern w:val="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F69"/>
    <w:rPr>
      <w:color w:val="000000" w:themeColor="text1"/>
      <w:kern w:val="0"/>
      <w:lang w:eastAsia="en-US"/>
    </w:rPr>
  </w:style>
  <w:style w:type="character" w:customStyle="1" w:styleId="apple-converted-space">
    <w:name w:val="apple-converted-space"/>
    <w:basedOn w:val="DefaultParagraphFont"/>
    <w:rsid w:val="008A3B0A"/>
  </w:style>
  <w:style w:type="paragraph" w:styleId="ListParagraph">
    <w:name w:val="List Paragraph"/>
    <w:basedOn w:val="Normal"/>
    <w:uiPriority w:val="34"/>
    <w:qFormat/>
    <w:rsid w:val="00AB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 shao</dc:creator>
  <cp:keywords/>
  <dc:description/>
  <cp:lastModifiedBy>Badis Madani</cp:lastModifiedBy>
  <cp:revision>8</cp:revision>
  <dcterms:created xsi:type="dcterms:W3CDTF">2016-04-28T14:33:00Z</dcterms:created>
  <dcterms:modified xsi:type="dcterms:W3CDTF">2016-05-02T09:24:00Z</dcterms:modified>
</cp:coreProperties>
</file>