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758" w:rsidRPr="00AB5D92" w:rsidRDefault="00E63BC6">
      <w:pPr>
        <w:rPr>
          <w:rFonts w:ascii="Times New Roman" w:hAnsi="Times New Roman" w:cs="Times New Roman"/>
          <w:szCs w:val="24"/>
        </w:rPr>
      </w:pPr>
      <w:r w:rsidRPr="00AB5D92">
        <w:rPr>
          <w:rFonts w:ascii="Times New Roman" w:hAnsi="Times New Roman" w:cs="Times New Roman"/>
          <w:szCs w:val="24"/>
          <w:lang w:eastAsia="zh-CN"/>
        </w:rPr>
        <w:t>Before</w:t>
      </w:r>
      <w:r w:rsidRPr="00AB5D92">
        <w:rPr>
          <w:rFonts w:ascii="Times New Roman" w:hAnsi="Times New Roman" w:cs="Times New Roman"/>
          <w:szCs w:val="24"/>
        </w:rPr>
        <w:t xml:space="preserve"> starting the primary design, we researched the </w:t>
      </w:r>
      <w:r w:rsidR="003E5DDA" w:rsidRPr="00AB5D92">
        <w:rPr>
          <w:rFonts w:ascii="Times New Roman" w:hAnsi="Times New Roman" w:cs="Times New Roman"/>
          <w:szCs w:val="24"/>
        </w:rPr>
        <w:t xml:space="preserve">most commonly use HVAC </w:t>
      </w:r>
      <w:r w:rsidR="003E5DDA" w:rsidRPr="00AB5D92">
        <w:rPr>
          <w:rFonts w:ascii="Times New Roman" w:hAnsi="Times New Roman" w:cs="Times New Roman"/>
          <w:szCs w:val="24"/>
          <w:lang w:eastAsia="zh-CN"/>
        </w:rPr>
        <w:t>control</w:t>
      </w:r>
      <w:r w:rsidR="003E5DDA" w:rsidRPr="00AB5D92">
        <w:rPr>
          <w:rFonts w:ascii="Times New Roman" w:hAnsi="Times New Roman" w:cs="Times New Roman"/>
          <w:szCs w:val="24"/>
        </w:rPr>
        <w:t xml:space="preserve"> system used in our homes and office buildings.</w:t>
      </w:r>
    </w:p>
    <w:p w:rsidR="00E63BC6" w:rsidRPr="00AB5D92" w:rsidRDefault="00E63BC6" w:rsidP="00AB5D92">
      <w:pPr>
        <w:pStyle w:val="Heading1"/>
      </w:pPr>
      <w:r w:rsidRPr="00AB5D92">
        <w:t>HVAC control system structure</w:t>
      </w:r>
    </w:p>
    <w:p w:rsidR="00F7113E" w:rsidRPr="00AB5D92" w:rsidRDefault="00F7113E" w:rsidP="00F7113E">
      <w:pPr>
        <w:rPr>
          <w:rFonts w:ascii="Times New Roman" w:hAnsi="Times New Roman" w:cs="Times New Roman"/>
          <w:szCs w:val="24"/>
        </w:rPr>
      </w:pPr>
      <w:r w:rsidRPr="00AB5D92">
        <w:rPr>
          <w:rFonts w:ascii="Times New Roman" w:hAnsi="Times New Roman" w:cs="Times New Roman"/>
          <w:noProof/>
          <w:szCs w:val="24"/>
          <w:lang w:eastAsia="zh-CN"/>
        </w:rPr>
        <w:drawing>
          <wp:inline distT="0" distB="0" distL="0" distR="0">
            <wp:extent cx="5943600" cy="3810000"/>
            <wp:effectExtent l="0" t="0" r="0" b="0"/>
            <wp:docPr id="1" name="Picture 1" descr="C:\Users\Charlie\AppData\Local\Microsoft\Windows\INetCache\Content.Word\hvac-zone-control-zoning-damper-plug-in-eas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\AppData\Local\Microsoft\Windows\INetCache\Content.Word\hvac-zone-control-zoning-damper-plug-in-eas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13E" w:rsidRPr="00AB5D92" w:rsidRDefault="00F7113E" w:rsidP="00F7113E">
      <w:pPr>
        <w:rPr>
          <w:rFonts w:ascii="Times New Roman" w:hAnsi="Times New Roman" w:cs="Times New Roman"/>
          <w:szCs w:val="24"/>
        </w:rPr>
      </w:pPr>
      <w:r w:rsidRPr="00AB5D92">
        <w:rPr>
          <w:rFonts w:ascii="Times New Roman" w:hAnsi="Times New Roman" w:cs="Times New Roman"/>
          <w:szCs w:val="24"/>
        </w:rPr>
        <w:t xml:space="preserve">A typical HVAC control system contain three parts: thermostat, HVAC controller, HVAC </w:t>
      </w:r>
      <w:r w:rsidR="00CD6A6D" w:rsidRPr="00AB5D92">
        <w:rPr>
          <w:rFonts w:ascii="Times New Roman" w:hAnsi="Times New Roman" w:cs="Times New Roman"/>
          <w:szCs w:val="24"/>
        </w:rPr>
        <w:t>actuators</w:t>
      </w:r>
      <w:r w:rsidRPr="00AB5D92">
        <w:rPr>
          <w:rFonts w:ascii="Times New Roman" w:hAnsi="Times New Roman" w:cs="Times New Roman"/>
          <w:szCs w:val="24"/>
        </w:rPr>
        <w:t>.</w:t>
      </w:r>
    </w:p>
    <w:p w:rsidR="00956239" w:rsidRPr="00AB5D92" w:rsidRDefault="00956239" w:rsidP="00AB5D92">
      <w:pPr>
        <w:pStyle w:val="Heading1"/>
      </w:pPr>
      <w:r w:rsidRPr="00AB5D92">
        <w:lastRenderedPageBreak/>
        <w:t>Thermostat Functions</w:t>
      </w:r>
    </w:p>
    <w:p w:rsidR="00956239" w:rsidRPr="00AB5D92" w:rsidRDefault="00956239" w:rsidP="00AB5D92">
      <w:pPr>
        <w:pStyle w:val="Heading1"/>
        <w:numPr>
          <w:ilvl w:val="0"/>
          <w:numId w:val="0"/>
        </w:numPr>
      </w:pPr>
      <w:r w:rsidRPr="00AB5D92">
        <w:rPr>
          <w:noProof/>
        </w:rPr>
        <w:drawing>
          <wp:inline distT="0" distB="0" distL="0" distR="0">
            <wp:extent cx="2264735" cy="2378567"/>
            <wp:effectExtent l="0" t="0" r="2540" b="3175"/>
            <wp:docPr id="2" name="Picture 2" descr="C:\Users\Charlie\AppData\Local\Microsoft\Windows\INetCache\Content.Word\thermostat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Charlie\AppData\Local\Microsoft\Windows\INetCache\Content.Word\thermostat_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883" cy="243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D9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86.35pt;height:204.3pt">
            <v:imagedata r:id="rId7" o:title="thermostat_lcdbutton"/>
          </v:shape>
        </w:pict>
      </w:r>
    </w:p>
    <w:p w:rsidR="00F7113E" w:rsidRDefault="007126BE">
      <w:pPr>
        <w:rPr>
          <w:rFonts w:ascii="Times New Roman" w:hAnsi="Times New Roman" w:cs="Times New Roman"/>
          <w:szCs w:val="24"/>
        </w:rPr>
      </w:pPr>
      <w:r w:rsidRPr="00AB5D92">
        <w:rPr>
          <w:rFonts w:ascii="Times New Roman" w:hAnsi="Times New Roman" w:cs="Times New Roman"/>
          <w:szCs w:val="24"/>
          <w:lang w:eastAsia="zh-CN"/>
        </w:rPr>
        <w:t xml:space="preserve">For a HVAC system with Heating/Cooling equipment, it has two modes to choose. </w:t>
      </w:r>
      <w:r w:rsidRPr="00AB5D92">
        <w:rPr>
          <w:rStyle w:val="apple-converted-space"/>
          <w:rFonts w:ascii="Times New Roman" w:hAnsi="Times New Roman" w:cs="Times New Roman"/>
          <w:color w:val="222222"/>
          <w:szCs w:val="24"/>
          <w:shd w:val="clear" w:color="auto" w:fill="FFFFFF"/>
        </w:rPr>
        <w:t> </w:t>
      </w:r>
      <w:r w:rsidRPr="00AB5D92">
        <w:rPr>
          <w:rFonts w:ascii="Times New Roman" w:hAnsi="Times New Roman" w:cs="Times New Roman"/>
          <w:color w:val="222222"/>
          <w:szCs w:val="24"/>
          <w:shd w:val="clear" w:color="auto" w:fill="FFFFFF"/>
        </w:rPr>
        <w:t>when our home is too cold, the thermostat switches on the heating so things quickly warm up; once the temperature reaches the level we've set, the thermostat switches the heating off so we don't boil.</w:t>
      </w:r>
      <w:r w:rsidRPr="00AB5D92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 The cooling mode is opposite. You and also change the </w:t>
      </w:r>
      <w:r w:rsidRPr="00AB5D92">
        <w:rPr>
          <w:rFonts w:ascii="Times New Roman" w:hAnsi="Times New Roman" w:cs="Times New Roman"/>
          <w:color w:val="222222"/>
          <w:szCs w:val="24"/>
          <w:shd w:val="clear" w:color="auto" w:fill="FFFFFF"/>
          <w:lang w:eastAsia="zh-CN"/>
        </w:rPr>
        <w:t>wind</w:t>
      </w:r>
      <w:r w:rsidR="00325DB9" w:rsidRPr="00AB5D92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 flow speed through a modern thermostat</w:t>
      </w:r>
      <w:r w:rsidR="00325DB9" w:rsidRPr="00AB5D92">
        <w:rPr>
          <w:rFonts w:ascii="Times New Roman" w:hAnsi="Times New Roman" w:cs="Times New Roman"/>
          <w:szCs w:val="24"/>
        </w:rPr>
        <w:t>.</w:t>
      </w:r>
      <w:r w:rsidR="00AB5D92">
        <w:rPr>
          <w:rFonts w:ascii="Times New Roman" w:hAnsi="Times New Roman" w:cs="Times New Roman"/>
          <w:szCs w:val="24"/>
        </w:rPr>
        <w:t xml:space="preserve"> So It has three main functions:</w:t>
      </w:r>
    </w:p>
    <w:p w:rsidR="00AB5D92" w:rsidRDefault="00AB5D92" w:rsidP="00AB5D9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Cs w:val="24"/>
          <w:lang w:eastAsia="zh-CN"/>
        </w:rPr>
      </w:pPr>
      <w:r>
        <w:rPr>
          <w:rFonts w:ascii="Times New Roman" w:hAnsi="Times New Roman" w:cs="Times New Roman"/>
          <w:szCs w:val="24"/>
          <w:lang w:eastAsia="zh-CN"/>
        </w:rPr>
        <w:t>Heating indoor environment to set temperature</w:t>
      </w:r>
    </w:p>
    <w:p w:rsidR="00AB5D92" w:rsidRDefault="00AB5D92" w:rsidP="00AB5D9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Cs w:val="24"/>
          <w:lang w:eastAsia="zh-CN"/>
        </w:rPr>
      </w:pPr>
      <w:r>
        <w:rPr>
          <w:rFonts w:ascii="Times New Roman" w:hAnsi="Times New Roman" w:cs="Times New Roman"/>
          <w:szCs w:val="24"/>
          <w:lang w:eastAsia="zh-CN"/>
        </w:rPr>
        <w:t xml:space="preserve">Cooling </w:t>
      </w:r>
      <w:r>
        <w:rPr>
          <w:rFonts w:ascii="Times New Roman" w:hAnsi="Times New Roman" w:cs="Times New Roman"/>
          <w:szCs w:val="24"/>
          <w:lang w:eastAsia="zh-CN"/>
        </w:rPr>
        <w:t>indoor environment to set temperature</w:t>
      </w:r>
    </w:p>
    <w:p w:rsidR="00AB5D92" w:rsidRPr="00AB5D92" w:rsidRDefault="00AB5D92" w:rsidP="00AB5D9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Cs w:val="24"/>
          <w:lang w:eastAsia="zh-CN"/>
        </w:rPr>
      </w:pPr>
      <w:r w:rsidRPr="00AB5D92">
        <w:rPr>
          <w:rFonts w:ascii="Times New Roman" w:hAnsi="Times New Roman" w:cs="Times New Roman"/>
        </w:rPr>
        <w:t>Change Fun speed</w:t>
      </w:r>
    </w:p>
    <w:p w:rsidR="00E63BC6" w:rsidRDefault="00AB5D92" w:rsidP="00AB5D92">
      <w:pPr>
        <w:pStyle w:val="Heading1"/>
      </w:pPr>
      <w:r>
        <w:lastRenderedPageBreak/>
        <w:t>Thermostat connection</w:t>
      </w:r>
    </w:p>
    <w:p w:rsidR="008A3B0A" w:rsidRDefault="003B60F0">
      <w:pPr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4900910" cy="3274532"/>
            <wp:effectExtent l="0" t="0" r="0" b="2540"/>
            <wp:docPr id="4" name="Picture 4" descr="http://www.techspot.com/articles-info/755/images/1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techspot.com/articles-info/755/images/16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957" cy="330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t xml:space="preserve"> </w:t>
      </w:r>
    </w:p>
    <w:p w:rsidR="003B60F0" w:rsidRPr="003B60F0" w:rsidRDefault="003B60F0">
      <w:pPr>
        <w:rPr>
          <w:lang w:eastAsia="zh-CN"/>
        </w:rPr>
      </w:pPr>
      <w:r>
        <w:rPr>
          <w:noProof/>
          <w:lang w:eastAsia="zh-CN"/>
        </w:rPr>
        <w:t xml:space="preserve">A typical connction </w:t>
      </w:r>
      <w:r>
        <w:rPr>
          <w:rFonts w:hint="eastAsia"/>
          <w:noProof/>
          <w:lang w:eastAsia="zh-CN"/>
        </w:rPr>
        <w:t>for</w:t>
      </w:r>
      <w:r>
        <w:rPr>
          <w:noProof/>
          <w:lang w:eastAsia="zh-CN"/>
        </w:rPr>
        <w:t xml:space="preserve"> most Home and office building system, the function of wires:</w:t>
      </w:r>
    </w:p>
    <w:p w:rsidR="008A3B0A" w:rsidRDefault="008A3B0A">
      <w:pPr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</w:pPr>
      <w:r w:rsidRPr="00AB5D92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 xml:space="preserve">RC - Red Wire (Power 24 </w:t>
      </w:r>
      <w:proofErr w:type="spellStart"/>
      <w:r w:rsidRPr="00AB5D92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>Vac</w:t>
      </w:r>
      <w:proofErr w:type="spellEnd"/>
      <w:r w:rsidRPr="00AB5D92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>)</w:t>
      </w:r>
      <w:r w:rsidRPr="00AB5D92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br/>
        <w:t xml:space="preserve">RH or 4 - Red Wire </w:t>
      </w:r>
      <w:proofErr w:type="spellStart"/>
      <w:r w:rsidRPr="00AB5D92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>Jumpered</w:t>
      </w:r>
      <w:proofErr w:type="spellEnd"/>
      <w:r w:rsidRPr="00AB5D92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 xml:space="preserve"> (Power 24 </w:t>
      </w:r>
      <w:proofErr w:type="spellStart"/>
      <w:r w:rsidRPr="00AB5D92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>Vac</w:t>
      </w:r>
      <w:proofErr w:type="spellEnd"/>
      <w:r w:rsidRPr="00AB5D92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>)</w:t>
      </w:r>
      <w:r w:rsidRPr="00AB5D92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br/>
        <w:t>W - White Wire (For Heating Enable)</w:t>
      </w:r>
      <w:r w:rsidRPr="00AB5D92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br/>
        <w:t>Y - Yellow Wire (For Cooling Enable)</w:t>
      </w:r>
      <w:r w:rsidRPr="00AB5D92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br/>
        <w:t>G - Green Wire (Controls Fan ON-Auto)</w:t>
      </w:r>
    </w:p>
    <w:p w:rsidR="003B60F0" w:rsidRDefault="003B60F0">
      <w:pPr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</w:pPr>
      <w:r>
        <w:rPr>
          <w:noProof/>
          <w:lang w:eastAsia="zh-CN"/>
        </w:rPr>
        <w:lastRenderedPageBreak/>
        <w:drawing>
          <wp:inline distT="0" distB="0" distL="0" distR="0" wp14:anchorId="5C693F31" wp14:editId="4CAA3562">
            <wp:extent cx="4327525" cy="3126105"/>
            <wp:effectExtent l="0" t="0" r="0" b="0"/>
            <wp:docPr id="5" name="Picture 5" descr="Basic Thermostat Wiring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Basic Thermostat Wiring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0F0" w:rsidRPr="00AB5D92" w:rsidRDefault="003B60F0" w:rsidP="003B60F0">
      <w:pPr>
        <w:rPr>
          <w:rFonts w:ascii="Times New Roman" w:hAnsi="Times New Roman" w:cs="Times New Roman"/>
          <w:szCs w:val="24"/>
        </w:rPr>
      </w:pPr>
      <w:r w:rsidRPr="00AB5D92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The diagram shows how the wiring works. </w:t>
      </w:r>
      <w:r w:rsidRPr="00AB5D92">
        <w:rPr>
          <w:rFonts w:ascii="Times New Roman" w:hAnsi="Times New Roman" w:cs="Times New Roman"/>
          <w:color w:val="000000"/>
          <w:szCs w:val="24"/>
          <w:shd w:val="clear" w:color="auto" w:fill="FFFFFF"/>
        </w:rPr>
        <w:t>However,</w:t>
      </w:r>
      <w:r w:rsidRPr="00AB5D92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your connections may seem a little different on the thermostat itself. The RED wire or 24 </w:t>
      </w:r>
      <w:proofErr w:type="spellStart"/>
      <w:r w:rsidRPr="00AB5D92">
        <w:rPr>
          <w:rFonts w:ascii="Times New Roman" w:hAnsi="Times New Roman" w:cs="Times New Roman"/>
          <w:color w:val="000000"/>
          <w:szCs w:val="24"/>
          <w:shd w:val="clear" w:color="auto" w:fill="FFFFFF"/>
        </w:rPr>
        <w:t>Vac</w:t>
      </w:r>
      <w:proofErr w:type="spellEnd"/>
      <w:r w:rsidRPr="00AB5D92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power lead is connected straight to the RC &amp; 4 terminals. Some thermostat units have a dedicated R terminal and it jumpers to the RC, RH or 4 terminals internally. The W, Y and G terminals should be pretty straight forward on most all types of thermostat's.</w:t>
      </w:r>
      <w:r w:rsidRPr="00AB5D92">
        <w:rPr>
          <w:rStyle w:val="apple-converted-space"/>
          <w:rFonts w:ascii="Times New Roman" w:hAnsi="Times New Roman" w:cs="Times New Roman"/>
          <w:color w:val="000000"/>
          <w:szCs w:val="24"/>
          <w:shd w:val="clear" w:color="auto" w:fill="FFFFFF"/>
        </w:rPr>
        <w:t> </w:t>
      </w:r>
    </w:p>
    <w:p w:rsidR="003B60F0" w:rsidRDefault="003B60F0">
      <w:pPr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</w:pPr>
      <w:bookmarkStart w:id="0" w:name="_GoBack"/>
      <w:bookmarkEnd w:id="0"/>
    </w:p>
    <w:p w:rsidR="003B60F0" w:rsidRPr="00AB5D92" w:rsidRDefault="003B60F0">
      <w:pPr>
        <w:rPr>
          <w:rFonts w:ascii="Times New Roman" w:hAnsi="Times New Roman" w:cs="Times New Roman"/>
          <w:szCs w:val="24"/>
        </w:rPr>
      </w:pPr>
    </w:p>
    <w:sectPr w:rsidR="003B60F0" w:rsidRPr="00AB5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34926"/>
    <w:multiLevelType w:val="multilevel"/>
    <w:tmpl w:val="B75486F4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27E4EAC"/>
    <w:multiLevelType w:val="multilevel"/>
    <w:tmpl w:val="6A4E8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71F2299"/>
    <w:multiLevelType w:val="multilevel"/>
    <w:tmpl w:val="DA9666EE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8347FB7"/>
    <w:multiLevelType w:val="multilevel"/>
    <w:tmpl w:val="00DE8B3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6BE5B79"/>
    <w:multiLevelType w:val="hybridMultilevel"/>
    <w:tmpl w:val="D76C08F6"/>
    <w:lvl w:ilvl="0" w:tplc="1B1439C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M2Mje1MDEztDA0MzZQ0lEKTi0uzszPAykwqgUAuDAskSwAAAA="/>
  </w:docVars>
  <w:rsids>
    <w:rsidRoot w:val="00FB0170"/>
    <w:rsid w:val="000762CC"/>
    <w:rsid w:val="00325DB9"/>
    <w:rsid w:val="003B60F0"/>
    <w:rsid w:val="003D0758"/>
    <w:rsid w:val="003E5DDA"/>
    <w:rsid w:val="00495869"/>
    <w:rsid w:val="006C1F82"/>
    <w:rsid w:val="007126BE"/>
    <w:rsid w:val="008A3B0A"/>
    <w:rsid w:val="00956239"/>
    <w:rsid w:val="00AB5D92"/>
    <w:rsid w:val="00CD6A6D"/>
    <w:rsid w:val="00DB7F69"/>
    <w:rsid w:val="00E63BC6"/>
    <w:rsid w:val="00F7113E"/>
    <w:rsid w:val="00FB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B680F"/>
  <w15:chartTrackingRefBased/>
  <w15:docId w15:val="{F5FC13A5-70CC-4870-893C-2C930422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F69"/>
    <w:rPr>
      <w:rFonts w:asciiTheme="majorHAnsi" w:hAnsiTheme="majorHAnsi" w:cstheme="minorBidi"/>
      <w:color w:val="000000" w:themeColor="text1"/>
      <w:kern w:val="0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B5D92"/>
    <w:pPr>
      <w:keepNext/>
      <w:keepLines/>
      <w:numPr>
        <w:numId w:val="7"/>
      </w:numPr>
      <w:spacing w:before="340" w:after="330" w:line="578" w:lineRule="auto"/>
      <w:outlineLvl w:val="0"/>
    </w:pPr>
    <w:rPr>
      <w:rFonts w:ascii="Times New Roman" w:eastAsiaTheme="majorEastAsia" w:hAnsi="Times New Roman" w:cs="Times New Roman"/>
      <w:b/>
      <w:bCs/>
      <w:kern w:val="44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B7F69"/>
    <w:pPr>
      <w:keepNext/>
      <w:keepLines/>
      <w:numPr>
        <w:numId w:val="5"/>
      </w:numPr>
      <w:spacing w:before="260" w:after="260" w:line="416" w:lineRule="auto"/>
      <w:ind w:hanging="36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7F69"/>
    <w:pPr>
      <w:keepNext/>
      <w:keepLines/>
      <w:spacing w:before="260" w:after="260" w:line="416" w:lineRule="auto"/>
      <w:outlineLvl w:val="2"/>
    </w:pPr>
    <w:rPr>
      <w:rFonts w:cs="Times New Roman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D92"/>
    <w:rPr>
      <w:rFonts w:eastAsiaTheme="majorEastAsia"/>
      <w:b/>
      <w:bCs/>
      <w:color w:val="000000" w:themeColor="text1"/>
      <w:kern w:val="4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7F69"/>
    <w:rPr>
      <w:rFonts w:eastAsiaTheme="majorEastAsia" w:cstheme="majorBidi"/>
      <w:b/>
      <w:bCs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7F69"/>
    <w:rPr>
      <w:b/>
      <w:bCs/>
      <w:szCs w:val="32"/>
    </w:rPr>
  </w:style>
  <w:style w:type="paragraph" w:styleId="NoSpacing">
    <w:name w:val="No Spacing"/>
    <w:link w:val="NoSpacingChar"/>
    <w:autoRedefine/>
    <w:uiPriority w:val="1"/>
    <w:qFormat/>
    <w:rsid w:val="00DB7F69"/>
    <w:pPr>
      <w:spacing w:after="0" w:line="240" w:lineRule="auto"/>
    </w:pPr>
    <w:rPr>
      <w:color w:val="000000" w:themeColor="text1"/>
      <w:kern w:val="0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B7F69"/>
    <w:rPr>
      <w:color w:val="000000" w:themeColor="text1"/>
      <w:kern w:val="0"/>
      <w:lang w:eastAsia="en-US"/>
    </w:rPr>
  </w:style>
  <w:style w:type="character" w:customStyle="1" w:styleId="apple-converted-space">
    <w:name w:val="apple-converted-space"/>
    <w:basedOn w:val="DefaultParagraphFont"/>
    <w:rsid w:val="008A3B0A"/>
  </w:style>
  <w:style w:type="paragraph" w:styleId="ListParagraph">
    <w:name w:val="List Paragraph"/>
    <w:basedOn w:val="Normal"/>
    <w:uiPriority w:val="34"/>
    <w:qFormat/>
    <w:rsid w:val="00AB5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zhili shao</dc:creator>
  <cp:keywords/>
  <dc:description/>
  <cp:lastModifiedBy>zhili shao</cp:lastModifiedBy>
  <cp:revision>5</cp:revision>
  <dcterms:created xsi:type="dcterms:W3CDTF">2016-04-28T14:33:00Z</dcterms:created>
  <dcterms:modified xsi:type="dcterms:W3CDTF">2016-05-01T23:15:00Z</dcterms:modified>
</cp:coreProperties>
</file>