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7349" w14:textId="7A5202FA" w:rsidR="00FB4A80" w:rsidRDefault="00504927" w:rsidP="00504927">
      <w:pPr>
        <w:pStyle w:val="ListParagraph"/>
        <w:numPr>
          <w:ilvl w:val="0"/>
          <w:numId w:val="2"/>
        </w:numPr>
      </w:pPr>
      <w:r>
        <w:t xml:space="preserve">At first, I made the mistake of not putting curly braces around cases with improper input, such as negative signs or empty strings. </w:t>
      </w:r>
      <w:r w:rsidR="0086524A">
        <w:t>Also, at first, I</w:t>
      </w:r>
      <w:r w:rsidR="0098441A">
        <w:t xml:space="preserve"> made</w:t>
      </w:r>
      <w:r w:rsidR="0086524A">
        <w:t xml:space="preserve"> the if statements from the second tariff for pigs and </w:t>
      </w:r>
      <w:r w:rsidR="0098441A">
        <w:t>mud as separate, but this caused problems because when I put pigs or mud as the product, the 0.25 ended up applying as opposed to 0.29.</w:t>
      </w:r>
    </w:p>
    <w:p w14:paraId="37493D50" w14:textId="723CE079" w:rsidR="0098441A" w:rsidRDefault="0098441A" w:rsidP="00504927">
      <w:pPr>
        <w:pStyle w:val="ListParagraph"/>
        <w:numPr>
          <w:ilvl w:val="0"/>
          <w:numId w:val="2"/>
        </w:numPr>
      </w:pPr>
      <w:r>
        <w:t xml:space="preserve">I tested -100 for the value to see if “The product value must not be negative.” would appear, empty product to see if “You must enter a product.” would appear, and empty importer to see if “You must enter an importer.” would appear. I tried when value was 1200 for mud and 1200 for aluminum. This was to see if the duty for each was actually different.  </w:t>
      </w:r>
      <w:r w:rsidR="00612EAE">
        <w:t xml:space="preserve">I also tested 1200 for pigs to see if duty was same as the one for mud. I then tested 500 for mud to see if the program produced the right result on a border-case. I then tested 300 for aluminum and pigs to see if both yielded the same results since duty percent should have been the same for all products. I then tested 800 for mud and pigs and computers to see if duty was same for mud and pigs and that duty for both was different to that of computers. </w:t>
      </w:r>
      <w:bookmarkStart w:id="0" w:name="_GoBack"/>
      <w:bookmarkEnd w:id="0"/>
    </w:p>
    <w:sectPr w:rsidR="0098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58BF"/>
    <w:multiLevelType w:val="hybridMultilevel"/>
    <w:tmpl w:val="26CCA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D301B"/>
    <w:multiLevelType w:val="hybridMultilevel"/>
    <w:tmpl w:val="6B2C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92"/>
    <w:rsid w:val="000B66FA"/>
    <w:rsid w:val="001E03B5"/>
    <w:rsid w:val="00287D92"/>
    <w:rsid w:val="002B23BE"/>
    <w:rsid w:val="002E2F01"/>
    <w:rsid w:val="00504927"/>
    <w:rsid w:val="00581090"/>
    <w:rsid w:val="00612EAE"/>
    <w:rsid w:val="00744C3A"/>
    <w:rsid w:val="0086524A"/>
    <w:rsid w:val="0098441A"/>
    <w:rsid w:val="00B8034F"/>
    <w:rsid w:val="00E15346"/>
    <w:rsid w:val="00EF53BD"/>
    <w:rsid w:val="00F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9319"/>
  <w15:chartTrackingRefBased/>
  <w15:docId w15:val="{19FC7B40-048F-48DB-A1D9-13EA2C93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charlie2020@gmail.com</dc:creator>
  <cp:keywords/>
  <dc:description/>
  <cp:lastModifiedBy>charlie2020@gmail.com</cp:lastModifiedBy>
  <cp:revision>6</cp:revision>
  <dcterms:created xsi:type="dcterms:W3CDTF">2018-04-14T00:57:00Z</dcterms:created>
  <dcterms:modified xsi:type="dcterms:W3CDTF">2018-04-19T06:33:00Z</dcterms:modified>
</cp:coreProperties>
</file>