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1E97" w14:textId="704C49EC" w:rsidR="006E5BDB" w:rsidRDefault="00382F2A">
      <w:r>
        <w:rPr>
          <w:noProof/>
        </w:rPr>
        <w:drawing>
          <wp:inline distT="0" distB="0" distL="0" distR="0" wp14:anchorId="2DC85247" wp14:editId="01CB536E">
            <wp:extent cx="5753100" cy="492275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24950" t="10863" r="25662" b="14001"/>
                    <a:stretch/>
                  </pic:blipFill>
                  <pic:spPr bwMode="auto">
                    <a:xfrm>
                      <a:off x="0" y="0"/>
                      <a:ext cx="5762436" cy="493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CCDF6" w14:textId="5267511F" w:rsidR="005F01DF" w:rsidRDefault="005F01DF">
      <w:r>
        <w:t>Agregamos las variables de holgura</w:t>
      </w:r>
    </w:p>
    <w:p w14:paraId="11A7797E" w14:textId="39BDD37F" w:rsidR="005F01DF" w:rsidRPr="005F01DF" w:rsidRDefault="005F01DF" w:rsidP="005F01DF">
      <w:pPr>
        <w:rPr>
          <w:lang w:val="en-US"/>
        </w:rPr>
      </w:pPr>
      <w:r w:rsidRPr="005F01DF">
        <w:rPr>
          <w:lang w:val="en-US"/>
        </w:rPr>
        <w:t xml:space="preserve">1 X1 + 2 X2 + </w:t>
      </w:r>
      <w:r w:rsidRPr="005F01DF">
        <w:rPr>
          <w:lang w:val="en-US"/>
        </w:rPr>
        <w:t>s1</w:t>
      </w:r>
      <w:r w:rsidRPr="005F01DF">
        <w:rPr>
          <w:lang w:val="en-US"/>
        </w:rPr>
        <w:t xml:space="preserve"> = 800</w:t>
      </w:r>
    </w:p>
    <w:p w14:paraId="60EC8826" w14:textId="42678395" w:rsidR="005F01DF" w:rsidRPr="005F01DF" w:rsidRDefault="005F01DF" w:rsidP="005F01DF">
      <w:pPr>
        <w:rPr>
          <w:lang w:val="en-US"/>
        </w:rPr>
      </w:pPr>
      <w:r w:rsidRPr="005F01DF">
        <w:rPr>
          <w:lang w:val="en-US"/>
        </w:rPr>
        <w:t xml:space="preserve">1 X1 + 3 X2 + </w:t>
      </w:r>
      <w:r w:rsidRPr="005F01DF">
        <w:rPr>
          <w:lang w:val="en-US"/>
        </w:rPr>
        <w:t>s2</w:t>
      </w:r>
      <w:r w:rsidRPr="005F01DF">
        <w:rPr>
          <w:lang w:val="en-US"/>
        </w:rPr>
        <w:t xml:space="preserve"> = 600</w:t>
      </w:r>
    </w:p>
    <w:p w14:paraId="609FF491" w14:textId="182FB9CE" w:rsidR="005F01DF" w:rsidRPr="005F01DF" w:rsidRDefault="005F01DF" w:rsidP="005F01DF">
      <w:pPr>
        <w:rPr>
          <w:lang w:val="en-US"/>
        </w:rPr>
      </w:pPr>
      <w:r w:rsidRPr="005F01DF">
        <w:rPr>
          <w:lang w:val="en-US"/>
        </w:rPr>
        <w:t xml:space="preserve">2 X1 + 3 X2 + </w:t>
      </w:r>
      <w:r w:rsidRPr="005F01DF">
        <w:rPr>
          <w:lang w:val="en-US"/>
        </w:rPr>
        <w:t>s3</w:t>
      </w:r>
      <w:r w:rsidRPr="005F01DF">
        <w:rPr>
          <w:lang w:val="en-US"/>
        </w:rPr>
        <w:t xml:space="preserve"> = 2000</w:t>
      </w:r>
    </w:p>
    <w:p w14:paraId="1D352940" w14:textId="79F7E308" w:rsidR="005F01DF" w:rsidRDefault="005F01DF" w:rsidP="005F01DF">
      <w:pPr>
        <w:rPr>
          <w:lang w:val="en-US"/>
        </w:rPr>
      </w:pPr>
      <w:r w:rsidRPr="005F01DF">
        <w:rPr>
          <w:lang w:val="en-US"/>
        </w:rPr>
        <w:t>Con x mayor a cero</w:t>
      </w:r>
    </w:p>
    <w:p w14:paraId="35CDA9E2" w14:textId="37B4D025" w:rsidR="005F01DF" w:rsidRDefault="005F01DF" w:rsidP="005F01DF">
      <w:pPr>
        <w:rPr>
          <w:lang w:val="en-US"/>
        </w:rPr>
      </w:pPr>
      <w:r>
        <w:rPr>
          <w:lang w:val="en-US"/>
        </w:rPr>
        <w:t>Con la tabla queda: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F01DF" w14:paraId="08E04CEE" w14:textId="77777777" w:rsidTr="005F01DF">
        <w:tc>
          <w:tcPr>
            <w:tcW w:w="1261" w:type="dxa"/>
          </w:tcPr>
          <w:p w14:paraId="454EE6A8" w14:textId="77777777" w:rsidR="005F01DF" w:rsidRDefault="005F01DF" w:rsidP="005F01DF">
            <w:pPr>
              <w:rPr>
                <w:lang w:val="en-US"/>
              </w:rPr>
            </w:pPr>
          </w:p>
        </w:tc>
        <w:tc>
          <w:tcPr>
            <w:tcW w:w="1261" w:type="dxa"/>
          </w:tcPr>
          <w:p w14:paraId="7EF3837C" w14:textId="03CD1B27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5F081EB0" w14:textId="6CB3B98D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558E1C7B" w14:textId="2C6B9442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47E76CA8" w14:textId="4443DB30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144037EF" w14:textId="6CA50442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2" w:type="dxa"/>
          </w:tcPr>
          <w:p w14:paraId="7EAE8990" w14:textId="3F99F6B7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Solución</w:t>
            </w:r>
          </w:p>
        </w:tc>
      </w:tr>
      <w:tr w:rsidR="005F01DF" w14:paraId="3E4826D9" w14:textId="77777777" w:rsidTr="005F01DF">
        <w:tc>
          <w:tcPr>
            <w:tcW w:w="1261" w:type="dxa"/>
          </w:tcPr>
          <w:p w14:paraId="1FF4046E" w14:textId="109AB149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1" w:type="dxa"/>
          </w:tcPr>
          <w:p w14:paraId="6F5AABC0" w14:textId="7A20E4A1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1261" w:type="dxa"/>
          </w:tcPr>
          <w:p w14:paraId="047BE302" w14:textId="41320B91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261" w:type="dxa"/>
          </w:tcPr>
          <w:p w14:paraId="1FC079C1" w14:textId="35F9D32F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360B932B" w14:textId="4DCE959B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751998FB" w14:textId="094E2F92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720ED682" w14:textId="52A333CF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01DF" w14:paraId="1507477C" w14:textId="77777777" w:rsidTr="005F01DF">
        <w:tc>
          <w:tcPr>
            <w:tcW w:w="1261" w:type="dxa"/>
          </w:tcPr>
          <w:p w14:paraId="710722C7" w14:textId="44A2FE7B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39CE253A" w14:textId="2A10A0C6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34770281" w14:textId="4495A925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1" w:type="dxa"/>
          </w:tcPr>
          <w:p w14:paraId="54A7DFEF" w14:textId="4C2777D5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4746C232" w14:textId="27C737D9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094C100" w14:textId="17839E27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65BCBF64" w14:textId="0A124109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5F01DF" w14:paraId="5E72CD16" w14:textId="77777777" w:rsidTr="005F01DF">
        <w:tc>
          <w:tcPr>
            <w:tcW w:w="1261" w:type="dxa"/>
          </w:tcPr>
          <w:p w14:paraId="534E0B0E" w14:textId="5F3A9704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740AFBF6" w14:textId="5AF48686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64711170" w14:textId="3C86BBE5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60B6E64E" w14:textId="27F2D636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63AE1866" w14:textId="212D0457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28EAE7A2" w14:textId="0E3BD0D5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56C4FEE0" w14:textId="7FD02F6C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5F01DF" w14:paraId="7C7C399A" w14:textId="77777777" w:rsidTr="005F01DF">
        <w:tc>
          <w:tcPr>
            <w:tcW w:w="1261" w:type="dxa"/>
          </w:tcPr>
          <w:p w14:paraId="7532AC8A" w14:textId="39E2F379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1" w:type="dxa"/>
          </w:tcPr>
          <w:p w14:paraId="34122B63" w14:textId="71D99E2A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1" w:type="dxa"/>
          </w:tcPr>
          <w:p w14:paraId="3817352E" w14:textId="17E316A9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6D5FF2BC" w14:textId="0C36A8B5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14F00C03" w14:textId="20B649B7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5809905A" w14:textId="570C4EE7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01F3AE8E" w14:textId="00D52DAD" w:rsidR="005F01DF" w:rsidRDefault="005F01DF" w:rsidP="005F01DF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</w:tbl>
    <w:p w14:paraId="4A3A0114" w14:textId="3364BFA3" w:rsidR="005F01DF" w:rsidRDefault="005F01DF" w:rsidP="005F01DF">
      <w:pPr>
        <w:rPr>
          <w:lang w:val="en-US"/>
        </w:rPr>
      </w:pPr>
    </w:p>
    <w:p w14:paraId="3B18A4E2" w14:textId="79A2C86B" w:rsidR="005F01DF" w:rsidRDefault="005F01DF" w:rsidP="005F01DF">
      <w:pPr>
        <w:rPr>
          <w:lang w:val="en-US"/>
        </w:rPr>
      </w:pPr>
      <w:r>
        <w:rPr>
          <w:lang w:val="en-US"/>
        </w:rPr>
        <w:t>Entra x1 y sale s2</w:t>
      </w:r>
    </w:p>
    <w:p w14:paraId="74EFB843" w14:textId="71D377D6" w:rsidR="00D2628F" w:rsidRDefault="00D2628F" w:rsidP="005F01DF">
      <w:r w:rsidRPr="00D2628F">
        <w:lastRenderedPageBreak/>
        <w:t xml:space="preserve">Para Z multiplicamos el </w:t>
      </w:r>
      <w:bookmarkStart w:id="0" w:name="_Hlk87441816"/>
      <w:r>
        <w:t xml:space="preserve">renglón </w:t>
      </w:r>
      <w:bookmarkEnd w:id="0"/>
      <w:r w:rsidRPr="00D2628F">
        <w:t>p</w:t>
      </w:r>
      <w:r>
        <w:t>ivote por 12 y sumamos Z+x1</w:t>
      </w:r>
    </w:p>
    <w:p w14:paraId="63781642" w14:textId="6FE8C974" w:rsidR="00D2628F" w:rsidRDefault="00D2628F" w:rsidP="005F01DF">
      <w:r>
        <w:t xml:space="preserve">Para s1 multiplicamos el </w:t>
      </w:r>
      <w:r>
        <w:t xml:space="preserve">renglón </w:t>
      </w:r>
      <w:r>
        <w:t>pivote por 1 y restamos s1-x1</w:t>
      </w:r>
    </w:p>
    <w:p w14:paraId="5626C44D" w14:textId="1805DC01" w:rsidR="00D2628F" w:rsidRDefault="00D2628F" w:rsidP="00D2628F">
      <w:r>
        <w:t>Para s</w:t>
      </w:r>
      <w:r>
        <w:t>2</w:t>
      </w:r>
      <w:r>
        <w:t xml:space="preserve"> multiplicamos el renglón pivote por 1 y restamos s</w:t>
      </w:r>
      <w:r>
        <w:t>2</w:t>
      </w:r>
      <w:r>
        <w:t>-x1</w:t>
      </w:r>
    </w:p>
    <w:p w14:paraId="2845B3E9" w14:textId="33D5D247" w:rsidR="00D2628F" w:rsidRDefault="00D2628F" w:rsidP="00D2628F">
      <w:r>
        <w:t>Para s</w:t>
      </w:r>
      <w:r>
        <w:t>2</w:t>
      </w:r>
      <w:r>
        <w:t xml:space="preserve"> multiplicamos el renglón pivote por </w:t>
      </w:r>
      <w:r>
        <w:t>2</w:t>
      </w:r>
      <w:r>
        <w:t xml:space="preserve"> y restamos s</w:t>
      </w:r>
      <w:r>
        <w:t>3</w:t>
      </w:r>
      <w:r>
        <w:t>-x1</w:t>
      </w:r>
    </w:p>
    <w:p w14:paraId="7259313D" w14:textId="77777777" w:rsidR="00D2628F" w:rsidRPr="00D2628F" w:rsidRDefault="00D2628F" w:rsidP="005F01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5F01DF" w14:paraId="3D8851C7" w14:textId="77777777" w:rsidTr="00751B2E">
        <w:tc>
          <w:tcPr>
            <w:tcW w:w="1261" w:type="dxa"/>
          </w:tcPr>
          <w:p w14:paraId="3250913B" w14:textId="77777777" w:rsidR="005F01DF" w:rsidRPr="00D2628F" w:rsidRDefault="005F01DF" w:rsidP="00751B2E"/>
        </w:tc>
        <w:tc>
          <w:tcPr>
            <w:tcW w:w="1261" w:type="dxa"/>
          </w:tcPr>
          <w:p w14:paraId="57E05AAD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55037B4F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1" w:type="dxa"/>
          </w:tcPr>
          <w:p w14:paraId="019E6516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3498B93C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1" w:type="dxa"/>
          </w:tcPr>
          <w:p w14:paraId="62070E22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2" w:type="dxa"/>
          </w:tcPr>
          <w:p w14:paraId="43B623CD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Solución</w:t>
            </w:r>
          </w:p>
        </w:tc>
      </w:tr>
      <w:tr w:rsidR="005F01DF" w14:paraId="7AB438C7" w14:textId="77777777" w:rsidTr="00751B2E">
        <w:tc>
          <w:tcPr>
            <w:tcW w:w="1261" w:type="dxa"/>
          </w:tcPr>
          <w:p w14:paraId="31B6251F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1" w:type="dxa"/>
          </w:tcPr>
          <w:p w14:paraId="33BAEA55" w14:textId="69879764" w:rsidR="005F01DF" w:rsidRDefault="00D2628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24BC9114" w14:textId="3B22D8DF" w:rsidR="005F01DF" w:rsidRDefault="00D2628F" w:rsidP="00751B2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61" w:type="dxa"/>
          </w:tcPr>
          <w:p w14:paraId="711669B4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3E21C80" w14:textId="7D2D9D62" w:rsidR="005F01DF" w:rsidRDefault="00D2628F" w:rsidP="00751B2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1" w:type="dxa"/>
          </w:tcPr>
          <w:p w14:paraId="146C0297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0EAC1527" w14:textId="16F588AD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7200</w:t>
            </w:r>
          </w:p>
        </w:tc>
      </w:tr>
      <w:tr w:rsidR="005F01DF" w14:paraId="4716EC99" w14:textId="77777777" w:rsidTr="00751B2E">
        <w:tc>
          <w:tcPr>
            <w:tcW w:w="1261" w:type="dxa"/>
          </w:tcPr>
          <w:p w14:paraId="6EF332A9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1" w:type="dxa"/>
          </w:tcPr>
          <w:p w14:paraId="02EB6DB7" w14:textId="38C296EE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1CDCC3C0" w14:textId="56C26754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1" w:type="dxa"/>
          </w:tcPr>
          <w:p w14:paraId="5C4E4E0E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43154D7F" w14:textId="5344B469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1" w:type="dxa"/>
          </w:tcPr>
          <w:p w14:paraId="234AD5E2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08FC034A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5F01DF" w14:paraId="3501A4D4" w14:textId="77777777" w:rsidTr="00751B2E">
        <w:tc>
          <w:tcPr>
            <w:tcW w:w="1261" w:type="dxa"/>
          </w:tcPr>
          <w:p w14:paraId="557F84B2" w14:textId="30F86274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1" w:type="dxa"/>
          </w:tcPr>
          <w:p w14:paraId="181275B6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173A80D1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1" w:type="dxa"/>
          </w:tcPr>
          <w:p w14:paraId="3A6C8028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6F7D5B24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</w:tcPr>
          <w:p w14:paraId="371E6166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238B607F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5F01DF" w14:paraId="7091834B" w14:textId="77777777" w:rsidTr="00751B2E">
        <w:tc>
          <w:tcPr>
            <w:tcW w:w="1261" w:type="dxa"/>
          </w:tcPr>
          <w:p w14:paraId="1B1D37CD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1" w:type="dxa"/>
          </w:tcPr>
          <w:p w14:paraId="4AF284B2" w14:textId="62071E99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54D9769B" w14:textId="5950158D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261" w:type="dxa"/>
          </w:tcPr>
          <w:p w14:paraId="35A7FF43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</w:tcPr>
          <w:p w14:paraId="08F876D9" w14:textId="1C582ED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61" w:type="dxa"/>
          </w:tcPr>
          <w:p w14:paraId="3EF41D94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361F79D4" w14:textId="77777777" w:rsidR="005F01DF" w:rsidRDefault="005F01DF" w:rsidP="00751B2E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</w:tbl>
    <w:p w14:paraId="00316855" w14:textId="65DAB634" w:rsidR="005F01DF" w:rsidRDefault="005F01DF" w:rsidP="005F01DF">
      <w:pPr>
        <w:rPr>
          <w:lang w:val="en-US"/>
        </w:rPr>
      </w:pPr>
    </w:p>
    <w:p w14:paraId="128CD29E" w14:textId="79D4F408" w:rsidR="00D2628F" w:rsidRPr="00D2628F" w:rsidRDefault="00D2628F" w:rsidP="005F01DF">
      <w:r w:rsidRPr="00D2628F">
        <w:t>Llegamos a la solución óptima c</w:t>
      </w:r>
      <w:r>
        <w:t>on z=7200, x1= 600 y x2= 0</w:t>
      </w:r>
    </w:p>
    <w:sectPr w:rsidR="00D2628F" w:rsidRPr="00D26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2A"/>
    <w:rsid w:val="00382F2A"/>
    <w:rsid w:val="005F01DF"/>
    <w:rsid w:val="006E5BDB"/>
    <w:rsid w:val="00D2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8F04"/>
  <w15:chartTrackingRefBased/>
  <w15:docId w15:val="{DB718BDD-FFD7-4CDB-8DC9-4C83B90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2</cp:revision>
  <dcterms:created xsi:type="dcterms:W3CDTF">2021-11-10T18:09:00Z</dcterms:created>
  <dcterms:modified xsi:type="dcterms:W3CDTF">2021-11-10T19:06:00Z</dcterms:modified>
</cp:coreProperties>
</file>