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715C" w14:textId="77777777" w:rsidR="005D757D" w:rsidRDefault="00000000">
      <w:pPr>
        <w:pStyle w:val="Heading1"/>
        <w:ind w:left="1459" w:right="1449"/>
      </w:pPr>
      <w: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t>Set</w:t>
      </w:r>
      <w:r>
        <w:rPr>
          <w:rFonts w:ascii="Times New Roman" w:eastAsia="Times New Roman" w:hAnsi="Times New Roman" w:cs="Times New Roman"/>
        </w:rPr>
        <w:t xml:space="preserve"> </w:t>
      </w:r>
      <w:r>
        <w:t>5:</w:t>
      </w:r>
      <w:r>
        <w:rPr>
          <w:rFonts w:ascii="Times New Roman" w:eastAsia="Times New Roman" w:hAnsi="Times New Roman" w:cs="Times New Roman"/>
        </w:rPr>
        <w:t xml:space="preserve"> </w:t>
      </w:r>
      <w:r>
        <w:t>POLS</w:t>
      </w:r>
      <w:r>
        <w:rPr>
          <w:rFonts w:ascii="Times New Roman" w:eastAsia="Times New Roman" w:hAnsi="Times New Roman" w:cs="Times New Roman"/>
        </w:rPr>
        <w:t xml:space="preserve"> </w:t>
      </w:r>
      <w:r>
        <w:t>3316 Statistics</w:t>
      </w:r>
      <w:r>
        <w:rPr>
          <w:rFonts w:ascii="Times New Roman" w:eastAsia="Times New Roman" w:hAnsi="Times New Roman" w:cs="Times New Roman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t>Science University</w:t>
      </w:r>
      <w:r>
        <w:rPr>
          <w:rFonts w:ascii="Times New Roman" w:eastAsia="Times New Roman" w:hAnsi="Times New Roman" w:cs="Times New Roman"/>
        </w:rPr>
        <w:t xml:space="preserve"> </w:t>
      </w:r>
      <w: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t>Houston</w:t>
      </w:r>
    </w:p>
    <w:p w14:paraId="47C1B7E7" w14:textId="77777777" w:rsidR="005D757D" w:rsidRDefault="00000000">
      <w:pPr>
        <w:spacing w:after="10"/>
        <w:ind w:left="64"/>
        <w:jc w:val="center"/>
      </w:pPr>
      <w:r>
        <w:rPr>
          <w:rFonts w:ascii="Times New Roman" w:eastAsia="Times New Roman" w:hAnsi="Times New Roman" w:cs="Times New Roman"/>
          <w:sz w:val="41"/>
        </w:rPr>
        <w:t>Fall 2023</w:t>
      </w:r>
    </w:p>
    <w:p w14:paraId="6DB8FED1" w14:textId="77777777" w:rsidR="005D757D" w:rsidRDefault="00000000">
      <w:pPr>
        <w:pStyle w:val="Heading2"/>
        <w:spacing w:after="1865"/>
      </w:pPr>
      <w:r>
        <w:rPr>
          <w:rFonts w:ascii="Calibri" w:eastAsia="Calibri" w:hAnsi="Calibri" w:cs="Calibri"/>
        </w:rPr>
        <w:t>Due</w:t>
      </w:r>
      <w:r>
        <w:t xml:space="preserve"> November 15, 2023, </w:t>
      </w:r>
      <w:r>
        <w:rPr>
          <w:rFonts w:ascii="Calibri" w:eastAsia="Calibri" w:hAnsi="Calibri" w:cs="Calibri"/>
        </w:rPr>
        <w:t>11:59</w:t>
      </w:r>
      <w:r>
        <w:t xml:space="preserve"> </w:t>
      </w:r>
      <w:r>
        <w:rPr>
          <w:rFonts w:ascii="Calibri" w:eastAsia="Calibri" w:hAnsi="Calibri" w:cs="Calibri"/>
        </w:rPr>
        <w:t>PM</w:t>
      </w:r>
    </w:p>
    <w:p w14:paraId="6D149953" w14:textId="77777777" w:rsidR="005D757D" w:rsidRDefault="00000000">
      <w:pPr>
        <w:spacing w:after="30" w:line="259" w:lineRule="auto"/>
        <w:ind w:left="0" w:firstLine="0"/>
        <w:jc w:val="left"/>
      </w:pPr>
      <w:r>
        <w:rPr>
          <w:color w:val="FFFFFF"/>
        </w:rPr>
        <w:t>.</w:t>
      </w:r>
    </w:p>
    <w:p w14:paraId="4A4AF9AA" w14:textId="77777777" w:rsidR="005D757D" w:rsidRDefault="00000000">
      <w:pPr>
        <w:spacing w:after="354" w:line="259" w:lineRule="auto"/>
        <w:ind w:left="-5"/>
        <w:jc w:val="left"/>
      </w:pPr>
      <w:r>
        <w:rPr>
          <w:b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both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problems,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sure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show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work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instructed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fill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score,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p-value,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retain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reject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null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hypothesis.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Answer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specific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questions.</w:t>
      </w:r>
    </w:p>
    <w:p w14:paraId="3958D9FB" w14:textId="419FAB7D" w:rsidR="005D757D" w:rsidRDefault="00000000">
      <w:pPr>
        <w:spacing w:after="337"/>
        <w:ind w:left="-5"/>
      </w:pPr>
      <w:r>
        <w:rPr>
          <w:b/>
        </w:rPr>
        <w:t>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Complete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  <w:sz w:val="22"/>
        </w:rPr>
        <w:t>X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  <w:vertAlign w:val="superscript"/>
        </w:rPr>
        <w:t>2</w:t>
      </w:r>
      <w:r>
        <w:rPr>
          <w:rFonts w:ascii="Times New Roman" w:eastAsia="Times New Roman" w:hAnsi="Times New Roman" w:cs="Times New Roman"/>
          <w:sz w:val="22"/>
          <w:vertAlign w:val="superscript"/>
        </w:rPr>
        <w:t xml:space="preserve"> </w:t>
      </w:r>
      <w:r>
        <w:rPr>
          <w:b/>
        </w:rPr>
        <w:t>(Chi-square)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hypothesis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 w:rsidR="00BD10AB">
        <w:rPr>
          <w:b/>
        </w:rPr>
        <w:t>independence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following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data.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extra</w:t>
      </w:r>
      <w:r>
        <w:rPr>
          <w:rFonts w:ascii="Times New Roman" w:eastAsia="Times New Roman" w:hAnsi="Times New Roman" w:cs="Times New Roman"/>
        </w:rPr>
        <w:t xml:space="preserve"> </w:t>
      </w:r>
      <w:r>
        <w:t>tables</w:t>
      </w:r>
      <w:r>
        <w:rPr>
          <w:rFonts w:ascii="Times New Roman" w:eastAsia="Times New Roman" w:hAnsi="Times New Roman" w:cs="Times New Roman"/>
        </w:rPr>
        <w:t xml:space="preserve"> </w:t>
      </w:r>
      <w: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t>convenience,</w:t>
      </w:r>
      <w:r>
        <w:rPr>
          <w:rFonts w:ascii="Times New Roman" w:eastAsia="Times New Roman" w:hAnsi="Times New Roman" w:cs="Times New Roman"/>
        </w:rPr>
        <w:t xml:space="preserve"> </w:t>
      </w:r>
      <w: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t>must</w:t>
      </w:r>
      <w:r>
        <w:rPr>
          <w:rFonts w:ascii="Times New Roman" w:eastAsia="Times New Roman" w:hAnsi="Times New Roman" w:cs="Times New Roman"/>
        </w:rPr>
        <w:t xml:space="preserve"> </w:t>
      </w:r>
      <w:r>
        <w:t>set</w:t>
      </w:r>
      <w:r>
        <w:rPr>
          <w:rFonts w:ascii="Times New Roman" w:eastAsia="Times New Roman" w:hAnsi="Times New Roman" w:cs="Times New Roman"/>
        </w:rPr>
        <w:t xml:space="preserve"> </w:t>
      </w:r>
      <w:r>
        <w:t>up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initial</w:t>
      </w:r>
      <w:r>
        <w:rPr>
          <w:rFonts w:ascii="Times New Roman" w:eastAsia="Times New Roman" w:hAnsi="Times New Roman" w:cs="Times New Roman"/>
        </w:rPr>
        <w:t xml:space="preserve"> </w:t>
      </w:r>
      <w:r>
        <w:t>table,</w:t>
      </w:r>
      <w:r>
        <w:rPr>
          <w:rFonts w:ascii="Times New Roman" w:eastAsia="Times New Roman" w:hAnsi="Times New Roman" w:cs="Times New Roman"/>
        </w:rPr>
        <w:t xml:space="preserve"> </w:t>
      </w:r>
      <w:r>
        <w:t>figure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totals</w:t>
      </w:r>
      <w:r>
        <w:rPr>
          <w:rFonts w:ascii="Times New Roman" w:eastAsia="Times New Roman" w:hAnsi="Times New Roman" w:cs="Times New Roman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t>sample</w:t>
      </w:r>
      <w:r>
        <w:rPr>
          <w:rFonts w:ascii="Times New Roman" w:eastAsia="Times New Roman" w:hAnsi="Times New Roman" w:cs="Times New Roman"/>
        </w:rPr>
        <w:t xml:space="preserve"> </w:t>
      </w:r>
      <w:r>
        <w:t>sizes,</w:t>
      </w:r>
      <w:r>
        <w:rPr>
          <w:rFonts w:ascii="Times New Roman" w:eastAsia="Times New Roman" w:hAnsi="Times New Roman" w:cs="Times New Roman"/>
        </w:rPr>
        <w:t xml:space="preserve"> </w:t>
      </w:r>
      <w: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t>expected</w:t>
      </w:r>
      <w:r>
        <w:rPr>
          <w:rFonts w:ascii="Times New Roman" w:eastAsia="Times New Roman" w:hAnsi="Times New Roman" w:cs="Times New Roman"/>
        </w:rPr>
        <w:t xml:space="preserve"> </w:t>
      </w:r>
      <w:r>
        <w:t>values.</w:t>
      </w:r>
      <w:r>
        <w:rPr>
          <w:rFonts w:ascii="Times New Roman" w:eastAsia="Times New Roman" w:hAnsi="Times New Roman" w:cs="Times New Roman"/>
        </w:rPr>
        <w:t xml:space="preserve"> </w:t>
      </w:r>
      <w: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t>get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p-value</w:t>
      </w:r>
      <w:r>
        <w:rPr>
          <w:rFonts w:ascii="Times New Roman" w:eastAsia="Times New Roman" w:hAnsi="Times New Roman" w:cs="Times New Roman"/>
        </w:rPr>
        <w:t xml:space="preserve"> </w:t>
      </w:r>
      <w:r>
        <w:t>using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table</w:t>
      </w:r>
      <w:r>
        <w:rPr>
          <w:rFonts w:ascii="Times New Roman" w:eastAsia="Times New Roman" w:hAnsi="Times New Roman" w:cs="Times New Roman"/>
        </w:rPr>
        <w:t xml:space="preserve"> </w:t>
      </w:r>
      <w: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t>function</w:t>
      </w:r>
      <w:r>
        <w:rPr>
          <w:rFonts w:ascii="Times New Roman" w:eastAsia="Times New Roman" w:hAnsi="Times New Roman" w:cs="Times New Roman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t>chi-</w:t>
      </w:r>
      <w:r w:rsidR="00E2060F">
        <w:t>s</w:t>
      </w:r>
      <w:r>
        <w:t>quare</w:t>
      </w:r>
      <w:r>
        <w:rPr>
          <w:rFonts w:ascii="Times New Roman" w:eastAsia="Times New Roman" w:hAnsi="Times New Roman" w:cs="Times New Roman"/>
        </w:rPr>
        <w:t xml:space="preserve"> </w:t>
      </w:r>
      <w:r>
        <w:t>probability</w:t>
      </w:r>
      <w:r>
        <w:rPr>
          <w:rFonts w:ascii="Times New Roman" w:eastAsia="Times New Roman" w:hAnsi="Times New Roman" w:cs="Times New Roman"/>
        </w:rPr>
        <w:t xml:space="preserve"> </w:t>
      </w:r>
      <w:r>
        <w:t>distribution:</w:t>
      </w:r>
    </w:p>
    <w:p w14:paraId="20AF4941" w14:textId="77777777" w:rsidR="005D757D" w:rsidRDefault="00000000">
      <w:pPr>
        <w:spacing w:after="68" w:line="259" w:lineRule="auto"/>
        <w:ind w:left="-5"/>
        <w:jc w:val="left"/>
      </w:pPr>
      <w:r>
        <w:rPr>
          <w:b/>
        </w:rPr>
        <w:t>Treated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patients,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improvement:</w:t>
      </w:r>
      <w:r>
        <w:rPr>
          <w:rFonts w:ascii="Times New Roman" w:eastAsia="Times New Roman" w:hAnsi="Times New Roman" w:cs="Times New Roman"/>
        </w:rPr>
        <w:t xml:space="preserve"> </w:t>
      </w:r>
      <w:r>
        <w:t>50</w:t>
      </w:r>
    </w:p>
    <w:p w14:paraId="7F99F8A2" w14:textId="77777777" w:rsidR="005D757D" w:rsidRDefault="00000000">
      <w:pPr>
        <w:spacing w:after="68" w:line="259" w:lineRule="auto"/>
        <w:ind w:left="-5"/>
        <w:jc w:val="left"/>
      </w:pPr>
      <w:r>
        <w:rPr>
          <w:b/>
        </w:rPr>
        <w:t>Treated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patients,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improvement:</w:t>
      </w:r>
      <w:r>
        <w:rPr>
          <w:rFonts w:ascii="Times New Roman" w:eastAsia="Times New Roman" w:hAnsi="Times New Roman" w:cs="Times New Roman"/>
        </w:rPr>
        <w:t xml:space="preserve"> </w:t>
      </w:r>
      <w:r>
        <w:t>75</w:t>
      </w:r>
    </w:p>
    <w:p w14:paraId="50E45DA1" w14:textId="77777777" w:rsidR="005D757D" w:rsidRDefault="00000000">
      <w:pPr>
        <w:spacing w:after="68" w:line="259" w:lineRule="auto"/>
        <w:ind w:left="-5"/>
        <w:jc w:val="left"/>
      </w:pPr>
      <w:r>
        <w:rPr>
          <w:b/>
        </w:rPr>
        <w:t>Untreated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patients,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no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improvement:</w:t>
      </w:r>
      <w:r>
        <w:rPr>
          <w:rFonts w:ascii="Times New Roman" w:eastAsia="Times New Roman" w:hAnsi="Times New Roman" w:cs="Times New Roman"/>
        </w:rPr>
        <w:t xml:space="preserve"> </w:t>
      </w:r>
      <w:r>
        <w:t>60</w:t>
      </w:r>
    </w:p>
    <w:p w14:paraId="63E8D037" w14:textId="77777777" w:rsidR="005D757D" w:rsidRDefault="00000000">
      <w:pPr>
        <w:spacing w:after="357" w:line="259" w:lineRule="auto"/>
        <w:ind w:left="-5"/>
        <w:jc w:val="left"/>
      </w:pPr>
      <w:r>
        <w:rPr>
          <w:b/>
        </w:rPr>
        <w:t>Untreated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patients,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improvement:</w:t>
      </w:r>
      <w:r>
        <w:rPr>
          <w:rFonts w:ascii="Times New Roman" w:eastAsia="Times New Roman" w:hAnsi="Times New Roman" w:cs="Times New Roman"/>
        </w:rPr>
        <w:t xml:space="preserve"> </w:t>
      </w:r>
      <w:r>
        <w:t>75</w:t>
      </w:r>
    </w:p>
    <w:p w14:paraId="7588A8F1" w14:textId="77777777" w:rsidR="005D757D" w:rsidRDefault="00000000">
      <w:pPr>
        <w:ind w:left="-5"/>
      </w:pPr>
      <w:r>
        <w:rPr>
          <w:b/>
          <w:sz w:val="37"/>
          <w:vertAlign w:val="superscript"/>
        </w:rPr>
        <w:t>H0: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t>independent</w:t>
      </w:r>
      <w:r>
        <w:rPr>
          <w:rFonts w:ascii="Times New Roman" w:eastAsia="Times New Roman" w:hAnsi="Times New Roman" w:cs="Times New Roman"/>
        </w:rPr>
        <w:t xml:space="preserve"> </w:t>
      </w:r>
      <w:r>
        <w:t>(treatment</w:t>
      </w:r>
      <w:r>
        <w:rPr>
          <w:rFonts w:ascii="Times New Roman" w:eastAsia="Times New Roman" w:hAnsi="Times New Roman" w:cs="Times New Roman"/>
        </w:rPr>
        <w:t xml:space="preserve"> </w:t>
      </w:r>
      <w: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t>unrelated</w:t>
      </w:r>
      <w:r>
        <w:rPr>
          <w:rFonts w:ascii="Times New Roman" w:eastAsia="Times New Roman" w:hAnsi="Times New Roman" w:cs="Times New Roman"/>
        </w:rPr>
        <w:t xml:space="preserve"> </w:t>
      </w:r>
      <w: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t>improvement.)</w:t>
      </w:r>
    </w:p>
    <w:p w14:paraId="16C61306" w14:textId="77777777" w:rsidR="005D757D" w:rsidRDefault="00000000">
      <w:pPr>
        <w:ind w:left="-5"/>
      </w:pPr>
      <w:r>
        <w:rPr>
          <w:b/>
          <w:sz w:val="37"/>
          <w:vertAlign w:val="superscript"/>
        </w:rPr>
        <w:t>H1:</w:t>
      </w:r>
      <w:r>
        <w:rPr>
          <w:rFonts w:ascii="Times New Roman" w:eastAsia="Times New Roman" w:hAnsi="Times New Roman" w:cs="Times New Roman"/>
        </w:rPr>
        <w:t xml:space="preserve"> </w:t>
      </w:r>
      <w: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t>dependent</w:t>
      </w:r>
      <w:r>
        <w:rPr>
          <w:rFonts w:ascii="Times New Roman" w:eastAsia="Times New Roman" w:hAnsi="Times New Roman" w:cs="Times New Roman"/>
        </w:rPr>
        <w:t xml:space="preserve"> </w:t>
      </w:r>
      <w:r>
        <w:t>(treatment</w:t>
      </w:r>
      <w:r>
        <w:rPr>
          <w:rFonts w:ascii="Times New Roman" w:eastAsia="Times New Roman" w:hAnsi="Times New Roman" w:cs="Times New Roman"/>
        </w:rPr>
        <w:t xml:space="preserve"> </w:t>
      </w:r>
      <w:r>
        <w:t>affects</w:t>
      </w:r>
      <w:r>
        <w:rPr>
          <w:rFonts w:ascii="Times New Roman" w:eastAsia="Times New Roman" w:hAnsi="Times New Roman" w:cs="Times New Roman"/>
        </w:rPr>
        <w:t xml:space="preserve"> </w:t>
      </w:r>
      <w:r>
        <w:t>improvement.)</w:t>
      </w:r>
    </w:p>
    <w:p w14:paraId="76091D34" w14:textId="77777777" w:rsidR="00FC35C0" w:rsidRDefault="00FC35C0">
      <w:pPr>
        <w:ind w:left="-5"/>
      </w:pPr>
    </w:p>
    <w:p w14:paraId="0F880E8B" w14:textId="77777777" w:rsidR="00FC35C0" w:rsidRDefault="00FC35C0">
      <w:pPr>
        <w:ind w:left="-5"/>
      </w:pPr>
    </w:p>
    <w:p w14:paraId="057C57AD" w14:textId="77777777" w:rsidR="00FC35C0" w:rsidRDefault="00FC35C0">
      <w:pPr>
        <w:ind w:left="-5"/>
      </w:pPr>
    </w:p>
    <w:p w14:paraId="3A1855AB" w14:textId="77777777" w:rsidR="00FC35C0" w:rsidRDefault="00FC35C0">
      <w:pPr>
        <w:ind w:left="-5"/>
      </w:pPr>
    </w:p>
    <w:p w14:paraId="29B606CE" w14:textId="77777777" w:rsidR="00FC35C0" w:rsidRDefault="00FC35C0">
      <w:pPr>
        <w:ind w:left="-5"/>
      </w:pPr>
    </w:p>
    <w:p w14:paraId="0FFCB733" w14:textId="77777777" w:rsidR="00FC35C0" w:rsidRDefault="00FC35C0">
      <w:pPr>
        <w:ind w:left="-5"/>
      </w:pPr>
    </w:p>
    <w:p w14:paraId="228B8211" w14:textId="77777777" w:rsidR="00FC35C0" w:rsidRDefault="00FC35C0">
      <w:pPr>
        <w:ind w:left="-5"/>
      </w:pPr>
    </w:p>
    <w:p w14:paraId="54E50FC8" w14:textId="77777777" w:rsidR="00FC35C0" w:rsidRDefault="00FC35C0">
      <w:pPr>
        <w:ind w:left="-5"/>
      </w:pPr>
    </w:p>
    <w:p w14:paraId="47D48F31" w14:textId="77777777" w:rsidR="005D757D" w:rsidRDefault="00000000">
      <w:pPr>
        <w:spacing w:line="259" w:lineRule="auto"/>
        <w:jc w:val="center"/>
      </w:pPr>
      <w:r>
        <w:lastRenderedPageBreak/>
        <w:t>Table 1: The data</w:t>
      </w:r>
    </w:p>
    <w:tbl>
      <w:tblPr>
        <w:tblStyle w:val="TableGrid"/>
        <w:tblW w:w="7896" w:type="dxa"/>
        <w:tblInd w:w="26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5D757D" w14:paraId="73782596" w14:textId="77777777">
        <w:trPr>
          <w:trHeight w:val="960"/>
        </w:trPr>
        <w:tc>
          <w:tcPr>
            <w:tcW w:w="263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086259D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3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37F3CC8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  <w:p w14:paraId="755DD791" w14:textId="67781A46" w:rsidR="00FC35C0" w:rsidRPr="00FC35C0" w:rsidRDefault="00FC35C0" w:rsidP="00FC35C0">
            <w:r>
              <w:t>TREATED</w:t>
            </w:r>
          </w:p>
        </w:tc>
        <w:tc>
          <w:tcPr>
            <w:tcW w:w="263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C6F5A65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  <w:p w14:paraId="2C23C638" w14:textId="004F5E94" w:rsidR="00FC35C0" w:rsidRPr="00FC35C0" w:rsidRDefault="00FC35C0" w:rsidP="00FC35C0">
            <w:r>
              <w:t>UNTREATED</w:t>
            </w:r>
          </w:p>
        </w:tc>
      </w:tr>
      <w:tr w:rsidR="005D757D" w14:paraId="59DA1561" w14:textId="77777777">
        <w:trPr>
          <w:trHeight w:val="960"/>
        </w:trPr>
        <w:tc>
          <w:tcPr>
            <w:tcW w:w="263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ED2D0B2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  <w:p w14:paraId="6346E420" w14:textId="6299F1FD" w:rsidR="00FC35C0" w:rsidRPr="00FC35C0" w:rsidRDefault="00FC35C0" w:rsidP="00FC35C0">
            <w:r>
              <w:t>IMPROVEMENT</w:t>
            </w:r>
          </w:p>
        </w:tc>
        <w:tc>
          <w:tcPr>
            <w:tcW w:w="263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118EDE7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  <w:p w14:paraId="31AA8A8D" w14:textId="5F3E0165" w:rsidR="00FC35C0" w:rsidRPr="00FC35C0" w:rsidRDefault="00FC35C0" w:rsidP="00FC35C0">
            <w:r>
              <w:t>75</w:t>
            </w:r>
          </w:p>
        </w:tc>
        <w:tc>
          <w:tcPr>
            <w:tcW w:w="263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19F6881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  <w:p w14:paraId="7691FE6A" w14:textId="4459313A" w:rsidR="00FC35C0" w:rsidRPr="00FC35C0" w:rsidRDefault="00FC35C0" w:rsidP="00FC35C0">
            <w:r>
              <w:t>75</w:t>
            </w:r>
          </w:p>
        </w:tc>
      </w:tr>
      <w:tr w:rsidR="005D757D" w14:paraId="18C4084A" w14:textId="77777777">
        <w:trPr>
          <w:trHeight w:val="960"/>
        </w:trPr>
        <w:tc>
          <w:tcPr>
            <w:tcW w:w="263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A375ACD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  <w:p w14:paraId="1E73013B" w14:textId="6B451048" w:rsidR="00FC35C0" w:rsidRPr="00FC35C0" w:rsidRDefault="00FC35C0" w:rsidP="00FC35C0">
            <w:r>
              <w:t>NO IMPROVEMENT</w:t>
            </w:r>
          </w:p>
        </w:tc>
        <w:tc>
          <w:tcPr>
            <w:tcW w:w="263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6B80ECA9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  <w:p w14:paraId="3D0309DA" w14:textId="4E53A651" w:rsidR="00FC35C0" w:rsidRPr="00FC35C0" w:rsidRDefault="00FC35C0" w:rsidP="00FC35C0">
            <w:r>
              <w:t>50</w:t>
            </w:r>
          </w:p>
        </w:tc>
        <w:tc>
          <w:tcPr>
            <w:tcW w:w="263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803A830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  <w:p w14:paraId="389DCCBC" w14:textId="6D92A2DF" w:rsidR="00FC35C0" w:rsidRPr="00FC35C0" w:rsidRDefault="00FC35C0" w:rsidP="00FC35C0">
            <w:r>
              <w:t>60</w:t>
            </w:r>
          </w:p>
        </w:tc>
      </w:tr>
    </w:tbl>
    <w:p w14:paraId="750929B2" w14:textId="77777777" w:rsidR="00CE304B" w:rsidRDefault="00CE304B">
      <w:pPr>
        <w:ind w:left="2668"/>
      </w:pPr>
    </w:p>
    <w:p w14:paraId="337EB701" w14:textId="3BBA4C2D" w:rsidR="005D757D" w:rsidRDefault="00000000">
      <w:pPr>
        <w:ind w:left="2668"/>
      </w:pPr>
      <w:r>
        <w:t>Table 2: with Marginal Frequencies (totals)</w:t>
      </w:r>
    </w:p>
    <w:tbl>
      <w:tblPr>
        <w:tblStyle w:val="TableGrid"/>
        <w:tblW w:w="8022" w:type="dxa"/>
        <w:tblInd w:w="20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6"/>
        <w:gridCol w:w="2005"/>
        <w:gridCol w:w="2005"/>
        <w:gridCol w:w="2006"/>
      </w:tblGrid>
      <w:tr w:rsidR="005D757D" w14:paraId="33EED874" w14:textId="77777777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F7D14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2854" w14:textId="6F4F816D" w:rsidR="005D757D" w:rsidRDefault="00FC35C0">
            <w:pPr>
              <w:spacing w:after="160" w:line="259" w:lineRule="auto"/>
              <w:ind w:left="0" w:firstLine="0"/>
              <w:jc w:val="left"/>
            </w:pPr>
            <w:r>
              <w:t>TREATED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E03F7" w14:textId="2E70E3B7" w:rsidR="005D757D" w:rsidRDefault="00FC35C0">
            <w:pPr>
              <w:spacing w:after="160" w:line="259" w:lineRule="auto"/>
              <w:ind w:left="0" w:firstLine="0"/>
              <w:jc w:val="left"/>
            </w:pPr>
            <w:r>
              <w:t>UNTREATED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B18AF" w14:textId="2613086E" w:rsidR="005D757D" w:rsidRDefault="00FC35C0" w:rsidP="00FC35C0">
            <w:pPr>
              <w:spacing w:after="160" w:line="259" w:lineRule="auto"/>
              <w:ind w:left="0" w:firstLine="720"/>
              <w:jc w:val="left"/>
            </w:pPr>
            <w:r>
              <w:t>TOTAL</w:t>
            </w:r>
          </w:p>
        </w:tc>
      </w:tr>
      <w:tr w:rsidR="005D757D" w14:paraId="1EA401C0" w14:textId="77777777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9CAD" w14:textId="55EB06FB" w:rsidR="005D757D" w:rsidRDefault="00FC35C0">
            <w:pPr>
              <w:spacing w:after="160" w:line="259" w:lineRule="auto"/>
              <w:ind w:left="0" w:firstLine="0"/>
              <w:jc w:val="left"/>
            </w:pPr>
            <w:r>
              <w:t>IMPROVEMENT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17E14" w14:textId="56A6BC0D" w:rsidR="005D757D" w:rsidRDefault="00FC35C0" w:rsidP="00FC35C0">
            <w:pPr>
              <w:spacing w:after="160" w:line="259" w:lineRule="auto"/>
              <w:ind w:left="0" w:firstLine="720"/>
              <w:jc w:val="left"/>
            </w:pPr>
            <w:r>
              <w:t>75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E8807" w14:textId="09F88189" w:rsidR="005D757D" w:rsidRDefault="00FC35C0" w:rsidP="00FC35C0">
            <w:pPr>
              <w:spacing w:after="160" w:line="259" w:lineRule="auto"/>
              <w:ind w:left="0" w:firstLine="720"/>
              <w:jc w:val="left"/>
            </w:pPr>
            <w:r>
              <w:t>75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4850" w14:textId="532E82B6" w:rsidR="005D757D" w:rsidRDefault="00FC35C0" w:rsidP="00FC35C0">
            <w:pPr>
              <w:spacing w:after="160" w:line="259" w:lineRule="auto"/>
              <w:ind w:left="0" w:firstLine="0"/>
              <w:jc w:val="center"/>
            </w:pPr>
            <w:r>
              <w:t>150</w:t>
            </w:r>
          </w:p>
        </w:tc>
      </w:tr>
      <w:tr w:rsidR="005D757D" w14:paraId="51908361" w14:textId="77777777">
        <w:trPr>
          <w:trHeight w:val="732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3F0AE" w14:textId="43BB87F3" w:rsidR="005D757D" w:rsidRDefault="00FC35C0">
            <w:pPr>
              <w:spacing w:after="160" w:line="259" w:lineRule="auto"/>
              <w:ind w:left="0" w:firstLine="0"/>
              <w:jc w:val="left"/>
            </w:pPr>
            <w:r>
              <w:t>NO IMPROVEMENT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4F318" w14:textId="71502305" w:rsidR="005D757D" w:rsidRDefault="00FC35C0" w:rsidP="00FC35C0">
            <w:pPr>
              <w:spacing w:after="160" w:line="259" w:lineRule="auto"/>
              <w:ind w:left="0" w:firstLine="720"/>
              <w:jc w:val="left"/>
            </w:pPr>
            <w:r>
              <w:t>50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E95D0" w14:textId="3512F1CF" w:rsidR="005D757D" w:rsidRDefault="00FC35C0" w:rsidP="00FC35C0">
            <w:pPr>
              <w:spacing w:after="160" w:line="259" w:lineRule="auto"/>
              <w:ind w:left="0" w:firstLine="720"/>
              <w:jc w:val="left"/>
            </w:pPr>
            <w:r>
              <w:t>60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5250" w14:textId="3532B21E" w:rsidR="005D757D" w:rsidRDefault="00FC35C0" w:rsidP="00FC35C0">
            <w:pPr>
              <w:spacing w:after="160" w:line="259" w:lineRule="auto"/>
              <w:ind w:left="0" w:firstLine="720"/>
              <w:jc w:val="left"/>
            </w:pPr>
            <w:r>
              <w:t>110</w:t>
            </w:r>
          </w:p>
        </w:tc>
      </w:tr>
      <w:tr w:rsidR="005D757D" w14:paraId="2D0F5577" w14:textId="77777777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D028C" w14:textId="4047A5C5" w:rsidR="005D757D" w:rsidRDefault="00FC35C0">
            <w:pPr>
              <w:spacing w:after="160" w:line="259" w:lineRule="auto"/>
              <w:ind w:left="0" w:firstLine="0"/>
              <w:jc w:val="left"/>
            </w:pPr>
            <w:r>
              <w:t>TOTAL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77452" w14:textId="499985AB" w:rsidR="005D757D" w:rsidRDefault="00FC35C0" w:rsidP="00FC35C0">
            <w:pPr>
              <w:spacing w:after="160" w:line="259" w:lineRule="auto"/>
              <w:ind w:left="0" w:firstLine="720"/>
              <w:jc w:val="left"/>
            </w:pPr>
            <w:r>
              <w:t>125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6839" w14:textId="679A8FBE" w:rsidR="005D757D" w:rsidRDefault="00FC35C0" w:rsidP="00FC35C0">
            <w:pPr>
              <w:spacing w:after="160" w:line="259" w:lineRule="auto"/>
              <w:ind w:left="0" w:firstLine="0"/>
              <w:jc w:val="center"/>
            </w:pPr>
            <w:r>
              <w:t>135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9250D" w14:textId="70A96741" w:rsidR="005D757D" w:rsidRDefault="00FC35C0" w:rsidP="00FC35C0">
            <w:pPr>
              <w:spacing w:after="160" w:line="259" w:lineRule="auto"/>
              <w:ind w:left="0" w:firstLine="0"/>
              <w:jc w:val="center"/>
            </w:pPr>
            <w:r>
              <w:t>260</w:t>
            </w:r>
          </w:p>
        </w:tc>
      </w:tr>
    </w:tbl>
    <w:p w14:paraId="16E40E05" w14:textId="77777777" w:rsidR="00CE304B" w:rsidRDefault="00CE304B">
      <w:pPr>
        <w:spacing w:line="259" w:lineRule="auto"/>
        <w:jc w:val="center"/>
      </w:pPr>
    </w:p>
    <w:p w14:paraId="404E85E1" w14:textId="7B917936" w:rsidR="005D757D" w:rsidRDefault="00000000">
      <w:pPr>
        <w:spacing w:line="259" w:lineRule="auto"/>
        <w:jc w:val="center"/>
      </w:pPr>
      <w:r>
        <w:t>Table 3: expected outcomes</w:t>
      </w:r>
    </w:p>
    <w:tbl>
      <w:tblPr>
        <w:tblStyle w:val="TableGrid"/>
        <w:tblW w:w="8022" w:type="dxa"/>
        <w:tblInd w:w="20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52"/>
        <w:gridCol w:w="2450"/>
        <w:gridCol w:w="2450"/>
        <w:gridCol w:w="1551"/>
      </w:tblGrid>
      <w:tr w:rsidR="005D757D" w14:paraId="1FCD0265" w14:textId="77777777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2E5CD" w14:textId="77777777" w:rsidR="005D757D" w:rsidRDefault="005D75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6B3E1" w14:textId="71C3F8BD" w:rsidR="005D757D" w:rsidRDefault="00CE304B">
            <w:pPr>
              <w:spacing w:after="160" w:line="259" w:lineRule="auto"/>
              <w:ind w:left="0" w:firstLine="0"/>
              <w:jc w:val="left"/>
            </w:pPr>
            <w:r>
              <w:t>TREATED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8060" w14:textId="27F668F0" w:rsidR="005D757D" w:rsidRDefault="00CE304B" w:rsidP="00CE304B">
            <w:pPr>
              <w:spacing w:after="160" w:line="259" w:lineRule="auto"/>
              <w:jc w:val="left"/>
            </w:pPr>
            <w:r>
              <w:t>UNTREATED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CC135" w14:textId="682ECFE2" w:rsidR="005D757D" w:rsidRDefault="00CE304B" w:rsidP="00CE304B">
            <w:pPr>
              <w:spacing w:after="160" w:line="259" w:lineRule="auto"/>
              <w:ind w:left="0" w:firstLine="720"/>
              <w:jc w:val="left"/>
            </w:pPr>
            <w:r>
              <w:t>TOTAL</w:t>
            </w:r>
          </w:p>
        </w:tc>
      </w:tr>
      <w:tr w:rsidR="005D757D" w14:paraId="7247DE1F" w14:textId="77777777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A526" w14:textId="4B6DFA37" w:rsidR="005D757D" w:rsidRDefault="00CE304B">
            <w:pPr>
              <w:spacing w:after="160" w:line="259" w:lineRule="auto"/>
              <w:ind w:left="0" w:firstLine="0"/>
              <w:jc w:val="left"/>
            </w:pPr>
            <w:r>
              <w:t>IMPROVEMENT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6F14" w14:textId="32BE4B4D" w:rsidR="005D757D" w:rsidRDefault="00000000">
            <w:pPr>
              <w:spacing w:after="160" w:line="259" w:lineRule="auto"/>
              <w:ind w:left="0" w:firstLine="0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150×125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260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0"/>
                  </w:rPr>
                  <m:t>=72.11538461538462</m:t>
                </m:r>
              </m:oMath>
            </m:oMathPara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74F05" w14:textId="5D793F9A" w:rsidR="005D757D" w:rsidRDefault="00000000">
            <w:pPr>
              <w:spacing w:after="160" w:line="259" w:lineRule="auto"/>
              <w:ind w:left="0" w:firstLine="0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150×135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260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0"/>
                  </w:rPr>
                  <m:t>=77.88461538461538</m:t>
                </m:r>
              </m:oMath>
            </m:oMathPara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5D36" w14:textId="3DBAF483" w:rsidR="005D757D" w:rsidRDefault="00CE304B" w:rsidP="00CE304B">
            <w:pPr>
              <w:spacing w:after="160" w:line="259" w:lineRule="auto"/>
              <w:ind w:left="0" w:firstLine="0"/>
              <w:jc w:val="center"/>
            </w:pPr>
            <w:r>
              <w:t>150</w:t>
            </w:r>
          </w:p>
        </w:tc>
      </w:tr>
      <w:tr w:rsidR="005D757D" w14:paraId="6F4ECE19" w14:textId="77777777">
        <w:trPr>
          <w:trHeight w:val="732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12EB1" w14:textId="646060DE" w:rsidR="005D757D" w:rsidRDefault="00CE304B">
            <w:pPr>
              <w:spacing w:after="160" w:line="259" w:lineRule="auto"/>
              <w:ind w:left="0" w:firstLine="0"/>
              <w:jc w:val="left"/>
            </w:pPr>
            <w:r>
              <w:t>NO IMPROVEMENT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17A3" w14:textId="0F80E4EF" w:rsidR="005D757D" w:rsidRDefault="00000000">
            <w:pPr>
              <w:spacing w:after="160" w:line="259" w:lineRule="auto"/>
              <w:ind w:left="0" w:firstLine="0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110×125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260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0"/>
                  </w:rPr>
                  <m:t>=52.88461538461538</m:t>
                </m:r>
              </m:oMath>
            </m:oMathPara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B22A" w14:textId="14869275" w:rsidR="005D757D" w:rsidRDefault="00000000">
            <w:pPr>
              <w:spacing w:after="160" w:line="259" w:lineRule="auto"/>
              <w:ind w:left="0" w:firstLine="0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150×125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260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0"/>
                  </w:rPr>
                  <m:t>=57.11538461538462</m:t>
                </m:r>
              </m:oMath>
            </m:oMathPara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BC91B" w14:textId="5380EDED" w:rsidR="005D757D" w:rsidRDefault="00CE304B" w:rsidP="00CE304B">
            <w:pPr>
              <w:spacing w:after="160" w:line="259" w:lineRule="auto"/>
              <w:ind w:left="0" w:firstLine="0"/>
              <w:jc w:val="center"/>
            </w:pPr>
            <w:r>
              <w:t>110</w:t>
            </w:r>
          </w:p>
        </w:tc>
      </w:tr>
      <w:tr w:rsidR="005D757D" w14:paraId="43ABD59C" w14:textId="77777777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58540" w14:textId="6B99D0B5" w:rsidR="005D757D" w:rsidRDefault="00CE304B">
            <w:pPr>
              <w:spacing w:after="160" w:line="259" w:lineRule="auto"/>
              <w:ind w:left="0" w:firstLine="0"/>
              <w:jc w:val="left"/>
            </w:pPr>
            <w:r>
              <w:t>TOTAL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5BEF2" w14:textId="24933EB5" w:rsidR="005D757D" w:rsidRDefault="00CE304B" w:rsidP="00CE304B">
            <w:pPr>
              <w:spacing w:after="160" w:line="259" w:lineRule="auto"/>
              <w:ind w:left="0" w:firstLine="0"/>
              <w:jc w:val="center"/>
            </w:pPr>
            <w:r>
              <w:t>125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B0375" w14:textId="4F25AB1E" w:rsidR="005D757D" w:rsidRDefault="00CE304B" w:rsidP="00CE304B">
            <w:pPr>
              <w:spacing w:after="160" w:line="259" w:lineRule="auto"/>
              <w:ind w:left="0" w:firstLine="0"/>
              <w:jc w:val="center"/>
            </w:pPr>
            <w:r>
              <w:t>135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08C87" w14:textId="0C0723D4" w:rsidR="005D757D" w:rsidRDefault="00CE304B" w:rsidP="00CE304B">
            <w:pPr>
              <w:spacing w:after="160" w:line="259" w:lineRule="auto"/>
              <w:ind w:left="0" w:firstLine="0"/>
              <w:jc w:val="center"/>
            </w:pPr>
            <w:r>
              <w:t>260</w:t>
            </w:r>
          </w:p>
        </w:tc>
      </w:tr>
    </w:tbl>
    <w:p w14:paraId="322E8ED9" w14:textId="77F98D9A" w:rsidR="005D757D" w:rsidRDefault="005D757D">
      <w:pPr>
        <w:spacing w:line="259" w:lineRule="auto"/>
        <w:jc w:val="center"/>
      </w:pPr>
    </w:p>
    <w:p w14:paraId="33122B86" w14:textId="77777777" w:rsidR="00CE304B" w:rsidRDefault="00CE304B">
      <w:pPr>
        <w:ind w:left="-5"/>
      </w:pPr>
    </w:p>
    <w:p w14:paraId="6D68E749" w14:textId="77777777" w:rsidR="00CE304B" w:rsidRDefault="00CE304B">
      <w:pPr>
        <w:ind w:left="-5"/>
      </w:pPr>
    </w:p>
    <w:p w14:paraId="3032BEAF" w14:textId="77777777" w:rsidR="00CE304B" w:rsidRDefault="00CE304B">
      <w:pPr>
        <w:ind w:left="-5"/>
      </w:pPr>
    </w:p>
    <w:p w14:paraId="53665E63" w14:textId="77777777" w:rsidR="00CE304B" w:rsidRDefault="00CE304B">
      <w:pPr>
        <w:ind w:left="-5"/>
      </w:pPr>
    </w:p>
    <w:p w14:paraId="4475296B" w14:textId="77777777" w:rsidR="00CE304B" w:rsidRDefault="00CE304B">
      <w:pPr>
        <w:ind w:left="-5"/>
      </w:pPr>
    </w:p>
    <w:p w14:paraId="12A8777C" w14:textId="77777777" w:rsidR="00CE304B" w:rsidRDefault="00CE304B">
      <w:pPr>
        <w:ind w:left="-5"/>
      </w:pPr>
    </w:p>
    <w:p w14:paraId="6A5131B6" w14:textId="77777777" w:rsidR="00CE304B" w:rsidRDefault="00CE304B">
      <w:pPr>
        <w:ind w:left="-5"/>
      </w:pPr>
    </w:p>
    <w:p w14:paraId="6922AF77" w14:textId="77777777" w:rsidR="00CE304B" w:rsidRDefault="00CE304B">
      <w:pPr>
        <w:ind w:left="-5"/>
      </w:pPr>
    </w:p>
    <w:p w14:paraId="3F2AF81E" w14:textId="47ECF93F" w:rsidR="005D757D" w:rsidRDefault="00000000">
      <w:pPr>
        <w:ind w:left="-5"/>
      </w:pPr>
      <w:r>
        <w:t>Extra tables for work:</w:t>
      </w:r>
    </w:p>
    <w:tbl>
      <w:tblPr>
        <w:tblStyle w:val="TableGrid"/>
        <w:tblW w:w="8022" w:type="dxa"/>
        <w:tblInd w:w="20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52"/>
        <w:gridCol w:w="3015"/>
        <w:gridCol w:w="3015"/>
        <w:gridCol w:w="1264"/>
      </w:tblGrid>
      <w:tr w:rsidR="00BD10AB" w14:paraId="3A6B9830" w14:textId="77777777" w:rsidTr="007E05F3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63762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783D8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TREATED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9B5C3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UNTREATED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EA778" w14:textId="77777777" w:rsidR="00CE304B" w:rsidRDefault="00CE304B" w:rsidP="00E2060F">
            <w:pPr>
              <w:spacing w:after="160" w:line="259" w:lineRule="auto"/>
              <w:ind w:left="0" w:firstLine="0"/>
              <w:jc w:val="left"/>
            </w:pPr>
            <w:r>
              <w:t>TOTAL</w:t>
            </w:r>
          </w:p>
        </w:tc>
      </w:tr>
      <w:tr w:rsidR="00BD10AB" w14:paraId="0646391D" w14:textId="77777777" w:rsidTr="007E05F3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2B00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IMPROVEMENT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0765E" w14:textId="0D50FA43" w:rsidR="00CE304B" w:rsidRDefault="00000000" w:rsidP="007E05F3">
            <w:pPr>
              <w:spacing w:after="160" w:line="259" w:lineRule="auto"/>
              <w:ind w:left="0" w:firstLine="720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75-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72.11538461538462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72.11538461538462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0"/>
                  </w:rPr>
                  <m:t>=0.1153846</m:t>
                </m:r>
              </m:oMath>
            </m:oMathPara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C60C" w14:textId="5408F3F9" w:rsidR="00CE304B" w:rsidRPr="00BD10AB" w:rsidRDefault="00000000" w:rsidP="007E05F3">
            <w:pPr>
              <w:spacing w:after="160" w:line="259" w:lineRule="auto"/>
              <w:ind w:left="0" w:firstLine="720"/>
              <w:jc w:val="left"/>
              <w:rPr>
                <w:sz w:val="22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75-77.88461538461538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77.88461538461538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0"/>
                  </w:rPr>
                  <m:t>=0.1068376</m:t>
                </m:r>
              </m:oMath>
            </m:oMathPara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F824A" w14:textId="1600E93C" w:rsidR="00CE304B" w:rsidRDefault="00CE304B" w:rsidP="007E05F3">
            <w:pPr>
              <w:spacing w:after="160" w:line="259" w:lineRule="auto"/>
              <w:ind w:left="0" w:firstLine="0"/>
              <w:jc w:val="center"/>
            </w:pPr>
          </w:p>
        </w:tc>
      </w:tr>
      <w:tr w:rsidR="00BD10AB" w14:paraId="09C263AF" w14:textId="77777777" w:rsidTr="007E05F3">
        <w:trPr>
          <w:trHeight w:val="732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9B41F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NO IMPROVEMENT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FF802" w14:textId="4C0D776C" w:rsidR="00CE304B" w:rsidRDefault="00000000" w:rsidP="007E05F3">
            <w:pPr>
              <w:spacing w:after="160" w:line="259" w:lineRule="auto"/>
              <w:ind w:left="0" w:firstLine="720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50-52.88461538461538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52.88461538461538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0"/>
                  </w:rPr>
                  <m:t>=0.1573427</m:t>
                </m:r>
              </m:oMath>
            </m:oMathPara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A2A0A" w14:textId="479CF55F" w:rsidR="00CE304B" w:rsidRDefault="00000000" w:rsidP="007E05F3">
            <w:pPr>
              <w:spacing w:after="160" w:line="259" w:lineRule="auto"/>
              <w:ind w:left="0" w:firstLine="720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60-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57.11538461538462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57.11538461538462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0"/>
                  </w:rPr>
                  <m:t>=0.1456876</m:t>
                </m:r>
              </m:oMath>
            </m:oMathPara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B75C9" w14:textId="0ED5915A" w:rsidR="00CE304B" w:rsidRDefault="00CE304B" w:rsidP="007E05F3">
            <w:pPr>
              <w:spacing w:after="160" w:line="259" w:lineRule="auto"/>
              <w:ind w:left="0" w:firstLine="720"/>
              <w:jc w:val="left"/>
            </w:pPr>
          </w:p>
        </w:tc>
      </w:tr>
      <w:tr w:rsidR="00BD10AB" w14:paraId="5701C5CA" w14:textId="77777777" w:rsidTr="007E05F3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E4E1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TOTAL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74DF7" w14:textId="75C57772" w:rsidR="00CE304B" w:rsidRDefault="00CE304B" w:rsidP="007E05F3">
            <w:pPr>
              <w:spacing w:after="160" w:line="259" w:lineRule="auto"/>
              <w:ind w:left="0" w:firstLine="720"/>
              <w:jc w:val="left"/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6DD31" w14:textId="2826DBA8" w:rsidR="00CE304B" w:rsidRDefault="00CE304B" w:rsidP="007E05F3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084C2" w14:textId="38E23258" w:rsidR="00CE304B" w:rsidRDefault="00E2060F" w:rsidP="007E05F3">
            <w:pPr>
              <w:spacing w:after="160" w:line="259" w:lineRule="auto"/>
              <w:ind w:left="0" w:firstLine="0"/>
              <w:jc w:val="center"/>
            </w:pPr>
            <w:r w:rsidRPr="00E2060F">
              <w:t>0.5252525</w:t>
            </w:r>
          </w:p>
        </w:tc>
      </w:tr>
    </w:tbl>
    <w:p w14:paraId="2D4F2E22" w14:textId="77777777" w:rsidR="00CE304B" w:rsidRDefault="00CE304B">
      <w:pPr>
        <w:ind w:left="-5"/>
      </w:pPr>
    </w:p>
    <w:tbl>
      <w:tblPr>
        <w:tblStyle w:val="TableGrid"/>
        <w:tblW w:w="8022" w:type="dxa"/>
        <w:tblInd w:w="20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06"/>
        <w:gridCol w:w="2005"/>
        <w:gridCol w:w="2005"/>
        <w:gridCol w:w="2006"/>
      </w:tblGrid>
      <w:tr w:rsidR="00CE304B" w14:paraId="71109BD7" w14:textId="77777777" w:rsidTr="007E05F3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FD7B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1727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TREATED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2E0E0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UNTREATED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9C393" w14:textId="77777777" w:rsidR="00CE304B" w:rsidRDefault="00CE304B" w:rsidP="007E05F3">
            <w:pPr>
              <w:spacing w:after="160" w:line="259" w:lineRule="auto"/>
              <w:ind w:left="0" w:firstLine="720"/>
              <w:jc w:val="left"/>
            </w:pPr>
            <w:r>
              <w:t>TOTAL</w:t>
            </w:r>
          </w:p>
        </w:tc>
      </w:tr>
      <w:tr w:rsidR="00CE304B" w14:paraId="1D2F5124" w14:textId="77777777" w:rsidTr="007E05F3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8536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IMPROVEMENT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E3711" w14:textId="77777777" w:rsidR="00CE304B" w:rsidRDefault="00CE304B" w:rsidP="007E05F3">
            <w:pPr>
              <w:spacing w:after="160" w:line="259" w:lineRule="auto"/>
              <w:ind w:left="0" w:firstLine="720"/>
              <w:jc w:val="left"/>
            </w:pPr>
            <w:r>
              <w:t>75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367D4" w14:textId="77777777" w:rsidR="00CE304B" w:rsidRDefault="00CE304B" w:rsidP="007E05F3">
            <w:pPr>
              <w:spacing w:after="160" w:line="259" w:lineRule="auto"/>
              <w:ind w:left="0" w:firstLine="720"/>
              <w:jc w:val="left"/>
            </w:pPr>
            <w:r>
              <w:t>75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33C5B" w14:textId="77777777" w:rsidR="00CE304B" w:rsidRDefault="00CE304B" w:rsidP="007E05F3">
            <w:pPr>
              <w:spacing w:after="160" w:line="259" w:lineRule="auto"/>
              <w:ind w:left="0" w:firstLine="0"/>
              <w:jc w:val="center"/>
            </w:pPr>
            <w:r>
              <w:t>150</w:t>
            </w:r>
          </w:p>
        </w:tc>
      </w:tr>
      <w:tr w:rsidR="00CE304B" w14:paraId="29F5D963" w14:textId="77777777" w:rsidTr="007E05F3">
        <w:trPr>
          <w:trHeight w:val="732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A300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NO IMPROVEMENT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2176E" w14:textId="77777777" w:rsidR="00CE304B" w:rsidRDefault="00CE304B" w:rsidP="007E05F3">
            <w:pPr>
              <w:spacing w:after="160" w:line="259" w:lineRule="auto"/>
              <w:ind w:left="0" w:firstLine="720"/>
              <w:jc w:val="left"/>
            </w:pPr>
            <w:r>
              <w:t>50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9CE66" w14:textId="77777777" w:rsidR="00CE304B" w:rsidRDefault="00CE304B" w:rsidP="007E05F3">
            <w:pPr>
              <w:spacing w:after="160" w:line="259" w:lineRule="auto"/>
              <w:ind w:left="0" w:firstLine="720"/>
              <w:jc w:val="left"/>
            </w:pPr>
            <w:r>
              <w:t>60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FE735" w14:textId="77777777" w:rsidR="00CE304B" w:rsidRDefault="00CE304B" w:rsidP="007E05F3">
            <w:pPr>
              <w:spacing w:after="160" w:line="259" w:lineRule="auto"/>
              <w:ind w:left="0" w:firstLine="720"/>
              <w:jc w:val="left"/>
            </w:pPr>
            <w:r>
              <w:t>110</w:t>
            </w:r>
          </w:p>
        </w:tc>
      </w:tr>
      <w:tr w:rsidR="00CE304B" w14:paraId="4545F0E5" w14:textId="77777777" w:rsidTr="007E05F3">
        <w:trPr>
          <w:trHeight w:val="731"/>
        </w:trPr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16BA0" w14:textId="77777777" w:rsidR="00CE304B" w:rsidRDefault="00CE304B" w:rsidP="007E05F3">
            <w:pPr>
              <w:spacing w:after="160" w:line="259" w:lineRule="auto"/>
              <w:ind w:left="0" w:firstLine="0"/>
              <w:jc w:val="left"/>
            </w:pPr>
            <w:r>
              <w:t>TOTAL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CFF6" w14:textId="77777777" w:rsidR="00CE304B" w:rsidRDefault="00CE304B" w:rsidP="007E05F3">
            <w:pPr>
              <w:spacing w:after="160" w:line="259" w:lineRule="auto"/>
              <w:ind w:left="0" w:firstLine="720"/>
              <w:jc w:val="left"/>
            </w:pPr>
            <w:r>
              <w:t>125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8ED5A" w14:textId="77777777" w:rsidR="00CE304B" w:rsidRDefault="00CE304B" w:rsidP="007E05F3">
            <w:pPr>
              <w:spacing w:after="160" w:line="259" w:lineRule="auto"/>
              <w:ind w:left="0" w:firstLine="0"/>
              <w:jc w:val="center"/>
            </w:pPr>
            <w:r>
              <w:t>135</w:t>
            </w:r>
          </w:p>
        </w:tc>
        <w:tc>
          <w:tcPr>
            <w:tcW w:w="2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7F7F" w14:textId="77777777" w:rsidR="00CE304B" w:rsidRDefault="00CE304B" w:rsidP="007E05F3">
            <w:pPr>
              <w:spacing w:after="160" w:line="259" w:lineRule="auto"/>
              <w:ind w:left="0" w:firstLine="0"/>
              <w:jc w:val="center"/>
            </w:pPr>
            <w:r>
              <w:t>260</w:t>
            </w:r>
          </w:p>
        </w:tc>
      </w:tr>
    </w:tbl>
    <w:p w14:paraId="7CFA0C2C" w14:textId="77777777" w:rsidR="00CE304B" w:rsidRDefault="00CE304B">
      <w:pPr>
        <w:ind w:left="-5"/>
      </w:pPr>
    </w:p>
    <w:p w14:paraId="3B7125E1" w14:textId="77777777" w:rsidR="00CE304B" w:rsidRDefault="00CE304B">
      <w:pPr>
        <w:spacing w:line="402" w:lineRule="auto"/>
        <w:ind w:left="-5" w:right="2839"/>
        <w:rPr>
          <w:sz w:val="34"/>
        </w:rPr>
      </w:pPr>
    </w:p>
    <w:p w14:paraId="6AD81C54" w14:textId="255023B6" w:rsidR="00E2060F" w:rsidRPr="00E2060F" w:rsidRDefault="00000000" w:rsidP="00E2060F">
      <w:pPr>
        <w:spacing w:line="402" w:lineRule="auto"/>
        <w:ind w:left="-5" w:right="2839"/>
        <w:rPr>
          <w:sz w:val="28"/>
          <w:szCs w:val="24"/>
        </w:rPr>
      </w:pPr>
      <w:r>
        <w:rPr>
          <w:sz w:val="34"/>
        </w:rPr>
        <w:t xml:space="preserve">Chi-Square Score </w:t>
      </w:r>
      <w:r>
        <w:rPr>
          <w:i/>
          <w:sz w:val="32"/>
        </w:rPr>
        <w:t>X</w:t>
      </w:r>
      <w:r>
        <w:rPr>
          <w:sz w:val="32"/>
          <w:vertAlign w:val="superscript"/>
        </w:rPr>
        <w:t>2</w:t>
      </w:r>
      <w:r>
        <w:rPr>
          <w:sz w:val="34"/>
        </w:rPr>
        <w:t xml:space="preserve">: </w:t>
      </w:r>
      <w:r w:rsidR="00E2060F" w:rsidRPr="00E2060F">
        <w:rPr>
          <w:sz w:val="28"/>
          <w:szCs w:val="24"/>
        </w:rPr>
        <w:t>0.5252525</w:t>
      </w:r>
    </w:p>
    <w:p w14:paraId="12BF10DE" w14:textId="07726B84" w:rsidR="005D757D" w:rsidRPr="006349E6" w:rsidRDefault="00000000" w:rsidP="006349E6">
      <w:pPr>
        <w:spacing w:line="402" w:lineRule="auto"/>
        <w:ind w:left="-5" w:right="2839"/>
        <w:rPr>
          <w:sz w:val="34"/>
        </w:rPr>
      </w:pPr>
      <w:r>
        <w:rPr>
          <w:sz w:val="34"/>
        </w:rPr>
        <w:t xml:space="preserve">p-value: </w:t>
      </w:r>
      <w:r w:rsidR="006349E6" w:rsidRPr="006349E6">
        <w:rPr>
          <w:sz w:val="34"/>
        </w:rPr>
        <w:t>0.4686097</w:t>
      </w:r>
    </w:p>
    <w:p w14:paraId="46F6CDD2" w14:textId="222113ED" w:rsidR="005D757D" w:rsidRDefault="00000000">
      <w:pPr>
        <w:spacing w:after="3906"/>
        <w:ind w:left="-5"/>
      </w:pPr>
      <w:r>
        <w:t xml:space="preserve">Retain or reject the null: </w:t>
      </w:r>
      <w:r w:rsidR="00EF0962">
        <w:t xml:space="preserve">reject the </w:t>
      </w:r>
      <w:r w:rsidR="006349E6">
        <w:t xml:space="preserve">retain null </w:t>
      </w:r>
      <w:r w:rsidR="00EF0962">
        <w:t xml:space="preserve">hypothesis – treatment </w:t>
      </w:r>
      <w:r w:rsidR="006349E6">
        <w:t>is unrelated to improvement</w:t>
      </w:r>
    </w:p>
    <w:p w14:paraId="0542BB79" w14:textId="376033F9" w:rsidR="005D757D" w:rsidRDefault="005D757D">
      <w:pPr>
        <w:spacing w:after="0" w:line="259" w:lineRule="auto"/>
        <w:ind w:left="0" w:right="4625" w:firstLine="0"/>
        <w:jc w:val="right"/>
      </w:pPr>
    </w:p>
    <w:p w14:paraId="6C1EBDB0" w14:textId="77777777" w:rsidR="005D757D" w:rsidRDefault="00000000">
      <w:pPr>
        <w:spacing w:after="287" w:line="259" w:lineRule="auto"/>
        <w:ind w:left="-5"/>
        <w:jc w:val="left"/>
      </w:pPr>
      <w:r>
        <w:rPr>
          <w:b/>
        </w:rPr>
        <w:t>2. Complete a paired samples T-test on the following sample.</w:t>
      </w:r>
    </w:p>
    <w:p w14:paraId="725FF3A2" w14:textId="77777777" w:rsidR="005D757D" w:rsidRDefault="00000000">
      <w:pPr>
        <w:spacing w:after="285"/>
        <w:ind w:left="-5"/>
      </w:pPr>
      <w:r>
        <w:rPr>
          <w:b/>
        </w:rPr>
        <w:t>Show your work</w:t>
      </w:r>
      <w:r>
        <w:t>: you may either copy and paste all your R code into a document or show the math steps.</w:t>
      </w:r>
    </w:p>
    <w:p w14:paraId="661280DD" w14:textId="77777777" w:rsidR="005D757D" w:rsidRDefault="00000000">
      <w:pPr>
        <w:tabs>
          <w:tab w:val="center" w:pos="3521"/>
        </w:tabs>
        <w:ind w:left="-15" w:firstLine="0"/>
        <w:jc w:val="left"/>
      </w:pPr>
      <w:r>
        <w:rPr>
          <w:b/>
        </w:rPr>
        <w:t>H0:</w:t>
      </w:r>
      <w:r>
        <w:rPr>
          <w:b/>
        </w:rPr>
        <w:tab/>
      </w:r>
      <w:r>
        <w:t>The true mean difference between the paired samples is zero.</w:t>
      </w:r>
    </w:p>
    <w:p w14:paraId="6EE69797" w14:textId="1875225A" w:rsidR="005D757D" w:rsidRDefault="00000000">
      <w:pPr>
        <w:ind w:left="-5" w:right="1495"/>
      </w:pPr>
      <w:r>
        <w:rPr>
          <w:b/>
        </w:rPr>
        <w:t>H1:</w:t>
      </w:r>
      <w:r>
        <w:rPr>
          <w:b/>
        </w:rPr>
        <w:tab/>
      </w:r>
      <w:r>
        <w:t xml:space="preserve">The true mean difference between the paired samples is not equal to zero. </w:t>
      </w:r>
      <w:r>
        <w:rPr>
          <w:b/>
        </w:rPr>
        <w:t>Is this a one or two tailed test?</w:t>
      </w:r>
      <w:r>
        <w:rPr>
          <w:b/>
        </w:rPr>
        <w:tab/>
      </w:r>
      <w:r w:rsidR="00EF0962">
        <w:t>Two Tailed test</w:t>
      </w:r>
    </w:p>
    <w:tbl>
      <w:tblPr>
        <w:tblStyle w:val="TableGrid"/>
        <w:tblW w:w="4057" w:type="dxa"/>
        <w:tblInd w:w="4" w:type="dxa"/>
        <w:tblCellMar>
          <w:top w:w="36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006"/>
        <w:gridCol w:w="848"/>
        <w:gridCol w:w="867"/>
        <w:gridCol w:w="1336"/>
      </w:tblGrid>
      <w:tr w:rsidR="00547318" w14:paraId="353F6B95" w14:textId="01A4EED5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27EFB" w14:textId="77777777" w:rsidR="00547318" w:rsidRDefault="00547318">
            <w:pPr>
              <w:spacing w:after="0" w:line="259" w:lineRule="auto"/>
              <w:ind w:left="0" w:firstLine="0"/>
              <w:jc w:val="left"/>
            </w:pPr>
            <w:r>
              <w:t>Student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DE383A" w14:textId="77777777" w:rsidR="00547318" w:rsidRDefault="00547318">
            <w:pPr>
              <w:spacing w:after="0" w:line="259" w:lineRule="auto"/>
              <w:ind w:left="0" w:firstLine="0"/>
              <w:jc w:val="left"/>
            </w:pPr>
            <w:r>
              <w:t>Score 1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FE920" w14:textId="77777777" w:rsidR="00547318" w:rsidRDefault="00547318">
            <w:pPr>
              <w:spacing w:after="0" w:line="259" w:lineRule="auto"/>
              <w:ind w:left="0" w:firstLine="0"/>
              <w:jc w:val="left"/>
            </w:pPr>
            <w:r>
              <w:t>Score 2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8375B4" w14:textId="20CED8C8" w:rsidR="00547318" w:rsidRPr="00547318" w:rsidRDefault="00547318">
            <w:pPr>
              <w:spacing w:after="0" w:line="259" w:lineRule="auto"/>
              <w:ind w:left="0" w:firstLine="0"/>
              <w:jc w:val="left"/>
            </w:pPr>
            <w:r>
              <w:t>Differences</w:t>
            </w:r>
          </w:p>
          <w:p w14:paraId="2F6B0319" w14:textId="622362C3" w:rsidR="00547318" w:rsidRPr="00547318" w:rsidRDefault="00547318">
            <w:pPr>
              <w:spacing w:after="0" w:line="259" w:lineRule="auto"/>
              <w:ind w:left="0" w:firstLine="0"/>
              <w:jc w:val="left"/>
            </w:pPr>
          </w:p>
        </w:tc>
      </w:tr>
      <w:tr w:rsidR="00547318" w14:paraId="37562426" w14:textId="5423B7EF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0F0FD0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1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DE92DA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3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48B70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15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541E51" w14:textId="4649670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-12</w:t>
            </w:r>
          </w:p>
        </w:tc>
      </w:tr>
      <w:tr w:rsidR="00547318" w14:paraId="798070D3" w14:textId="3226140D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B5A52F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2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F050C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2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C15256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13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DC0279" w14:textId="2CDBFB54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-11</w:t>
            </w:r>
          </w:p>
        </w:tc>
      </w:tr>
      <w:tr w:rsidR="00547318" w14:paraId="2B689725" w14:textId="1F14E809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548B6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3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7343E9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3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011AA9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14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166EAD" w14:textId="5ACB15C3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-11</w:t>
            </w:r>
          </w:p>
        </w:tc>
      </w:tr>
      <w:tr w:rsidR="00547318" w14:paraId="027496D6" w14:textId="0B638F34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7B206F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4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832CB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12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161E0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21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975A4" w14:textId="1B0A2C25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-9</w:t>
            </w:r>
          </w:p>
        </w:tc>
      </w:tr>
      <w:tr w:rsidR="00547318" w14:paraId="5D4F0F4A" w14:textId="6695BDFE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B35A8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5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D6446E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15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BE4A3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30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6A27A" w14:textId="630947B5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-15</w:t>
            </w:r>
          </w:p>
        </w:tc>
      </w:tr>
      <w:tr w:rsidR="00547318" w14:paraId="49E7F232" w14:textId="3A5FFCBC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A6E10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6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D3008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16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8830A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31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6F8B05" w14:textId="403234BE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-15</w:t>
            </w:r>
          </w:p>
        </w:tc>
      </w:tr>
      <w:tr w:rsidR="00547318" w14:paraId="0483A9F9" w14:textId="2B0DAB06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340A7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7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14345D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17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29AAA1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23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66C638" w14:textId="6098A8FF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-6</w:t>
            </w:r>
          </w:p>
        </w:tc>
      </w:tr>
      <w:tr w:rsidR="00547318" w14:paraId="0D38BDE0" w14:textId="5DDECBBB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C73DF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8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96179D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19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14C790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21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3AAD75" w14:textId="75B908F0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-2</w:t>
            </w:r>
          </w:p>
        </w:tc>
      </w:tr>
      <w:tr w:rsidR="00547318" w14:paraId="401728C9" w14:textId="31FC6D36" w:rsidTr="00547318">
        <w:trPr>
          <w:trHeight w:val="29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D8F6B1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9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7CC69C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23</w:t>
            </w:r>
          </w:p>
        </w:tc>
        <w:tc>
          <w:tcPr>
            <w:tcW w:w="8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DC0E23" w14:textId="77777777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25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67CAC" w14:textId="3EB0F440" w:rsidR="00547318" w:rsidRDefault="00547318">
            <w:pPr>
              <w:spacing w:after="0" w:line="259" w:lineRule="auto"/>
              <w:ind w:left="0" w:right="8" w:firstLine="0"/>
              <w:jc w:val="center"/>
            </w:pPr>
            <w:r>
              <w:t>-2</w:t>
            </w:r>
          </w:p>
        </w:tc>
      </w:tr>
    </w:tbl>
    <w:p w14:paraId="5E3705A7" w14:textId="77777777" w:rsidR="006349E6" w:rsidRPr="006349E6" w:rsidRDefault="006349E6" w:rsidP="00547318">
      <w:pPr>
        <w:spacing w:line="475" w:lineRule="auto"/>
        <w:ind w:left="0" w:right="5386" w:firstLine="0"/>
      </w:pPr>
    </w:p>
    <w:p w14:paraId="6EA9C47C" w14:textId="77777777" w:rsidR="006349E6" w:rsidRPr="006349E6" w:rsidRDefault="006349E6" w:rsidP="00547318">
      <w:pPr>
        <w:spacing w:line="475" w:lineRule="auto"/>
        <w:ind w:left="0" w:right="5386" w:firstLine="0"/>
      </w:pPr>
    </w:p>
    <w:p w14:paraId="213F7F97" w14:textId="7FE0D073" w:rsidR="00EF0962" w:rsidRDefault="00000000" w:rsidP="00547318">
      <w:pPr>
        <w:spacing w:line="475" w:lineRule="auto"/>
        <w:ind w:left="0" w:right="5386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diff</m:t>
              </m:r>
            </m:sub>
          </m:sSub>
          <m:r>
            <w:rPr>
              <w:rFonts w:ascii="Cambria Math" w:hAnsi="Cambria Math"/>
            </w:rPr>
            <m:t>=9.22222, σ=4.944132</m:t>
          </m:r>
        </m:oMath>
      </m:oMathPara>
    </w:p>
    <w:p w14:paraId="639D4216" w14:textId="62C6CED3" w:rsidR="00EF0962" w:rsidRDefault="00000000">
      <w:pPr>
        <w:spacing w:line="475" w:lineRule="auto"/>
        <w:ind w:left="-5" w:right="5386"/>
      </w:pPr>
      <w:r>
        <w:t xml:space="preserve">t-score: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9.22222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4.944132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5.595859</m:t>
        </m:r>
      </m:oMath>
    </w:p>
    <w:p w14:paraId="53847937" w14:textId="78D3C6AD" w:rsidR="005D757D" w:rsidRDefault="00000000">
      <w:pPr>
        <w:spacing w:line="475" w:lineRule="auto"/>
        <w:ind w:left="-5" w:right="5386"/>
      </w:pPr>
      <w:r>
        <w:t xml:space="preserve">p-value: </w:t>
      </w:r>
      <w:r w:rsidR="009A14EE" w:rsidRPr="009A14EE">
        <w:t>0.0005127166</w:t>
      </w:r>
    </w:p>
    <w:p w14:paraId="18D3F340" w14:textId="16278A63" w:rsidR="006349E6" w:rsidRDefault="00000000" w:rsidP="006349E6">
      <w:pPr>
        <w:pStyle w:val="NoSpacing"/>
      </w:pPr>
      <w:r>
        <w:t xml:space="preserve">Retain or reject the null: </w:t>
      </w:r>
      <w:r w:rsidR="00087EE8">
        <w:t>reject the null hypothesis for</w:t>
      </w:r>
    </w:p>
    <w:p w14:paraId="7301D164" w14:textId="77777777" w:rsidR="006349E6" w:rsidRDefault="006349E6" w:rsidP="006349E6">
      <w:pPr>
        <w:pStyle w:val="NoSpacing"/>
      </w:pPr>
    </w:p>
    <w:p w14:paraId="7B161A6F" w14:textId="77777777" w:rsidR="006349E6" w:rsidRPr="006349E6" w:rsidRDefault="006349E6" w:rsidP="0063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6349E6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diff &lt;- c(-12,-11,-11,-9,-15,-15,-6,-2,-2)</w:t>
      </w:r>
    </w:p>
    <w:p w14:paraId="1A011B7F" w14:textId="77777777" w:rsidR="006349E6" w:rsidRPr="006349E6" w:rsidRDefault="006349E6" w:rsidP="0063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6349E6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mean(diff)</w:t>
      </w:r>
    </w:p>
    <w:p w14:paraId="3788A4B0" w14:textId="77777777" w:rsidR="006349E6" w:rsidRPr="006349E6" w:rsidRDefault="006349E6" w:rsidP="0063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6349E6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[1] -9.222222</w:t>
      </w:r>
    </w:p>
    <w:p w14:paraId="1022CDB4" w14:textId="77777777" w:rsidR="006349E6" w:rsidRPr="006349E6" w:rsidRDefault="006349E6" w:rsidP="0063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6349E6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sd(diff)</w:t>
      </w:r>
    </w:p>
    <w:p w14:paraId="223A3D19" w14:textId="77777777" w:rsidR="006349E6" w:rsidRPr="006349E6" w:rsidRDefault="006349E6" w:rsidP="0063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6349E6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[1] 4.944132</w:t>
      </w:r>
    </w:p>
    <w:p w14:paraId="2F469F3B" w14:textId="7FF972D4" w:rsidR="006349E6" w:rsidRPr="006349E6" w:rsidRDefault="006349E6" w:rsidP="0063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6349E6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mean(diff)/(sd(diff)/3)</w:t>
      </w:r>
    </w:p>
    <w:p w14:paraId="43576849" w14:textId="1FB72AB9" w:rsidR="006349E6" w:rsidRPr="006349E6" w:rsidRDefault="006349E6" w:rsidP="0063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6349E6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[1] </w:t>
      </w:r>
      <w:r w:rsid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6349E6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5.595859</w:t>
      </w:r>
    </w:p>
    <w:p w14:paraId="5F5FE5B1" w14:textId="77777777" w:rsidR="006349E6" w:rsidRPr="006349E6" w:rsidRDefault="006349E6" w:rsidP="0063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6349E6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2*pt(q=5.595859, df=8, lower.tail=FALSE)</w:t>
      </w:r>
    </w:p>
    <w:p w14:paraId="7CFB92DC" w14:textId="77777777" w:rsidR="006349E6" w:rsidRPr="006349E6" w:rsidRDefault="006349E6" w:rsidP="0063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6349E6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[1] 0.0005127166</w:t>
      </w:r>
    </w:p>
    <w:p w14:paraId="164DC0A1" w14:textId="77777777" w:rsidR="006349E6" w:rsidRDefault="006349E6" w:rsidP="006349E6">
      <w:pPr>
        <w:spacing w:after="5480"/>
        <w:ind w:left="-5"/>
      </w:pPr>
    </w:p>
    <w:p w14:paraId="7AF736D8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9116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lastRenderedPageBreak/>
        <w:t>&gt; score1 &lt;- c(3,2,3,12,15,16,17,19,23)</w:t>
      </w:r>
    </w:p>
    <w:p w14:paraId="04EF5D61" w14:textId="2212BFCF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99116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score2 &lt;- c(15,13,14,21,30,31,23,21,25)</w:t>
      </w:r>
    </w:p>
    <w:p w14:paraId="19EC2D63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991165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t.test(score1, score2, paired = TRUE, alternative = "two.sided")</w:t>
      </w:r>
    </w:p>
    <w:p w14:paraId="1495E1D8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505DBC2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ab/>
        <w:t>Paired t-test</w:t>
      </w:r>
    </w:p>
    <w:p w14:paraId="5CCC7578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AC36E30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data:  score1 and score2</w:t>
      </w:r>
    </w:p>
    <w:p w14:paraId="2666E900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t = -5.5959, df = 8, p-value = 0.0005127</w:t>
      </w:r>
    </w:p>
    <w:p w14:paraId="55057C5E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alternative hypothesis: true mean difference is not equal to 0</w:t>
      </w:r>
    </w:p>
    <w:p w14:paraId="4E80F40B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95 percent confidence interval:</w:t>
      </w:r>
    </w:p>
    <w:p w14:paraId="441F384A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-13.022619  -5.421826</w:t>
      </w:r>
    </w:p>
    <w:p w14:paraId="7CBF571B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>sample estimates:</w:t>
      </w:r>
    </w:p>
    <w:p w14:paraId="537D9A0C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mean difference </w:t>
      </w:r>
    </w:p>
    <w:p w14:paraId="148BA64A" w14:textId="77777777" w:rsidR="00991165" w:rsidRPr="00991165" w:rsidRDefault="00991165" w:rsidP="00991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jc w:val="left"/>
        <w:rPr>
          <w:rFonts w:ascii="Lucida Console" w:eastAsia="Times New Roman" w:hAnsi="Lucida Console" w:cs="Courier New"/>
          <w:kern w:val="0"/>
          <w:sz w:val="20"/>
          <w:szCs w:val="20"/>
          <w14:ligatures w14:val="none"/>
        </w:rPr>
      </w:pPr>
      <w:r w:rsidRPr="00991165">
        <w:rPr>
          <w:rFonts w:ascii="Lucida Console" w:eastAsia="Times New Roman" w:hAnsi="Lucida Console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  -9.222222 </w:t>
      </w:r>
    </w:p>
    <w:p w14:paraId="640DC22E" w14:textId="77777777" w:rsidR="00991165" w:rsidRDefault="00991165" w:rsidP="006349E6">
      <w:pPr>
        <w:spacing w:after="5480"/>
        <w:ind w:left="-5"/>
      </w:pPr>
    </w:p>
    <w:sectPr w:rsidR="00991165">
      <w:headerReference w:type="even" r:id="rId7"/>
      <w:headerReference w:type="default" r:id="rId8"/>
      <w:headerReference w:type="first" r:id="rId9"/>
      <w:pgSz w:w="12240" w:h="15840"/>
      <w:pgMar w:top="1760" w:right="1440" w:bottom="80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A6107" w14:textId="77777777" w:rsidR="00003AE8" w:rsidRDefault="00003AE8">
      <w:pPr>
        <w:spacing w:after="0" w:line="240" w:lineRule="auto"/>
      </w:pPr>
      <w:r>
        <w:separator/>
      </w:r>
    </w:p>
  </w:endnote>
  <w:endnote w:type="continuationSeparator" w:id="0">
    <w:p w14:paraId="17CE15E9" w14:textId="77777777" w:rsidR="00003AE8" w:rsidRDefault="0000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181C" w14:textId="77777777" w:rsidR="00003AE8" w:rsidRDefault="00003AE8">
      <w:pPr>
        <w:spacing w:after="0" w:line="240" w:lineRule="auto"/>
      </w:pPr>
      <w:r>
        <w:separator/>
      </w:r>
    </w:p>
  </w:footnote>
  <w:footnote w:type="continuationSeparator" w:id="0">
    <w:p w14:paraId="2495CEA3" w14:textId="77777777" w:rsidR="00003AE8" w:rsidRDefault="0000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420C9" w14:textId="77777777" w:rsidR="005D757D" w:rsidRDefault="00000000">
    <w:pPr>
      <w:spacing w:after="0" w:line="259" w:lineRule="auto"/>
      <w:ind w:left="-1440" w:right="1080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00C8BC" wp14:editId="4721C0DE">
              <wp:simplePos x="0" y="0"/>
              <wp:positionH relativeFrom="page">
                <wp:posOffset>914400</wp:posOffset>
              </wp:positionH>
              <wp:positionV relativeFrom="page">
                <wp:posOffset>1100392</wp:posOffset>
              </wp:positionV>
              <wp:extent cx="5943600" cy="5055"/>
              <wp:effectExtent l="0" t="0" r="0" b="0"/>
              <wp:wrapSquare wrapText="bothSides"/>
              <wp:docPr id="4094" name="Group 4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4095" name="Shape 4095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4" style="width:468pt;height:0.398pt;position:absolute;mso-position-horizontal-relative:page;mso-position-horizontal:absolute;margin-left:72pt;mso-position-vertical-relative:page;margin-top:86.645pt;" coordsize="59436,50">
              <v:shape id="Shape 4095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4C8D" w14:textId="77777777" w:rsidR="005D757D" w:rsidRDefault="00000000">
    <w:pPr>
      <w:spacing w:after="0" w:line="259" w:lineRule="auto"/>
      <w:ind w:left="-1440" w:right="1080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F0E60D" wp14:editId="58B68605">
              <wp:simplePos x="0" y="0"/>
              <wp:positionH relativeFrom="page">
                <wp:posOffset>914400</wp:posOffset>
              </wp:positionH>
              <wp:positionV relativeFrom="page">
                <wp:posOffset>1100392</wp:posOffset>
              </wp:positionV>
              <wp:extent cx="5943600" cy="5055"/>
              <wp:effectExtent l="0" t="0" r="0" b="0"/>
              <wp:wrapSquare wrapText="bothSides"/>
              <wp:docPr id="4088" name="Group 4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4089" name="Shape 4089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8" style="width:468pt;height:0.398pt;position:absolute;mso-position-horizontal-relative:page;mso-position-horizontal:absolute;margin-left:72pt;mso-position-vertical-relative:page;margin-top:86.645pt;" coordsize="59436,50">
              <v:shape id="Shape 4089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4F96" w14:textId="1BF28718" w:rsidR="005D757D" w:rsidRPr="00C35EB7" w:rsidRDefault="00C35EB7">
    <w:pPr>
      <w:spacing w:after="160" w:line="259" w:lineRule="auto"/>
      <w:ind w:left="0" w:firstLine="0"/>
      <w:jc w:val="left"/>
      <w:rPr>
        <w:rFonts w:ascii="Times New Roman" w:hAnsi="Times New Roman" w:cs="Times New Roman"/>
        <w:sz w:val="36"/>
        <w:szCs w:val="32"/>
      </w:rPr>
    </w:pPr>
    <w:r w:rsidRPr="00C35EB7">
      <w:rPr>
        <w:rFonts w:ascii="Times New Roman" w:hAnsi="Times New Roman" w:cs="Times New Roman"/>
        <w:sz w:val="36"/>
        <w:szCs w:val="32"/>
      </w:rPr>
      <w:t>Charlie Tran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57D"/>
    <w:rsid w:val="00003AE8"/>
    <w:rsid w:val="00087EE8"/>
    <w:rsid w:val="00124EBF"/>
    <w:rsid w:val="00547318"/>
    <w:rsid w:val="005D757D"/>
    <w:rsid w:val="00617393"/>
    <w:rsid w:val="006349E6"/>
    <w:rsid w:val="008C588A"/>
    <w:rsid w:val="00990FDF"/>
    <w:rsid w:val="00991165"/>
    <w:rsid w:val="009A14EE"/>
    <w:rsid w:val="00A56226"/>
    <w:rsid w:val="00BD10AB"/>
    <w:rsid w:val="00C35EB7"/>
    <w:rsid w:val="00CE304B"/>
    <w:rsid w:val="00E2060F"/>
    <w:rsid w:val="00EF0962"/>
    <w:rsid w:val="00F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C064"/>
  <w15:docId w15:val="{CB8AAEAD-B203-4E08-80ED-103A5A4B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4B"/>
    <w:pPr>
      <w:spacing w:after="3" w:line="265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/>
      <w:ind w:left="10" w:hanging="10"/>
      <w:jc w:val="center"/>
      <w:outlineLvl w:val="0"/>
    </w:pPr>
    <w:rPr>
      <w:rFonts w:ascii="Calibri" w:eastAsia="Calibri" w:hAnsi="Calibri" w:cs="Calibri"/>
      <w:color w:val="000000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65" w:lineRule="auto"/>
      <w:ind w:left="64" w:hanging="10"/>
      <w:jc w:val="center"/>
      <w:outlineLvl w:val="1"/>
    </w:pPr>
    <w:rPr>
      <w:rFonts w:ascii="Times New Roman" w:eastAsia="Times New Roman" w:hAnsi="Times New Roman" w:cs="Times New Roman"/>
      <w:color w:val="000000"/>
      <w:sz w:val="4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E304B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6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60F"/>
    <w:rPr>
      <w:rFonts w:ascii="Consolas" w:eastAsia="Calibri" w:hAnsi="Consolas" w:cs="Calibri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A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4EE"/>
    <w:rPr>
      <w:rFonts w:ascii="Calibri" w:eastAsia="Calibri" w:hAnsi="Calibri" w:cs="Calibri"/>
      <w:color w:val="000000"/>
      <w:sz w:val="24"/>
    </w:rPr>
  </w:style>
  <w:style w:type="character" w:customStyle="1" w:styleId="gnd-iwgdo3b">
    <w:name w:val="gnd-iwgdo3b"/>
    <w:basedOn w:val="DefaultParagraphFont"/>
    <w:rsid w:val="006349E6"/>
  </w:style>
  <w:style w:type="character" w:customStyle="1" w:styleId="gnd-iwgdn2b">
    <w:name w:val="gnd-iwgdn2b"/>
    <w:basedOn w:val="DefaultParagraphFont"/>
    <w:rsid w:val="006349E6"/>
  </w:style>
  <w:style w:type="character" w:customStyle="1" w:styleId="gnd-iwgdh3b">
    <w:name w:val="gnd-iwgdh3b"/>
    <w:basedOn w:val="DefaultParagraphFont"/>
    <w:rsid w:val="006349E6"/>
  </w:style>
  <w:style w:type="paragraph" w:styleId="NoSpacing">
    <w:name w:val="No Spacing"/>
    <w:uiPriority w:val="1"/>
    <w:qFormat/>
    <w:rsid w:val="006349E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9D22-4423-48FB-A493-50EDE990F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</vt:lpstr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Tom Hanna</dc:creator>
  <cp:keywords>Some Keywords</cp:keywords>
  <cp:lastModifiedBy>Charlie Tran</cp:lastModifiedBy>
  <cp:revision>6</cp:revision>
  <cp:lastPrinted>2023-11-14T21:15:00Z</cp:lastPrinted>
  <dcterms:created xsi:type="dcterms:W3CDTF">2023-11-14T05:00:00Z</dcterms:created>
  <dcterms:modified xsi:type="dcterms:W3CDTF">2023-11-14T21:42:00Z</dcterms:modified>
</cp:coreProperties>
</file>