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61B63" w14:textId="05F0B485" w:rsidR="00457A4D" w:rsidRDefault="00457A4D" w:rsidP="00457A4D">
      <w:pPr>
        <w:spacing w:before="200" w:after="200" w:line="360" w:lineRule="auto"/>
        <w:rPr>
          <w:rFonts w:ascii="Times New Roman" w:eastAsia="Times New Roman" w:hAnsi="Times New Roman" w:cs="Times New Roman"/>
          <w:sz w:val="24"/>
          <w:szCs w:val="24"/>
        </w:rPr>
      </w:pPr>
      <w:bookmarkStart w:id="0" w:name="_Hlk39432527"/>
      <w:bookmarkEnd w:id="0"/>
    </w:p>
    <w:p w14:paraId="7E49F455" w14:textId="77777777" w:rsidR="00457A4D" w:rsidRDefault="00457A4D" w:rsidP="00457A4D">
      <w:pPr>
        <w:spacing w:before="200" w:after="200" w:line="360" w:lineRule="auto"/>
        <w:rPr>
          <w:rFonts w:ascii="Times New Roman" w:eastAsia="Times New Roman" w:hAnsi="Times New Roman" w:cs="Times New Roman"/>
          <w:color w:val="000000"/>
          <w:sz w:val="36"/>
          <w:szCs w:val="36"/>
        </w:rPr>
      </w:pPr>
    </w:p>
    <w:p w14:paraId="76787C99" w14:textId="77777777" w:rsidR="00457A4D" w:rsidRDefault="00457A4D" w:rsidP="00457A4D">
      <w:pPr>
        <w:spacing w:before="200" w:after="200" w:line="360" w:lineRule="auto"/>
        <w:jc w:val="center"/>
        <w:rPr>
          <w:rFonts w:ascii="Times New Roman" w:eastAsia="Times New Roman" w:hAnsi="Times New Roman" w:cs="Times New Roman"/>
          <w:color w:val="000000"/>
          <w:sz w:val="36"/>
          <w:szCs w:val="36"/>
        </w:rPr>
      </w:pPr>
    </w:p>
    <w:p w14:paraId="49C1D7CD" w14:textId="77777777" w:rsidR="00457A4D" w:rsidRDefault="00457A4D" w:rsidP="00457A4D">
      <w:pPr>
        <w:spacing w:before="200" w:after="200" w:line="360" w:lineRule="auto"/>
        <w:jc w:val="center"/>
        <w:rPr>
          <w:rFonts w:ascii="Times New Roman" w:eastAsia="Times New Roman" w:hAnsi="Times New Roman" w:cs="Times New Roman"/>
          <w:color w:val="000000"/>
          <w:sz w:val="36"/>
          <w:szCs w:val="36"/>
        </w:rPr>
      </w:pPr>
    </w:p>
    <w:p w14:paraId="5D0A6450" w14:textId="77777777" w:rsidR="00457A4D" w:rsidRDefault="00457A4D" w:rsidP="00457A4D">
      <w:pPr>
        <w:spacing w:before="200" w:after="200" w:line="360" w:lineRule="auto"/>
        <w:jc w:val="center"/>
        <w:rPr>
          <w:rFonts w:ascii="Times New Roman" w:eastAsia="Times New Roman" w:hAnsi="Times New Roman" w:cs="Times New Roman"/>
          <w:color w:val="000000"/>
          <w:sz w:val="36"/>
          <w:szCs w:val="36"/>
        </w:rPr>
      </w:pPr>
    </w:p>
    <w:p w14:paraId="7C25E159" w14:textId="77777777" w:rsidR="00457A4D" w:rsidRDefault="00457A4D" w:rsidP="00457A4D">
      <w:pPr>
        <w:spacing w:before="200" w:after="200" w:line="360" w:lineRule="auto"/>
        <w:jc w:val="center"/>
        <w:rPr>
          <w:rFonts w:ascii="Times New Roman" w:eastAsia="Times New Roman" w:hAnsi="Times New Roman" w:cs="Times New Roman"/>
          <w:color w:val="000000"/>
          <w:sz w:val="36"/>
          <w:szCs w:val="36"/>
        </w:rPr>
      </w:pPr>
    </w:p>
    <w:p w14:paraId="380128FD" w14:textId="193F6D4A" w:rsidR="00457A4D" w:rsidRPr="00457A4D" w:rsidRDefault="00457A4D" w:rsidP="00457A4D">
      <w:pPr>
        <w:spacing w:before="200" w:after="200" w:line="360" w:lineRule="auto"/>
        <w:jc w:val="center"/>
        <w:rPr>
          <w:rFonts w:ascii="Times New Roman" w:eastAsia="Times New Roman" w:hAnsi="Times New Roman" w:cs="Times New Roman"/>
          <w:b/>
          <w:bCs/>
          <w:sz w:val="56"/>
          <w:szCs w:val="56"/>
        </w:rPr>
      </w:pPr>
      <w:r w:rsidRPr="00457A4D">
        <w:rPr>
          <w:rFonts w:ascii="Times New Roman" w:eastAsia="Times New Roman" w:hAnsi="Times New Roman" w:cs="Times New Roman"/>
          <w:b/>
          <w:bCs/>
          <w:color w:val="000000"/>
          <w:sz w:val="56"/>
          <w:szCs w:val="56"/>
        </w:rPr>
        <w:t>STA 160 - Midterm Project</w:t>
      </w:r>
    </w:p>
    <w:p w14:paraId="1F8E4DD9" w14:textId="77777777" w:rsidR="00457A4D" w:rsidRPr="00457A4D" w:rsidRDefault="00FE2250" w:rsidP="00457A4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1CA53A">
          <v:rect id="_x0000_i1025" style="width:0;height:1.5pt" o:hralign="center" o:hrstd="t" o:hr="t" fillcolor="#a0a0a0" stroked="f"/>
        </w:pict>
      </w:r>
    </w:p>
    <w:p w14:paraId="314D52CD" w14:textId="7AC651A9" w:rsidR="00457A4D" w:rsidRPr="00457A4D" w:rsidRDefault="00457A4D" w:rsidP="00457A4D">
      <w:pPr>
        <w:spacing w:before="200" w:after="200" w:line="360" w:lineRule="auto"/>
        <w:jc w:val="center"/>
        <w:rPr>
          <w:rFonts w:ascii="Times New Roman" w:eastAsia="Times New Roman" w:hAnsi="Times New Roman" w:cs="Times New Roman"/>
          <w:sz w:val="28"/>
          <w:szCs w:val="28"/>
        </w:rPr>
      </w:pPr>
      <w:r w:rsidRPr="00457A4D">
        <w:rPr>
          <w:rFonts w:ascii="Times New Roman" w:eastAsia="Times New Roman" w:hAnsi="Times New Roman" w:cs="Times New Roman"/>
          <w:color w:val="000000"/>
          <w:sz w:val="28"/>
          <w:szCs w:val="28"/>
        </w:rPr>
        <w:t>Seed Report</w:t>
      </w:r>
    </w:p>
    <w:p w14:paraId="3B686723" w14:textId="7A594E2C" w:rsidR="00457A4D" w:rsidRPr="00457A4D" w:rsidRDefault="00457A4D" w:rsidP="00457A4D">
      <w:pPr>
        <w:spacing w:after="240" w:line="360" w:lineRule="auto"/>
        <w:jc w:val="center"/>
        <w:rPr>
          <w:rFonts w:ascii="Times New Roman" w:eastAsia="Times New Roman" w:hAnsi="Times New Roman" w:cs="Times New Roman"/>
          <w:b/>
          <w:bCs/>
          <w:sz w:val="28"/>
          <w:szCs w:val="28"/>
        </w:rPr>
      </w:pPr>
      <w:r w:rsidRPr="00457A4D">
        <w:rPr>
          <w:rFonts w:ascii="Times New Roman" w:eastAsia="Times New Roman" w:hAnsi="Times New Roman" w:cs="Times New Roman"/>
          <w:b/>
          <w:bCs/>
          <w:color w:val="000000"/>
          <w:sz w:val="28"/>
          <w:szCs w:val="28"/>
        </w:rPr>
        <w:t>Yutian Yang (915327218)</w:t>
      </w:r>
    </w:p>
    <w:p w14:paraId="2DC543F8" w14:textId="017BBAEE" w:rsidR="009B5B2D" w:rsidRDefault="00FE2250" w:rsidP="00457A4D">
      <w:pPr>
        <w:spacing w:line="360" w:lineRule="auto"/>
      </w:pPr>
    </w:p>
    <w:p w14:paraId="02BEF676" w14:textId="7301B09B" w:rsidR="00457A4D" w:rsidRDefault="00457A4D" w:rsidP="00457A4D">
      <w:pPr>
        <w:spacing w:line="360" w:lineRule="auto"/>
      </w:pPr>
    </w:p>
    <w:p w14:paraId="22E1284D" w14:textId="32D3D230" w:rsidR="00457A4D" w:rsidRDefault="00457A4D" w:rsidP="00457A4D">
      <w:pPr>
        <w:spacing w:line="360" w:lineRule="auto"/>
      </w:pPr>
    </w:p>
    <w:p w14:paraId="03334878" w14:textId="762F4C8C" w:rsidR="00457A4D" w:rsidRDefault="00457A4D" w:rsidP="00457A4D">
      <w:pPr>
        <w:spacing w:line="360" w:lineRule="auto"/>
      </w:pPr>
    </w:p>
    <w:p w14:paraId="0F9897D0" w14:textId="6C04D143" w:rsidR="00457A4D" w:rsidRDefault="00457A4D" w:rsidP="00457A4D">
      <w:pPr>
        <w:spacing w:line="360" w:lineRule="auto"/>
      </w:pPr>
    </w:p>
    <w:p w14:paraId="0FDCFB38" w14:textId="77777777" w:rsidR="00457A4D" w:rsidRDefault="00457A4D" w:rsidP="00457A4D">
      <w:pPr>
        <w:spacing w:line="360" w:lineRule="auto"/>
      </w:pPr>
    </w:p>
    <w:p w14:paraId="19083152" w14:textId="6A58E251" w:rsidR="00457A4D" w:rsidRDefault="00457A4D" w:rsidP="00457A4D">
      <w:pPr>
        <w:spacing w:line="360" w:lineRule="auto"/>
      </w:pPr>
    </w:p>
    <w:p w14:paraId="51414C20" w14:textId="77777777" w:rsidR="00457A4D" w:rsidRPr="002E5EEA" w:rsidRDefault="00457A4D" w:rsidP="00457A4D">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lastRenderedPageBreak/>
        <w:t>I. Introduction:</w:t>
      </w:r>
    </w:p>
    <w:p w14:paraId="51123CD1" w14:textId="77777777" w:rsidR="00457A4D" w:rsidRPr="00621F3A" w:rsidRDefault="00457A4D" w:rsidP="00457A4D">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621F3A">
        <w:rPr>
          <w:rFonts w:ascii="Times New Roman" w:hAnsi="Times New Roman" w:cs="Times New Roman"/>
          <w:b/>
          <w:bCs/>
          <w:sz w:val="28"/>
          <w:szCs w:val="28"/>
        </w:rPr>
        <w:t>Background</w:t>
      </w:r>
    </w:p>
    <w:p w14:paraId="43B40BEC" w14:textId="00D84B47" w:rsidR="00457A4D" w:rsidRDefault="00457A4D" w:rsidP="00457A4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Kama, Rose, and Canadian are three common kinds of wheat that are being widely produced in the form. This dataset </w:t>
      </w:r>
      <w:r w:rsidR="00315A97">
        <w:rPr>
          <w:rFonts w:ascii="Times New Roman" w:hAnsi="Times New Roman" w:cs="Times New Roman"/>
          <w:sz w:val="24"/>
          <w:szCs w:val="24"/>
        </w:rPr>
        <w:t xml:space="preserve">was </w:t>
      </w:r>
      <w:r>
        <w:rPr>
          <w:rFonts w:ascii="Times New Roman" w:hAnsi="Times New Roman" w:cs="Times New Roman"/>
          <w:sz w:val="24"/>
          <w:szCs w:val="24"/>
        </w:rPr>
        <w:t>obtained from the UCI machine learning repository website included many features of these three kinds of wheat. Agronomists and agriculturists are interested in researching these three kinds of wheat in order to tell the differences between their features.</w:t>
      </w:r>
    </w:p>
    <w:p w14:paraId="6D3A2915" w14:textId="1C9A9B5B" w:rsidR="00457A4D" w:rsidRPr="00621F3A" w:rsidRDefault="00457A4D" w:rsidP="00457A4D">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G</w:t>
      </w:r>
      <w:r w:rsidRPr="00621F3A">
        <w:rPr>
          <w:rFonts w:ascii="Times New Roman" w:hAnsi="Times New Roman" w:cs="Times New Roman"/>
          <w:b/>
          <w:bCs/>
          <w:sz w:val="28"/>
          <w:szCs w:val="28"/>
        </w:rPr>
        <w:t>oal</w:t>
      </w:r>
    </w:p>
    <w:p w14:paraId="6B470E5A" w14:textId="1C23262D" w:rsidR="00457A4D" w:rsidRDefault="00457A4D" w:rsidP="00457A4D">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research, I am interested in finding the relationship between the features of the wheats and the kind they belong to. In the meantime, I would also like to find out what are some of the outstanding aspects each wheat has shown. </w:t>
      </w:r>
      <w:r w:rsidRPr="0036711C">
        <w:rPr>
          <w:rFonts w:ascii="Times New Roman" w:hAnsi="Times New Roman" w:cs="Times New Roman"/>
          <w:sz w:val="24"/>
          <w:szCs w:val="24"/>
        </w:rPr>
        <w:t>Different techniques would be</w:t>
      </w:r>
      <w:r>
        <w:rPr>
          <w:rFonts w:ascii="Times New Roman" w:hAnsi="Times New Roman" w:cs="Times New Roman"/>
          <w:sz w:val="24"/>
          <w:szCs w:val="24"/>
        </w:rPr>
        <w:t xml:space="preserve"> </w:t>
      </w:r>
      <w:r w:rsidRPr="0036711C">
        <w:rPr>
          <w:rFonts w:ascii="Times New Roman" w:hAnsi="Times New Roman" w:cs="Times New Roman"/>
          <w:sz w:val="24"/>
          <w:szCs w:val="24"/>
        </w:rPr>
        <w:t xml:space="preserve">applied under </w:t>
      </w:r>
      <w:r>
        <w:rPr>
          <w:rFonts w:ascii="Times New Roman" w:hAnsi="Times New Roman" w:cs="Times New Roman"/>
          <w:sz w:val="24"/>
          <w:szCs w:val="24"/>
        </w:rPr>
        <w:t xml:space="preserve">various analysis through </w:t>
      </w:r>
      <w:r w:rsidR="002D2C86">
        <w:rPr>
          <w:rFonts w:ascii="Times New Roman" w:hAnsi="Times New Roman" w:cs="Times New Roman"/>
          <w:sz w:val="24"/>
          <w:szCs w:val="24"/>
        </w:rPr>
        <w:t>data visualization, correlation analysis, and classification</w:t>
      </w:r>
      <w:r>
        <w:rPr>
          <w:rFonts w:ascii="Times New Roman" w:hAnsi="Times New Roman" w:cs="Times New Roman"/>
          <w:sz w:val="24"/>
          <w:szCs w:val="24"/>
        </w:rPr>
        <w:t xml:space="preserve">. I will </w:t>
      </w:r>
      <w:r w:rsidR="00221242">
        <w:rPr>
          <w:rFonts w:ascii="Times New Roman" w:hAnsi="Times New Roman" w:cs="Times New Roman"/>
          <w:sz w:val="24"/>
          <w:szCs w:val="24"/>
        </w:rPr>
        <w:t>implement</w:t>
      </w:r>
      <w:r>
        <w:rPr>
          <w:rFonts w:ascii="Times New Roman" w:hAnsi="Times New Roman" w:cs="Times New Roman"/>
          <w:sz w:val="24"/>
          <w:szCs w:val="24"/>
        </w:rPr>
        <w:t xml:space="preserve"> and interpret these techniques in the following report.</w:t>
      </w:r>
    </w:p>
    <w:p w14:paraId="29CD5DC8" w14:textId="77777777" w:rsidR="00457A4D" w:rsidRDefault="00457A4D" w:rsidP="00457A4D">
      <w:pPr>
        <w:spacing w:line="360" w:lineRule="auto"/>
        <w:ind w:firstLine="360"/>
        <w:rPr>
          <w:rFonts w:ascii="Times New Roman" w:hAnsi="Times New Roman" w:cs="Times New Roman"/>
          <w:sz w:val="24"/>
          <w:szCs w:val="24"/>
        </w:rPr>
      </w:pPr>
    </w:p>
    <w:p w14:paraId="1A743523" w14:textId="77777777" w:rsidR="00457A4D" w:rsidRPr="003B5CDD" w:rsidRDefault="00457A4D" w:rsidP="00457A4D">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t>II. Dataset:</w:t>
      </w:r>
    </w:p>
    <w:p w14:paraId="77272E04" w14:textId="77777777" w:rsidR="00457A4D" w:rsidRPr="00621F3A" w:rsidRDefault="00457A4D" w:rsidP="00457A4D">
      <w:pPr>
        <w:spacing w:line="360" w:lineRule="auto"/>
        <w:rPr>
          <w:rFonts w:ascii="Times New Roman" w:hAnsi="Times New Roman" w:cs="Times New Roman"/>
          <w:b/>
          <w:bCs/>
          <w:sz w:val="28"/>
          <w:szCs w:val="28"/>
        </w:rPr>
      </w:pPr>
      <w:r w:rsidRPr="00621F3A">
        <w:rPr>
          <w:rFonts w:ascii="Times New Roman" w:hAnsi="Times New Roman" w:cs="Times New Roman"/>
          <w:b/>
          <w:bCs/>
          <w:sz w:val="28"/>
          <w:szCs w:val="28"/>
        </w:rPr>
        <w:t>2.1 Data Summary</w:t>
      </w:r>
    </w:p>
    <w:p w14:paraId="351D5966" w14:textId="69E9DEE9" w:rsidR="00457A4D" w:rsidRDefault="00457A4D" w:rsidP="00457A4D">
      <w:pPr>
        <w:spacing w:line="360" w:lineRule="auto"/>
        <w:ind w:firstLine="360"/>
        <w:rPr>
          <w:rFonts w:ascii="Times New Roman" w:hAnsi="Times New Roman" w:cs="Times New Roman"/>
          <w:sz w:val="24"/>
          <w:szCs w:val="24"/>
        </w:rPr>
      </w:pPr>
      <w:r w:rsidRPr="00457A4D">
        <w:rPr>
          <w:rFonts w:ascii="Times New Roman" w:hAnsi="Times New Roman" w:cs="Times New Roman"/>
          <w:sz w:val="24"/>
          <w:szCs w:val="24"/>
        </w:rPr>
        <w:t>The examined group comprised kernels belonging to three different varieties of wheat: Kama, Rosa and Canadian, 70 elements each, randomly selected for</w:t>
      </w:r>
      <w:r>
        <w:rPr>
          <w:rFonts w:ascii="Times New Roman" w:hAnsi="Times New Roman" w:cs="Times New Roman"/>
          <w:sz w:val="24"/>
          <w:szCs w:val="24"/>
        </w:rPr>
        <w:t xml:space="preserve"> </w:t>
      </w:r>
      <w:r w:rsidRPr="00457A4D">
        <w:rPr>
          <w:rFonts w:ascii="Times New Roman" w:hAnsi="Times New Roman" w:cs="Times New Roman"/>
          <w:sz w:val="24"/>
          <w:szCs w:val="24"/>
        </w:rPr>
        <w:t>the experiment. High quality visualization of the internal kernel structure was detected using a soft X-ray technique. It is non-destructive and considerably cheaper than other more sophisticated imaging techniques like scanning microscopy or laser technology. The images were recorded on 13x18 cm X-ray KODAK plates. Studies were conducted using combine harvested wheat grain originating from experimental fields, explored at the Institute of Agrophysics of the Polish Academy of Sciences in Lublin.</w:t>
      </w:r>
      <w:r w:rsidRPr="00AC35E3">
        <w:rPr>
          <w:rFonts w:ascii="Times New Roman" w:hAnsi="Times New Roman" w:cs="Times New Roman"/>
          <w:sz w:val="24"/>
          <w:szCs w:val="24"/>
        </w:rPr>
        <w:t xml:space="preserve"> </w:t>
      </w:r>
      <w:r w:rsidRPr="00457A4D">
        <w:rPr>
          <w:rFonts w:ascii="Times New Roman" w:hAnsi="Times New Roman" w:cs="Times New Roman"/>
          <w:sz w:val="24"/>
          <w:szCs w:val="24"/>
        </w:rPr>
        <w:t>(</w:t>
      </w:r>
      <w:hyperlink r:id="rId7" w:history="1">
        <w:r w:rsidRPr="00457A4D">
          <w:rPr>
            <w:rFonts w:ascii="Times New Roman" w:hAnsi="Times New Roman" w:cs="Times New Roman"/>
            <w:color w:val="0000FF"/>
            <w:sz w:val="24"/>
            <w:szCs w:val="24"/>
            <w:u w:val="single"/>
          </w:rPr>
          <w:t>https://archive.ics.uci.edu/ml/datasets/seeds</w:t>
        </w:r>
      </w:hyperlink>
      <w:r w:rsidRPr="00AC35E3">
        <w:rPr>
          <w:rFonts w:ascii="Times New Roman" w:hAnsi="Times New Roman" w:cs="Times New Roman"/>
          <w:sz w:val="24"/>
          <w:szCs w:val="24"/>
        </w:rPr>
        <w:t>).</w:t>
      </w:r>
      <w:r w:rsidRPr="00AF063C">
        <w:rPr>
          <w:rFonts w:ascii="Times New Roman" w:hAnsi="Times New Roman" w:cs="Times New Roman"/>
          <w:sz w:val="24"/>
          <w:szCs w:val="24"/>
        </w:rPr>
        <w:t xml:space="preserve"> </w:t>
      </w:r>
      <w:r>
        <w:rPr>
          <w:rFonts w:ascii="Times New Roman" w:hAnsi="Times New Roman" w:cs="Times New Roman"/>
          <w:sz w:val="24"/>
          <w:szCs w:val="24"/>
        </w:rPr>
        <w:t>I will</w:t>
      </w:r>
      <w:r w:rsidRPr="00AF063C">
        <w:rPr>
          <w:rFonts w:ascii="Times New Roman" w:hAnsi="Times New Roman" w:cs="Times New Roman"/>
          <w:sz w:val="24"/>
          <w:szCs w:val="24"/>
        </w:rPr>
        <w:t xml:space="preserve"> take the </w:t>
      </w:r>
      <w:r>
        <w:rPr>
          <w:rFonts w:ascii="Times New Roman" w:hAnsi="Times New Roman" w:cs="Times New Roman"/>
          <w:sz w:val="24"/>
          <w:szCs w:val="24"/>
        </w:rPr>
        <w:t xml:space="preserve">7 different features of wheat </w:t>
      </w:r>
      <w:r w:rsidRPr="00AF063C">
        <w:rPr>
          <w:rFonts w:ascii="Times New Roman" w:hAnsi="Times New Roman" w:cs="Times New Roman"/>
          <w:sz w:val="24"/>
          <w:szCs w:val="24"/>
        </w:rPr>
        <w:t xml:space="preserve">as our input and choose the </w:t>
      </w:r>
      <w:r>
        <w:rPr>
          <w:rFonts w:ascii="Times New Roman" w:hAnsi="Times New Roman" w:cs="Times New Roman"/>
          <w:sz w:val="24"/>
          <w:szCs w:val="24"/>
        </w:rPr>
        <w:t>species of each kind of wheat</w:t>
      </w:r>
      <w:r w:rsidRPr="00AF063C">
        <w:rPr>
          <w:rFonts w:ascii="Times New Roman" w:hAnsi="Times New Roman" w:cs="Times New Roman"/>
          <w:sz w:val="24"/>
          <w:szCs w:val="24"/>
        </w:rPr>
        <w:t xml:space="preserve"> as our output for our model and all of them are numerical.</w:t>
      </w:r>
    </w:p>
    <w:p w14:paraId="41FB60F7" w14:textId="77777777" w:rsidR="00457A4D" w:rsidRPr="00621F3A" w:rsidRDefault="00457A4D" w:rsidP="00457A4D">
      <w:pPr>
        <w:spacing w:line="360" w:lineRule="auto"/>
        <w:ind w:firstLine="360"/>
        <w:rPr>
          <w:rFonts w:ascii="Times New Roman" w:hAnsi="Times New Roman" w:cs="Times New Roman"/>
          <w:b/>
          <w:bCs/>
          <w:sz w:val="24"/>
          <w:szCs w:val="24"/>
        </w:rPr>
      </w:pPr>
      <w:r w:rsidRPr="00621F3A">
        <w:rPr>
          <w:rFonts w:ascii="Times New Roman" w:hAnsi="Times New Roman" w:cs="Times New Roman"/>
          <w:b/>
          <w:bCs/>
          <w:sz w:val="24"/>
          <w:szCs w:val="24"/>
        </w:rPr>
        <w:t>Attributes:</w:t>
      </w:r>
    </w:p>
    <w:tbl>
      <w:tblPr>
        <w:tblStyle w:val="TableGrid"/>
        <w:tblW w:w="0" w:type="auto"/>
        <w:tblInd w:w="715" w:type="dxa"/>
        <w:tblLook w:val="04A0" w:firstRow="1" w:lastRow="0" w:firstColumn="1" w:lastColumn="0" w:noHBand="0" w:noVBand="1"/>
      </w:tblPr>
      <w:tblGrid>
        <w:gridCol w:w="3960"/>
        <w:gridCol w:w="4050"/>
      </w:tblGrid>
      <w:tr w:rsidR="00457A4D" w14:paraId="26BCE4BE" w14:textId="77777777" w:rsidTr="00457A4D">
        <w:trPr>
          <w:trHeight w:val="710"/>
        </w:trPr>
        <w:tc>
          <w:tcPr>
            <w:tcW w:w="3960" w:type="dxa"/>
          </w:tcPr>
          <w:p w14:paraId="63C3C56F" w14:textId="77777777" w:rsidR="00457A4D" w:rsidRDefault="00457A4D" w:rsidP="00457A4D">
            <w:pPr>
              <w:tabs>
                <w:tab w:val="center" w:pos="2229"/>
              </w:tabs>
              <w:spacing w:line="360" w:lineRule="auto"/>
              <w:jc w:val="center"/>
              <w:rPr>
                <w:rFonts w:ascii="Times New Roman" w:hAnsi="Times New Roman" w:cs="Times New Roman"/>
                <w:b/>
                <w:bCs/>
                <w:sz w:val="24"/>
                <w:szCs w:val="24"/>
              </w:rPr>
            </w:pPr>
            <w:r w:rsidRPr="00AC0CA1">
              <w:rPr>
                <w:rFonts w:ascii="Times New Roman" w:hAnsi="Times New Roman" w:cs="Times New Roman"/>
                <w:b/>
                <w:bCs/>
                <w:sz w:val="24"/>
                <w:szCs w:val="24"/>
              </w:rPr>
              <w:lastRenderedPageBreak/>
              <w:t>Inputs</w:t>
            </w:r>
          </w:p>
          <w:p w14:paraId="687A2E21" w14:textId="77777777" w:rsidR="00457A4D" w:rsidRPr="00AC0CA1" w:rsidRDefault="00457A4D" w:rsidP="00457A4D">
            <w:pPr>
              <w:tabs>
                <w:tab w:val="center" w:pos="2229"/>
              </w:tabs>
              <w:spacing w:line="360" w:lineRule="auto"/>
              <w:jc w:val="center"/>
              <w:rPr>
                <w:rFonts w:ascii="Times New Roman" w:hAnsi="Times New Roman" w:cs="Times New Roman"/>
                <w:b/>
                <w:bCs/>
                <w:sz w:val="24"/>
                <w:szCs w:val="24"/>
              </w:rPr>
            </w:pPr>
          </w:p>
        </w:tc>
        <w:tc>
          <w:tcPr>
            <w:tcW w:w="4050" w:type="dxa"/>
          </w:tcPr>
          <w:p w14:paraId="32489D07" w14:textId="77777777" w:rsidR="00457A4D" w:rsidRPr="00AC0CA1" w:rsidRDefault="00457A4D" w:rsidP="00457A4D">
            <w:pPr>
              <w:spacing w:line="360" w:lineRule="auto"/>
              <w:jc w:val="center"/>
              <w:rPr>
                <w:rFonts w:ascii="Times New Roman" w:hAnsi="Times New Roman" w:cs="Times New Roman"/>
                <w:b/>
                <w:bCs/>
                <w:sz w:val="24"/>
                <w:szCs w:val="24"/>
              </w:rPr>
            </w:pPr>
            <w:r w:rsidRPr="00AC0CA1">
              <w:rPr>
                <w:rFonts w:ascii="Times New Roman" w:hAnsi="Times New Roman" w:cs="Times New Roman"/>
                <w:b/>
                <w:bCs/>
                <w:sz w:val="24"/>
                <w:szCs w:val="24"/>
              </w:rPr>
              <w:t>Descriptions</w:t>
            </w:r>
          </w:p>
        </w:tc>
      </w:tr>
      <w:tr w:rsidR="00457A4D" w14:paraId="64ECB54E" w14:textId="77777777" w:rsidTr="004F5CFB">
        <w:tc>
          <w:tcPr>
            <w:tcW w:w="3960" w:type="dxa"/>
          </w:tcPr>
          <w:p w14:paraId="15F71E59" w14:textId="542854C3"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Area</w:t>
            </w:r>
          </w:p>
        </w:tc>
        <w:tc>
          <w:tcPr>
            <w:tcW w:w="4050" w:type="dxa"/>
          </w:tcPr>
          <w:p w14:paraId="4453FBB9" w14:textId="366209D6"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Area of the wheat kernel.</w:t>
            </w:r>
          </w:p>
        </w:tc>
      </w:tr>
      <w:tr w:rsidR="00457A4D" w14:paraId="486289C4" w14:textId="77777777" w:rsidTr="004F5CFB">
        <w:tc>
          <w:tcPr>
            <w:tcW w:w="3960" w:type="dxa"/>
          </w:tcPr>
          <w:p w14:paraId="272D72E3" w14:textId="26BF785F"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Perimeter</w:t>
            </w:r>
          </w:p>
        </w:tc>
        <w:tc>
          <w:tcPr>
            <w:tcW w:w="4050" w:type="dxa"/>
          </w:tcPr>
          <w:p w14:paraId="159D235E" w14:textId="7C63B89B"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Perimeter of the wheat kernel.</w:t>
            </w:r>
          </w:p>
        </w:tc>
      </w:tr>
      <w:tr w:rsidR="00457A4D" w14:paraId="67265457" w14:textId="77777777" w:rsidTr="004F5CFB">
        <w:tc>
          <w:tcPr>
            <w:tcW w:w="3960" w:type="dxa"/>
          </w:tcPr>
          <w:p w14:paraId="0910212A" w14:textId="09B8549F"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Compactness</w:t>
            </w:r>
          </w:p>
        </w:tc>
        <w:tc>
          <w:tcPr>
            <w:tcW w:w="4050" w:type="dxa"/>
          </w:tcPr>
          <w:p w14:paraId="4AD4F776" w14:textId="2824594C" w:rsidR="00457A4D" w:rsidRDefault="00457A4D" w:rsidP="00457A4D">
            <w:pPr>
              <w:spacing w:line="360" w:lineRule="auto"/>
              <w:rPr>
                <w:rFonts w:ascii="Times New Roman" w:hAnsi="Times New Roman" w:cs="Times New Roman"/>
                <w:sz w:val="24"/>
                <w:szCs w:val="24"/>
              </w:rPr>
            </w:pPr>
            <w:r w:rsidRPr="00457A4D">
              <w:rPr>
                <w:rFonts w:ascii="Times New Roman" w:hAnsi="Times New Roman" w:cs="Times New Roman"/>
                <w:sz w:val="24"/>
                <w:szCs w:val="24"/>
              </w:rPr>
              <w:t>C = 4*pi*A/P^2</w:t>
            </w:r>
            <w:r>
              <w:rPr>
                <w:rFonts w:ascii="Times New Roman" w:hAnsi="Times New Roman" w:cs="Times New Roman"/>
                <w:sz w:val="24"/>
                <w:szCs w:val="24"/>
              </w:rPr>
              <w:t>, Compactness of the wheat kernel.</w:t>
            </w:r>
          </w:p>
        </w:tc>
      </w:tr>
      <w:tr w:rsidR="00457A4D" w14:paraId="652E8326" w14:textId="77777777" w:rsidTr="004F5CFB">
        <w:tc>
          <w:tcPr>
            <w:tcW w:w="3960" w:type="dxa"/>
          </w:tcPr>
          <w:p w14:paraId="447E6BB7" w14:textId="10E2E599"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Length</w:t>
            </w:r>
          </w:p>
        </w:tc>
        <w:tc>
          <w:tcPr>
            <w:tcW w:w="4050" w:type="dxa"/>
          </w:tcPr>
          <w:p w14:paraId="40F72AB7" w14:textId="692962B3"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L</w:t>
            </w:r>
            <w:r w:rsidRPr="00457A4D">
              <w:rPr>
                <w:rFonts w:ascii="Times New Roman" w:hAnsi="Times New Roman" w:cs="Times New Roman"/>
                <w:sz w:val="24"/>
                <w:szCs w:val="24"/>
              </w:rPr>
              <w:t>ength of wheat kernel</w:t>
            </w:r>
            <w:r>
              <w:rPr>
                <w:rFonts w:ascii="Times New Roman" w:hAnsi="Times New Roman" w:cs="Times New Roman"/>
                <w:sz w:val="24"/>
                <w:szCs w:val="24"/>
              </w:rPr>
              <w:t>.</w:t>
            </w:r>
          </w:p>
        </w:tc>
      </w:tr>
      <w:tr w:rsidR="00457A4D" w14:paraId="0E108B30" w14:textId="77777777" w:rsidTr="004F5CFB">
        <w:tc>
          <w:tcPr>
            <w:tcW w:w="3960" w:type="dxa"/>
          </w:tcPr>
          <w:p w14:paraId="383594CD" w14:textId="7F19761F"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Width</w:t>
            </w:r>
          </w:p>
        </w:tc>
        <w:tc>
          <w:tcPr>
            <w:tcW w:w="4050" w:type="dxa"/>
          </w:tcPr>
          <w:p w14:paraId="7A9A5735" w14:textId="54E17A9B" w:rsidR="00457A4D" w:rsidRPr="00457A4D" w:rsidRDefault="00457A4D" w:rsidP="00457A4D">
            <w:pPr>
              <w:spacing w:line="360" w:lineRule="auto"/>
              <w:rPr>
                <w:rFonts w:ascii="Times New Roman" w:hAnsi="Times New Roman" w:cs="Times New Roman"/>
                <w:b/>
                <w:bCs/>
                <w:sz w:val="24"/>
                <w:szCs w:val="24"/>
              </w:rPr>
            </w:pPr>
            <w:r>
              <w:rPr>
                <w:rFonts w:ascii="Times New Roman" w:hAnsi="Times New Roman" w:cs="Times New Roman"/>
                <w:sz w:val="24"/>
                <w:szCs w:val="24"/>
              </w:rPr>
              <w:t>Width</w:t>
            </w:r>
            <w:r w:rsidRPr="00457A4D">
              <w:rPr>
                <w:rFonts w:ascii="Times New Roman" w:hAnsi="Times New Roman" w:cs="Times New Roman"/>
                <w:sz w:val="24"/>
                <w:szCs w:val="24"/>
              </w:rPr>
              <w:t xml:space="preserve"> of wheat kernel</w:t>
            </w:r>
            <w:r>
              <w:rPr>
                <w:rFonts w:ascii="Times New Roman" w:hAnsi="Times New Roman" w:cs="Times New Roman"/>
                <w:sz w:val="24"/>
                <w:szCs w:val="24"/>
              </w:rPr>
              <w:t>.</w:t>
            </w:r>
          </w:p>
        </w:tc>
      </w:tr>
      <w:tr w:rsidR="00457A4D" w14:paraId="1B64605A" w14:textId="77777777" w:rsidTr="004F5CFB">
        <w:tc>
          <w:tcPr>
            <w:tcW w:w="3960" w:type="dxa"/>
          </w:tcPr>
          <w:p w14:paraId="5A28ED56" w14:textId="6D84949D"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Asymmetry Coefficient</w:t>
            </w:r>
          </w:p>
        </w:tc>
        <w:tc>
          <w:tcPr>
            <w:tcW w:w="4050" w:type="dxa"/>
          </w:tcPr>
          <w:p w14:paraId="6F25E238" w14:textId="66DD5A63"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The skewness of the wheat kernel.</w:t>
            </w:r>
          </w:p>
        </w:tc>
      </w:tr>
      <w:tr w:rsidR="00457A4D" w14:paraId="0BDC11CF" w14:textId="77777777" w:rsidTr="004F5CFB">
        <w:tc>
          <w:tcPr>
            <w:tcW w:w="3960" w:type="dxa"/>
          </w:tcPr>
          <w:p w14:paraId="2E8B0819" w14:textId="0F649DC7"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Groove Length</w:t>
            </w:r>
          </w:p>
        </w:tc>
        <w:tc>
          <w:tcPr>
            <w:tcW w:w="4050" w:type="dxa"/>
          </w:tcPr>
          <w:p w14:paraId="26C26CFE" w14:textId="13902175"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L</w:t>
            </w:r>
            <w:r w:rsidRPr="00457A4D">
              <w:rPr>
                <w:rFonts w:ascii="Times New Roman" w:hAnsi="Times New Roman" w:cs="Times New Roman"/>
                <w:sz w:val="24"/>
                <w:szCs w:val="24"/>
              </w:rPr>
              <w:t>ength of kernel groove.</w:t>
            </w:r>
          </w:p>
        </w:tc>
      </w:tr>
    </w:tbl>
    <w:p w14:paraId="74D126A6" w14:textId="77777777" w:rsidR="00457A4D" w:rsidRDefault="00457A4D" w:rsidP="00457A4D">
      <w:pPr>
        <w:spacing w:line="360" w:lineRule="auto"/>
        <w:rPr>
          <w:rFonts w:ascii="Times New Roman" w:hAnsi="Times New Roman" w:cs="Times New Roman"/>
          <w:sz w:val="24"/>
          <w:szCs w:val="24"/>
        </w:rPr>
      </w:pPr>
    </w:p>
    <w:p w14:paraId="16C492DC" w14:textId="77777777" w:rsidR="00457A4D" w:rsidRPr="00205FA3"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Ind w:w="715" w:type="dxa"/>
        <w:tblLook w:val="04A0" w:firstRow="1" w:lastRow="0" w:firstColumn="1" w:lastColumn="0" w:noHBand="0" w:noVBand="1"/>
      </w:tblPr>
      <w:tblGrid>
        <w:gridCol w:w="3960"/>
        <w:gridCol w:w="4050"/>
      </w:tblGrid>
      <w:tr w:rsidR="00457A4D" w14:paraId="31D0399E" w14:textId="77777777" w:rsidTr="004F5CFB">
        <w:tc>
          <w:tcPr>
            <w:tcW w:w="3960" w:type="dxa"/>
          </w:tcPr>
          <w:p w14:paraId="790D6D19" w14:textId="0DB0CF3E"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Grain Variety</w:t>
            </w:r>
          </w:p>
        </w:tc>
        <w:tc>
          <w:tcPr>
            <w:tcW w:w="4050" w:type="dxa"/>
          </w:tcPr>
          <w:p w14:paraId="131F4614" w14:textId="55D7A9B9"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The species of the different wheat kernel.</w:t>
            </w:r>
          </w:p>
        </w:tc>
      </w:tr>
    </w:tbl>
    <w:p w14:paraId="5C6D1858" w14:textId="77777777" w:rsidR="00457A4D" w:rsidRDefault="00457A4D" w:rsidP="00457A4D">
      <w:pPr>
        <w:spacing w:line="240" w:lineRule="auto"/>
        <w:rPr>
          <w:rFonts w:ascii="Times New Roman" w:hAnsi="Times New Roman" w:cs="Times New Roman"/>
          <w:b/>
          <w:bCs/>
          <w:sz w:val="28"/>
          <w:szCs w:val="28"/>
        </w:rPr>
      </w:pPr>
    </w:p>
    <w:p w14:paraId="2D7043F5" w14:textId="56D249FB" w:rsidR="00457A4D" w:rsidRDefault="00457A4D" w:rsidP="00457A4D">
      <w:pPr>
        <w:spacing w:line="360" w:lineRule="auto"/>
        <w:rPr>
          <w:rFonts w:ascii="Times New Roman" w:hAnsi="Times New Roman" w:cs="Times New Roman"/>
          <w:b/>
          <w:bCs/>
          <w:sz w:val="28"/>
          <w:szCs w:val="28"/>
        </w:rPr>
      </w:pPr>
      <w:r w:rsidRPr="00621F3A">
        <w:rPr>
          <w:rFonts w:ascii="Times New Roman" w:hAnsi="Times New Roman" w:cs="Times New Roman"/>
          <w:b/>
          <w:bCs/>
          <w:sz w:val="28"/>
          <w:szCs w:val="28"/>
        </w:rPr>
        <w:t>2.2 Data Visualization</w:t>
      </w:r>
    </w:p>
    <w:p w14:paraId="3FB5A794" w14:textId="7B05ED5F" w:rsidR="00457A4D" w:rsidRDefault="00457A4D" w:rsidP="00457A4D">
      <w:pPr>
        <w:spacing w:line="360" w:lineRule="auto"/>
        <w:jc w:val="center"/>
        <w:rPr>
          <w:rFonts w:ascii="Times New Roman" w:hAnsi="Times New Roman" w:cs="Times New Roman"/>
          <w:b/>
          <w:bCs/>
          <w:sz w:val="28"/>
          <w:szCs w:val="28"/>
        </w:rPr>
      </w:pPr>
      <w:r w:rsidRPr="00457A4D">
        <w:rPr>
          <w:noProof/>
        </w:rPr>
        <w:drawing>
          <wp:inline distT="0" distB="0" distL="0" distR="0" wp14:anchorId="16694CA1" wp14:editId="6CE8D77F">
            <wp:extent cx="3944827" cy="34786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1348" cy="3537357"/>
                    </a:xfrm>
                    <a:prstGeom prst="rect">
                      <a:avLst/>
                    </a:prstGeom>
                  </pic:spPr>
                </pic:pic>
              </a:graphicData>
            </a:graphic>
          </wp:inline>
        </w:drawing>
      </w:r>
    </w:p>
    <w:p w14:paraId="49DF7212" w14:textId="285CD664" w:rsidR="00457A4D" w:rsidRPr="00457A4D" w:rsidRDefault="00457A4D" w:rsidP="00457A4D">
      <w:pPr>
        <w:spacing w:line="360" w:lineRule="auto"/>
        <w:jc w:val="center"/>
        <w:rPr>
          <w:rFonts w:ascii="Times New Roman" w:hAnsi="Times New Roman" w:cs="Times New Roman"/>
          <w:b/>
          <w:bCs/>
          <w:sz w:val="28"/>
          <w:szCs w:val="28"/>
        </w:rPr>
      </w:pPr>
      <w:r w:rsidRPr="00457A4D">
        <w:rPr>
          <w:noProof/>
        </w:rPr>
        <w:lastRenderedPageBreak/>
        <w:drawing>
          <wp:inline distT="0" distB="0" distL="0" distR="0" wp14:anchorId="393CF227" wp14:editId="722285AD">
            <wp:extent cx="2329732" cy="1715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6805" cy="1742318"/>
                    </a:xfrm>
                    <a:prstGeom prst="rect">
                      <a:avLst/>
                    </a:prstGeom>
                  </pic:spPr>
                </pic:pic>
              </a:graphicData>
            </a:graphic>
          </wp:inline>
        </w:drawing>
      </w:r>
      <w:r w:rsidRPr="00457A4D">
        <w:rPr>
          <w:noProof/>
        </w:rPr>
        <w:drawing>
          <wp:inline distT="0" distB="0" distL="0" distR="0" wp14:anchorId="1BFE376A" wp14:editId="02A091E3">
            <wp:extent cx="2408406" cy="17453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322" cy="1762643"/>
                    </a:xfrm>
                    <a:prstGeom prst="rect">
                      <a:avLst/>
                    </a:prstGeom>
                  </pic:spPr>
                </pic:pic>
              </a:graphicData>
            </a:graphic>
          </wp:inline>
        </w:drawing>
      </w:r>
    </w:p>
    <w:p w14:paraId="658926FB" w14:textId="316F30F0" w:rsidR="00457A4D" w:rsidRDefault="00457A4D" w:rsidP="00457A4D">
      <w:pPr>
        <w:spacing w:line="360" w:lineRule="auto"/>
        <w:ind w:firstLine="720"/>
        <w:rPr>
          <w:rFonts w:ascii="Times New Roman" w:hAnsi="Times New Roman" w:cs="Times New Roman"/>
          <w:sz w:val="24"/>
          <w:szCs w:val="24"/>
        </w:rPr>
      </w:pPr>
      <w:r w:rsidRPr="0050732B">
        <w:rPr>
          <w:rFonts w:ascii="Times New Roman" w:hAnsi="Times New Roman" w:cs="Times New Roman"/>
          <w:sz w:val="24"/>
          <w:szCs w:val="24"/>
        </w:rPr>
        <w:t xml:space="preserve">In this step, </w:t>
      </w:r>
      <w:r>
        <w:rPr>
          <w:rFonts w:ascii="Times New Roman" w:hAnsi="Times New Roman" w:cs="Times New Roman"/>
          <w:sz w:val="24"/>
          <w:szCs w:val="24"/>
        </w:rPr>
        <w:t>I was</w:t>
      </w:r>
      <w:r w:rsidRPr="0050732B">
        <w:rPr>
          <w:rFonts w:ascii="Times New Roman" w:hAnsi="Times New Roman" w:cs="Times New Roman"/>
          <w:sz w:val="24"/>
          <w:szCs w:val="24"/>
        </w:rPr>
        <w:t xml:space="preserve"> interested in finding the relationship between each feature. By creating the</w:t>
      </w:r>
      <w:r>
        <w:rPr>
          <w:rFonts w:ascii="Times New Roman" w:hAnsi="Times New Roman" w:cs="Times New Roman"/>
          <w:sz w:val="24"/>
          <w:szCs w:val="24"/>
        </w:rPr>
        <w:t xml:space="preserve"> </w:t>
      </w:r>
      <w:r w:rsidRPr="0050732B">
        <w:rPr>
          <w:rFonts w:ascii="Times New Roman" w:hAnsi="Times New Roman" w:cs="Times New Roman"/>
          <w:sz w:val="24"/>
          <w:szCs w:val="24"/>
        </w:rPr>
        <w:t>Corr</w:t>
      </w:r>
      <w:r>
        <w:rPr>
          <w:rFonts w:ascii="Times New Roman" w:hAnsi="Times New Roman" w:cs="Times New Roman"/>
          <w:sz w:val="24"/>
          <w:szCs w:val="24"/>
        </w:rPr>
        <w:t>elation plot</w:t>
      </w:r>
      <w:r w:rsidRPr="0050732B">
        <w:rPr>
          <w:rFonts w:ascii="Times New Roman" w:hAnsi="Times New Roman" w:cs="Times New Roman"/>
          <w:sz w:val="24"/>
          <w:szCs w:val="24"/>
        </w:rPr>
        <w:t xml:space="preserve"> for </w:t>
      </w:r>
      <w:r>
        <w:rPr>
          <w:rFonts w:ascii="Times New Roman" w:hAnsi="Times New Roman" w:cs="Times New Roman"/>
          <w:sz w:val="24"/>
          <w:szCs w:val="24"/>
        </w:rPr>
        <w:t>7</w:t>
      </w:r>
      <w:r w:rsidRPr="0050732B">
        <w:rPr>
          <w:rFonts w:ascii="Times New Roman" w:hAnsi="Times New Roman" w:cs="Times New Roman"/>
          <w:sz w:val="24"/>
          <w:szCs w:val="24"/>
        </w:rPr>
        <w:t xml:space="preserve"> observation variables, </w:t>
      </w:r>
      <w:r>
        <w:rPr>
          <w:rFonts w:ascii="Times New Roman" w:hAnsi="Times New Roman" w:cs="Times New Roman"/>
          <w:sz w:val="24"/>
          <w:szCs w:val="24"/>
        </w:rPr>
        <w:t>I was</w:t>
      </w:r>
      <w:r w:rsidRPr="0050732B">
        <w:rPr>
          <w:rFonts w:ascii="Times New Roman" w:hAnsi="Times New Roman" w:cs="Times New Roman"/>
          <w:sz w:val="24"/>
          <w:szCs w:val="24"/>
        </w:rPr>
        <w:t xml:space="preserve"> able to identify their correlation</w:t>
      </w:r>
      <w:r>
        <w:rPr>
          <w:rFonts w:ascii="Times New Roman" w:hAnsi="Times New Roman" w:cs="Times New Roman"/>
          <w:sz w:val="24"/>
          <w:szCs w:val="24"/>
        </w:rPr>
        <w:t xml:space="preserve"> </w:t>
      </w:r>
      <w:r w:rsidRPr="0050732B">
        <w:rPr>
          <w:rFonts w:ascii="Times New Roman" w:hAnsi="Times New Roman" w:cs="Times New Roman"/>
          <w:sz w:val="24"/>
          <w:szCs w:val="24"/>
        </w:rPr>
        <w:t xml:space="preserve">value via opacity of the color. Thus, </w:t>
      </w:r>
      <w:r>
        <w:rPr>
          <w:rFonts w:ascii="Times New Roman" w:hAnsi="Times New Roman" w:cs="Times New Roman"/>
          <w:sz w:val="24"/>
          <w:szCs w:val="24"/>
        </w:rPr>
        <w:t>I</w:t>
      </w:r>
      <w:r w:rsidRPr="0050732B">
        <w:rPr>
          <w:rFonts w:ascii="Times New Roman" w:hAnsi="Times New Roman" w:cs="Times New Roman"/>
          <w:sz w:val="24"/>
          <w:szCs w:val="24"/>
        </w:rPr>
        <w:t xml:space="preserve"> found </w:t>
      </w:r>
      <w:r>
        <w:rPr>
          <w:rFonts w:ascii="Times New Roman" w:hAnsi="Times New Roman" w:cs="Times New Roman"/>
          <w:sz w:val="24"/>
          <w:szCs w:val="24"/>
        </w:rPr>
        <w:t>that all correlation except asymmetry coefficient among these variables are positive. T</w:t>
      </w:r>
      <w:r w:rsidRPr="0050732B">
        <w:rPr>
          <w:rFonts w:ascii="Times New Roman" w:hAnsi="Times New Roman" w:cs="Times New Roman"/>
          <w:sz w:val="24"/>
          <w:szCs w:val="24"/>
        </w:rPr>
        <w:t xml:space="preserve">he </w:t>
      </w:r>
      <w:r>
        <w:rPr>
          <w:rFonts w:ascii="Times New Roman" w:hAnsi="Times New Roman" w:cs="Times New Roman"/>
          <w:sz w:val="24"/>
          <w:szCs w:val="24"/>
        </w:rPr>
        <w:t xml:space="preserve">area, perimeter, width, and length </w:t>
      </w:r>
      <w:r w:rsidRPr="0050732B">
        <w:rPr>
          <w:rFonts w:ascii="Times New Roman" w:hAnsi="Times New Roman" w:cs="Times New Roman"/>
          <w:sz w:val="24"/>
          <w:szCs w:val="24"/>
        </w:rPr>
        <w:t>ha</w:t>
      </w:r>
      <w:r>
        <w:rPr>
          <w:rFonts w:ascii="Times New Roman" w:hAnsi="Times New Roman" w:cs="Times New Roman"/>
          <w:sz w:val="24"/>
          <w:szCs w:val="24"/>
        </w:rPr>
        <w:t>ve</w:t>
      </w:r>
      <w:r w:rsidRPr="0050732B">
        <w:rPr>
          <w:rFonts w:ascii="Times New Roman" w:hAnsi="Times New Roman" w:cs="Times New Roman"/>
          <w:sz w:val="24"/>
          <w:szCs w:val="24"/>
        </w:rPr>
        <w:t xml:space="preserve"> the largest</w:t>
      </w:r>
      <w:r>
        <w:rPr>
          <w:rFonts w:ascii="Times New Roman" w:hAnsi="Times New Roman" w:cs="Times New Roman"/>
          <w:sz w:val="24"/>
          <w:szCs w:val="24"/>
        </w:rPr>
        <w:t xml:space="preserve"> average </w:t>
      </w:r>
      <w:r w:rsidRPr="0050732B">
        <w:rPr>
          <w:rFonts w:ascii="Times New Roman" w:hAnsi="Times New Roman" w:cs="Times New Roman"/>
          <w:sz w:val="24"/>
          <w:szCs w:val="24"/>
        </w:rPr>
        <w:t xml:space="preserve">correlation </w:t>
      </w:r>
      <w:r>
        <w:rPr>
          <w:rFonts w:ascii="Times New Roman" w:hAnsi="Times New Roman" w:cs="Times New Roman"/>
          <w:sz w:val="24"/>
          <w:szCs w:val="24"/>
        </w:rPr>
        <w:t>among all other variables</w:t>
      </w:r>
      <w:r w:rsidRPr="0050732B">
        <w:rPr>
          <w:rFonts w:ascii="Times New Roman" w:hAnsi="Times New Roman" w:cs="Times New Roman"/>
          <w:sz w:val="24"/>
          <w:szCs w:val="24"/>
        </w:rPr>
        <w:t xml:space="preserve">. </w:t>
      </w:r>
      <w:r>
        <w:rPr>
          <w:rFonts w:ascii="Times New Roman" w:hAnsi="Times New Roman" w:cs="Times New Roman"/>
          <w:sz w:val="24"/>
          <w:szCs w:val="24"/>
        </w:rPr>
        <w:t xml:space="preserve">Moreover, the correlation between area and perimeter is 0.99 which indicates a very high positive correlation. </w:t>
      </w:r>
    </w:p>
    <w:p w14:paraId="02DF80D9" w14:textId="5EEB05A5" w:rsidR="00457A4D" w:rsidRDefault="00457A4D" w:rsidP="00457A4D">
      <w:pPr>
        <w:spacing w:line="360" w:lineRule="auto"/>
        <w:ind w:firstLine="720"/>
        <w:rPr>
          <w:rFonts w:ascii="Times New Roman" w:hAnsi="Times New Roman" w:cs="Times New Roman"/>
          <w:sz w:val="24"/>
          <w:szCs w:val="24"/>
        </w:rPr>
      </w:pPr>
      <w:r w:rsidRPr="00457A4D">
        <w:rPr>
          <w:noProof/>
        </w:rPr>
        <w:drawing>
          <wp:inline distT="0" distB="0" distL="0" distR="0" wp14:anchorId="70579B2A" wp14:editId="1A08CE9C">
            <wp:extent cx="2436632" cy="1725433"/>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4678" cy="1752374"/>
                    </a:xfrm>
                    <a:prstGeom prst="rect">
                      <a:avLst/>
                    </a:prstGeom>
                  </pic:spPr>
                </pic:pic>
              </a:graphicData>
            </a:graphic>
          </wp:inline>
        </w:drawing>
      </w:r>
      <w:r w:rsidRPr="00457A4D">
        <w:rPr>
          <w:noProof/>
        </w:rPr>
        <w:drawing>
          <wp:inline distT="0" distB="0" distL="0" distR="0" wp14:anchorId="7FA899E9" wp14:editId="4D8B53E6">
            <wp:extent cx="2393343" cy="17209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1668" cy="1726972"/>
                    </a:xfrm>
                    <a:prstGeom prst="rect">
                      <a:avLst/>
                    </a:prstGeom>
                  </pic:spPr>
                </pic:pic>
              </a:graphicData>
            </a:graphic>
          </wp:inline>
        </w:drawing>
      </w:r>
    </w:p>
    <w:p w14:paraId="79447603" w14:textId="32343AFA" w:rsidR="00457A4D" w:rsidRDefault="00457A4D" w:rsidP="00457A4D">
      <w:pPr>
        <w:spacing w:line="360" w:lineRule="auto"/>
        <w:ind w:firstLine="720"/>
        <w:rPr>
          <w:rFonts w:ascii="Times New Roman" w:hAnsi="Times New Roman" w:cs="Times New Roman"/>
          <w:sz w:val="24"/>
          <w:szCs w:val="24"/>
        </w:rPr>
      </w:pPr>
      <w:r w:rsidRPr="00457A4D">
        <w:rPr>
          <w:noProof/>
        </w:rPr>
        <w:drawing>
          <wp:inline distT="0" distB="0" distL="0" distR="0" wp14:anchorId="03B3B720" wp14:editId="7DD18DAC">
            <wp:extent cx="2429123" cy="1720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664" cy="1732536"/>
                    </a:xfrm>
                    <a:prstGeom prst="rect">
                      <a:avLst/>
                    </a:prstGeom>
                  </pic:spPr>
                </pic:pic>
              </a:graphicData>
            </a:graphic>
          </wp:inline>
        </w:drawing>
      </w:r>
      <w:r w:rsidRPr="00457A4D">
        <w:rPr>
          <w:noProof/>
        </w:rPr>
        <w:drawing>
          <wp:inline distT="0" distB="0" distL="0" distR="0" wp14:anchorId="18C7497C" wp14:editId="4D1C7260">
            <wp:extent cx="2421172" cy="1740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5880" cy="1765955"/>
                    </a:xfrm>
                    <a:prstGeom prst="rect">
                      <a:avLst/>
                    </a:prstGeom>
                  </pic:spPr>
                </pic:pic>
              </a:graphicData>
            </a:graphic>
          </wp:inline>
        </w:drawing>
      </w:r>
    </w:p>
    <w:p w14:paraId="092B7C2D" w14:textId="22C3B889" w:rsidR="00457A4D" w:rsidRDefault="00457A4D" w:rsidP="00457A4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 interesting noticing is that </w:t>
      </w:r>
      <w:r w:rsidRPr="00457A4D">
        <w:rPr>
          <w:rFonts w:ascii="Times New Roman" w:hAnsi="Times New Roman" w:cs="Times New Roman"/>
          <w:sz w:val="24"/>
          <w:szCs w:val="24"/>
        </w:rPr>
        <w:t xml:space="preserve">compactness does not have strong correlation with all other variables except </w:t>
      </w:r>
      <w:r>
        <w:rPr>
          <w:rFonts w:ascii="Times New Roman" w:hAnsi="Times New Roman" w:cs="Times New Roman"/>
          <w:sz w:val="24"/>
          <w:szCs w:val="24"/>
        </w:rPr>
        <w:t xml:space="preserve">for </w:t>
      </w:r>
      <w:r w:rsidRPr="00457A4D">
        <w:rPr>
          <w:rFonts w:ascii="Times New Roman" w:hAnsi="Times New Roman" w:cs="Times New Roman"/>
          <w:sz w:val="24"/>
          <w:szCs w:val="24"/>
        </w:rPr>
        <w:t>asymmetry coefficient</w:t>
      </w:r>
      <w:r>
        <w:rPr>
          <w:rFonts w:ascii="Times New Roman" w:hAnsi="Times New Roman" w:cs="Times New Roman"/>
          <w:sz w:val="24"/>
          <w:szCs w:val="24"/>
        </w:rPr>
        <w:t>. G</w:t>
      </w:r>
      <w:r w:rsidRPr="00457A4D">
        <w:rPr>
          <w:rFonts w:ascii="Times New Roman" w:hAnsi="Times New Roman" w:cs="Times New Roman"/>
          <w:sz w:val="24"/>
          <w:szCs w:val="24"/>
        </w:rPr>
        <w:t>roove</w:t>
      </w:r>
      <w:r>
        <w:rPr>
          <w:rFonts w:ascii="Times New Roman" w:hAnsi="Times New Roman" w:cs="Times New Roman"/>
          <w:sz w:val="24"/>
          <w:szCs w:val="24"/>
        </w:rPr>
        <w:t xml:space="preserve"> </w:t>
      </w:r>
      <w:r w:rsidRPr="00457A4D">
        <w:rPr>
          <w:rFonts w:ascii="Times New Roman" w:hAnsi="Times New Roman" w:cs="Times New Roman"/>
          <w:sz w:val="24"/>
          <w:szCs w:val="24"/>
        </w:rPr>
        <w:t xml:space="preserve">length is highly correlated with </w:t>
      </w:r>
      <w:r>
        <w:rPr>
          <w:rFonts w:ascii="Times New Roman" w:hAnsi="Times New Roman" w:cs="Times New Roman"/>
          <w:sz w:val="24"/>
          <w:szCs w:val="24"/>
        </w:rPr>
        <w:t>kernel</w:t>
      </w:r>
      <w:r w:rsidRPr="00457A4D">
        <w:rPr>
          <w:rFonts w:ascii="Times New Roman" w:hAnsi="Times New Roman" w:cs="Times New Roman"/>
          <w:sz w:val="24"/>
          <w:szCs w:val="24"/>
        </w:rPr>
        <w:t xml:space="preserve"> length but not seed width, however, compactness is the opposite.</w:t>
      </w:r>
    </w:p>
    <w:p w14:paraId="2F1022C3" w14:textId="6F64573F" w:rsidR="00457A4D" w:rsidRDefault="00457A4D" w:rsidP="00457A4D">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lastRenderedPageBreak/>
        <w:t>II</w:t>
      </w:r>
      <w:r>
        <w:rPr>
          <w:rFonts w:ascii="Times New Roman" w:hAnsi="Times New Roman" w:cs="Times New Roman"/>
          <w:b/>
          <w:bCs/>
          <w:sz w:val="36"/>
          <w:szCs w:val="36"/>
        </w:rPr>
        <w:t>I</w:t>
      </w:r>
      <w:r w:rsidRPr="003B5CDD">
        <w:rPr>
          <w:rFonts w:ascii="Times New Roman" w:hAnsi="Times New Roman" w:cs="Times New Roman"/>
          <w:b/>
          <w:bCs/>
          <w:sz w:val="36"/>
          <w:szCs w:val="36"/>
        </w:rPr>
        <w:t xml:space="preserve">. </w:t>
      </w:r>
      <w:r>
        <w:rPr>
          <w:rFonts w:ascii="Times New Roman" w:hAnsi="Times New Roman" w:cs="Times New Roman"/>
          <w:b/>
          <w:bCs/>
          <w:sz w:val="36"/>
          <w:szCs w:val="36"/>
        </w:rPr>
        <w:t>Main Analysis</w:t>
      </w:r>
      <w:r w:rsidRPr="003B5CDD">
        <w:rPr>
          <w:rFonts w:ascii="Times New Roman" w:hAnsi="Times New Roman" w:cs="Times New Roman"/>
          <w:b/>
          <w:bCs/>
          <w:sz w:val="36"/>
          <w:szCs w:val="36"/>
        </w:rPr>
        <w:t>:</w:t>
      </w:r>
    </w:p>
    <w:p w14:paraId="41979533" w14:textId="575CA01F" w:rsidR="00457A4D" w:rsidRDefault="00457A4D" w:rsidP="00457A4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1</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Leave One Out Cross Validation</w:t>
      </w:r>
    </w:p>
    <w:p w14:paraId="17779789" w14:textId="2D49FA89" w:rsidR="00457A4D" w:rsidRDefault="00457A4D" w:rsidP="00457A4D">
      <w:pPr>
        <w:spacing w:line="360" w:lineRule="auto"/>
        <w:ind w:firstLine="720"/>
        <w:rPr>
          <w:rFonts w:ascii="Times New Roman" w:hAnsi="Times New Roman" w:cs="Times New Roman"/>
          <w:sz w:val="24"/>
          <w:szCs w:val="24"/>
        </w:rPr>
      </w:pPr>
      <w:r w:rsidRPr="00457A4D">
        <w:rPr>
          <w:rFonts w:ascii="Times New Roman" w:hAnsi="Times New Roman" w:cs="Times New Roman"/>
          <w:sz w:val="24"/>
          <w:szCs w:val="24"/>
        </w:rPr>
        <w:t>In</w:t>
      </w:r>
      <w:r>
        <w:rPr>
          <w:rFonts w:ascii="Times New Roman" w:hAnsi="Times New Roman" w:cs="Times New Roman"/>
          <w:sz w:val="24"/>
          <w:szCs w:val="24"/>
        </w:rPr>
        <w:t xml:space="preserve"> this section, I conduct the LOOCV to analyze the data and the significance portance of the predicting variable as a 1-dimension example for analysis. Since the variable “area” has the average largest overall correlation with other variables, I picked it as the predicting variable for the polynomial model for cross validation.</w:t>
      </w:r>
    </w:p>
    <w:p w14:paraId="04321630" w14:textId="4F0E20B1" w:rsidR="00457A4D" w:rsidRDefault="00457A4D" w:rsidP="00457A4D">
      <w:pPr>
        <w:spacing w:line="360" w:lineRule="auto"/>
        <w:ind w:firstLine="720"/>
        <w:jc w:val="center"/>
        <w:rPr>
          <w:rFonts w:ascii="Times New Roman" w:hAnsi="Times New Roman" w:cs="Times New Roman"/>
          <w:sz w:val="24"/>
          <w:szCs w:val="24"/>
        </w:rPr>
      </w:pPr>
      <w:r w:rsidRPr="00457A4D">
        <w:rPr>
          <w:noProof/>
        </w:rPr>
        <w:drawing>
          <wp:inline distT="0" distB="0" distL="0" distR="0" wp14:anchorId="42E87CE5" wp14:editId="5A2FACB5">
            <wp:extent cx="4067092" cy="183909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092" cy="1839090"/>
                    </a:xfrm>
                    <a:prstGeom prst="rect">
                      <a:avLst/>
                    </a:prstGeom>
                  </pic:spPr>
                </pic:pic>
              </a:graphicData>
            </a:graphic>
          </wp:inline>
        </w:drawing>
      </w:r>
    </w:p>
    <w:p w14:paraId="49175047" w14:textId="2A2E62AB" w:rsidR="00457A4D" w:rsidRDefault="00457A4D" w:rsidP="00457A4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figure, it shows that the elbow point of this polynomial function is degree 5, which means </w:t>
      </w:r>
      <w:r w:rsidRPr="00457A4D">
        <w:rPr>
          <w:rFonts w:ascii="Times New Roman" w:hAnsi="Times New Roman" w:cs="Times New Roman"/>
          <w:sz w:val="24"/>
          <w:szCs w:val="24"/>
        </w:rPr>
        <w:t>the model will be most efficient at poly</w:t>
      </w:r>
      <w:r>
        <w:rPr>
          <w:rFonts w:ascii="Times New Roman" w:hAnsi="Times New Roman" w:cs="Times New Roman"/>
          <w:sz w:val="24"/>
          <w:szCs w:val="24"/>
        </w:rPr>
        <w:t>nomial</w:t>
      </w:r>
      <w:r w:rsidRPr="00457A4D">
        <w:rPr>
          <w:rFonts w:ascii="Times New Roman" w:hAnsi="Times New Roman" w:cs="Times New Roman"/>
          <w:sz w:val="24"/>
          <w:szCs w:val="24"/>
        </w:rPr>
        <w:t xml:space="preserve"> degree equals to 5.</w:t>
      </w:r>
      <w:r>
        <w:rPr>
          <w:rFonts w:ascii="Times New Roman" w:hAnsi="Times New Roman" w:cs="Times New Roman"/>
          <w:sz w:val="24"/>
          <w:szCs w:val="24"/>
        </w:rPr>
        <w:t xml:space="preserve"> Under this model, the R square equals to 0.608 which means 60.8 percent of the data is explained in this model, and all variables under this model are significant since the p-value of the parameter are equals to 0.</w:t>
      </w:r>
    </w:p>
    <w:p w14:paraId="23728B8F" w14:textId="67760FEA" w:rsidR="00457A4D" w:rsidRDefault="00457A4D" w:rsidP="00457A4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2</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Grid Search with Random Forest</w:t>
      </w:r>
    </w:p>
    <w:p w14:paraId="374D61D2" w14:textId="2BEA2D9D" w:rsidR="00457A4D" w:rsidRPr="00457A4D" w:rsidRDefault="00457A4D" w:rsidP="00457A4D">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Considering this dataset contains multiple labels. Grid search with random forest method was implemented in order to perform better classification. </w:t>
      </w:r>
      <w:r w:rsidR="00261B80">
        <w:rPr>
          <w:rFonts w:ascii="Times New Roman" w:hAnsi="Times New Roman" w:cs="Times New Roman"/>
          <w:sz w:val="24"/>
          <w:szCs w:val="24"/>
        </w:rPr>
        <w:t xml:space="preserve">I set </w:t>
      </w:r>
      <w:r w:rsidR="00E97DFD">
        <w:rPr>
          <w:rFonts w:ascii="Times New Roman" w:hAnsi="Times New Roman" w:cs="Times New Roman"/>
          <w:sz w:val="24"/>
          <w:szCs w:val="24"/>
        </w:rPr>
        <w:t>limitation of</w:t>
      </w:r>
      <w:r w:rsidR="00261B80">
        <w:rPr>
          <w:rFonts w:ascii="Times New Roman" w:hAnsi="Times New Roman" w:cs="Times New Roman"/>
          <w:sz w:val="24"/>
          <w:szCs w:val="24"/>
        </w:rPr>
        <w:t xml:space="preserve"> </w:t>
      </w:r>
      <w:r w:rsidR="00E97DFD">
        <w:rPr>
          <w:rFonts w:ascii="Times New Roman" w:hAnsi="Times New Roman" w:cs="Times New Roman"/>
          <w:sz w:val="24"/>
          <w:szCs w:val="24"/>
        </w:rPr>
        <w:t>max features to be 1 to 7</w:t>
      </w:r>
      <w:r w:rsidR="008C1AD3">
        <w:rPr>
          <w:rFonts w:ascii="Times New Roman" w:hAnsi="Times New Roman" w:cs="Times New Roman"/>
          <w:sz w:val="24"/>
          <w:szCs w:val="24"/>
        </w:rPr>
        <w:t xml:space="preserve">, the </w:t>
      </w:r>
      <w:r w:rsidR="00E97DFD">
        <w:rPr>
          <w:rFonts w:ascii="Times New Roman" w:hAnsi="Times New Roman" w:cs="Times New Roman"/>
          <w:sz w:val="24"/>
          <w:szCs w:val="24"/>
        </w:rPr>
        <w:t xml:space="preserve">number of estimators </w:t>
      </w:r>
      <w:r w:rsidR="008C1AD3">
        <w:rPr>
          <w:rFonts w:ascii="Times New Roman" w:hAnsi="Times New Roman" w:cs="Times New Roman"/>
          <w:sz w:val="24"/>
          <w:szCs w:val="24"/>
        </w:rPr>
        <w:t xml:space="preserve">either 3, 10, or 30, and the model </w:t>
      </w:r>
      <w:r w:rsidR="002701E3">
        <w:rPr>
          <w:rFonts w:ascii="Times New Roman" w:hAnsi="Times New Roman" w:cs="Times New Roman"/>
          <w:sz w:val="24"/>
          <w:szCs w:val="24"/>
        </w:rPr>
        <w:t>can</w:t>
      </w:r>
      <w:r w:rsidR="008C1AD3">
        <w:rPr>
          <w:rFonts w:ascii="Times New Roman" w:hAnsi="Times New Roman" w:cs="Times New Roman"/>
          <w:sz w:val="24"/>
          <w:szCs w:val="24"/>
        </w:rPr>
        <w:t xml:space="preserve"> </w:t>
      </w:r>
      <w:r w:rsidR="00FA37D4">
        <w:rPr>
          <w:rFonts w:ascii="Times New Roman" w:hAnsi="Times New Roman" w:cs="Times New Roman"/>
          <w:sz w:val="24"/>
          <w:szCs w:val="24"/>
        </w:rPr>
        <w:t>either use bootstrap or not when classifying.</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41"/>
        <w:gridCol w:w="1070"/>
        <w:gridCol w:w="1401"/>
        <w:gridCol w:w="1361"/>
        <w:gridCol w:w="1021"/>
      </w:tblGrid>
      <w:tr w:rsidR="00457A4D" w:rsidRPr="00457A4D" w14:paraId="3BEC1027" w14:textId="77777777" w:rsidTr="00457A4D">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3F8B8ABC" w14:textId="77777777"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7561E9E" w14:textId="5FFC7D8E"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r w:rsidRPr="00457A4D">
              <w:rPr>
                <w:rFonts w:ascii="Helvetica" w:eastAsia="Times New Roman" w:hAnsi="Helvetica" w:cs="Times New Roman"/>
                <w:b/>
                <w:bCs/>
                <w:color w:val="000000"/>
                <w:sz w:val="18"/>
                <w:szCs w:val="18"/>
              </w:rPr>
              <w:t>bootstrap</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DE188CF" w14:textId="5207DD60"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proofErr w:type="spellStart"/>
            <w:r w:rsidRPr="00457A4D">
              <w:rPr>
                <w:rFonts w:ascii="Helvetica" w:eastAsia="Times New Roman" w:hAnsi="Helvetica" w:cs="Times New Roman"/>
                <w:b/>
                <w:bCs/>
                <w:color w:val="000000"/>
                <w:sz w:val="18"/>
                <w:szCs w:val="18"/>
              </w:rPr>
              <w:t>max_features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004A5F3F" w14:textId="0E892C6B"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proofErr w:type="spellStart"/>
            <w:r w:rsidRPr="00457A4D">
              <w:rPr>
                <w:rFonts w:ascii="Helvetica" w:eastAsia="Times New Roman" w:hAnsi="Helvetica" w:cs="Times New Roman"/>
                <w:b/>
                <w:bCs/>
                <w:color w:val="000000"/>
                <w:sz w:val="18"/>
                <w:szCs w:val="18"/>
              </w:rPr>
              <w:t>n_estimators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403492AF" w14:textId="6A348274"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r w:rsidRPr="00457A4D">
              <w:rPr>
                <w:rFonts w:ascii="Helvetica" w:eastAsia="Times New Roman" w:hAnsi="Helvetica" w:cs="Times New Roman"/>
                <w:b/>
                <w:bCs/>
                <w:color w:val="000000"/>
                <w:sz w:val="18"/>
                <w:szCs w:val="18"/>
              </w:rPr>
              <w:t>accuracy</w:t>
            </w:r>
          </w:p>
        </w:tc>
      </w:tr>
      <w:tr w:rsidR="00457A4D" w:rsidRPr="00457A4D" w14:paraId="11B4F593" w14:textId="77777777" w:rsidTr="00457A4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A8FAD" w14:textId="3F996446" w:rsidR="00457A4D" w:rsidRPr="00457A4D" w:rsidRDefault="00E322E1" w:rsidP="00457A4D">
            <w:pPr>
              <w:spacing w:before="240" w:after="0" w:line="240" w:lineRule="auto"/>
              <w:jc w:val="right"/>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6E119" w14:textId="77777777" w:rsidR="00457A4D" w:rsidRPr="00457A4D" w:rsidRDefault="00457A4D" w:rsidP="00457A4D">
            <w:pPr>
              <w:spacing w:before="240" w:after="0" w:line="240" w:lineRule="auto"/>
              <w:jc w:val="right"/>
              <w:rPr>
                <w:rFonts w:ascii="Helvetica" w:eastAsia="Times New Roman" w:hAnsi="Helvetica" w:cs="Times New Roman"/>
                <w:color w:val="000000"/>
                <w:sz w:val="18"/>
                <w:szCs w:val="18"/>
              </w:rPr>
            </w:pPr>
            <w:r w:rsidRPr="00457A4D">
              <w:rPr>
                <w:rFonts w:ascii="Helvetica" w:eastAsia="Times New Roman" w:hAnsi="Helvetica" w:cs="Times New Roman"/>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662A9" w14:textId="3523B7B4"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3BA7F" w14:textId="002214D6"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267074" w14:textId="70967857"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hAnsi="Helvetica" w:cs="Helvetica"/>
                <w:color w:val="000000"/>
                <w:sz w:val="18"/>
                <w:szCs w:val="18"/>
                <w:shd w:val="clear" w:color="auto" w:fill="F5F5F5"/>
              </w:rPr>
              <w:t>0.952381</w:t>
            </w:r>
          </w:p>
        </w:tc>
      </w:tr>
      <w:tr w:rsidR="00457A4D" w:rsidRPr="00457A4D" w14:paraId="0E03F767" w14:textId="77777777" w:rsidTr="00457A4D">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DBD4D" w14:textId="44E94338" w:rsidR="00457A4D" w:rsidRPr="00457A4D" w:rsidRDefault="00E322E1" w:rsidP="00457A4D">
            <w:pPr>
              <w:spacing w:before="240" w:after="0" w:line="240" w:lineRule="auto"/>
              <w:jc w:val="right"/>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9415F3" w14:textId="52F701B2"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B0974" w14:textId="160C7207"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6A2D9" w14:textId="0AA9D1EF"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23479" w14:textId="77777777" w:rsidR="00457A4D" w:rsidRPr="00457A4D" w:rsidRDefault="00457A4D" w:rsidP="00457A4D">
            <w:pPr>
              <w:spacing w:before="240" w:after="0" w:line="240" w:lineRule="auto"/>
              <w:jc w:val="right"/>
              <w:rPr>
                <w:rFonts w:ascii="Helvetica" w:eastAsia="Times New Roman" w:hAnsi="Helvetica" w:cs="Times New Roman"/>
                <w:color w:val="000000"/>
                <w:sz w:val="18"/>
                <w:szCs w:val="18"/>
              </w:rPr>
            </w:pPr>
            <w:r w:rsidRPr="00457A4D">
              <w:rPr>
                <w:rFonts w:ascii="Helvetica" w:eastAsia="Times New Roman" w:hAnsi="Helvetica" w:cs="Times New Roman"/>
                <w:color w:val="000000"/>
                <w:sz w:val="18"/>
                <w:szCs w:val="18"/>
              </w:rPr>
              <w:t>0.952381</w:t>
            </w:r>
          </w:p>
        </w:tc>
      </w:tr>
      <w:tr w:rsidR="00457A4D" w:rsidRPr="00457A4D" w14:paraId="085A99A3" w14:textId="77777777" w:rsidTr="00457A4D">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36DE31" w14:textId="77588940" w:rsidR="00457A4D" w:rsidRPr="00457A4D" w:rsidRDefault="00457A4D" w:rsidP="00457A4D">
            <w:pPr>
              <w:spacing w:before="240" w:after="0" w:line="240" w:lineRule="auto"/>
              <w:jc w:val="right"/>
              <w:rPr>
                <w:rFonts w:ascii="Helvetica" w:eastAsia="Times New Roman" w:hAnsi="Helvetica" w:cs="Times New Roman"/>
                <w:b/>
                <w:bCs/>
                <w:color w:val="000000"/>
                <w:sz w:val="18"/>
                <w:szCs w:val="18"/>
              </w:rPr>
            </w:pPr>
            <w:r w:rsidRPr="00457A4D">
              <w:rPr>
                <w:rFonts w:ascii="Helvetica" w:eastAsia="Times New Roman" w:hAnsi="Helvetica" w:cs="Times New Roman"/>
                <w:b/>
                <w:bCs/>
                <w:color w:val="000000"/>
                <w:sz w:val="18"/>
                <w:szCs w:val="18"/>
              </w:rPr>
              <w:lastRenderedPageBreak/>
              <w:t>2</w:t>
            </w:r>
            <w:r w:rsidR="004A3EAB">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6EB58" w14:textId="302F0E77" w:rsidR="00457A4D" w:rsidRPr="00457A4D" w:rsidRDefault="004A3EAB"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F7E3E" w14:textId="06911F90" w:rsidR="00457A4D" w:rsidRPr="00457A4D" w:rsidRDefault="004A3EAB" w:rsidP="00457A4D">
            <w:pPr>
              <w:spacing w:before="240" w:after="0" w:line="240" w:lineRule="auto"/>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8AB9E2" w14:textId="77777777" w:rsidR="00457A4D" w:rsidRPr="00457A4D" w:rsidRDefault="00457A4D" w:rsidP="00457A4D">
            <w:pPr>
              <w:spacing w:before="240" w:after="0" w:line="240" w:lineRule="auto"/>
              <w:jc w:val="right"/>
              <w:rPr>
                <w:rFonts w:ascii="Helvetica" w:eastAsia="Times New Roman" w:hAnsi="Helvetica" w:cs="Times New Roman"/>
                <w:color w:val="000000"/>
                <w:sz w:val="18"/>
                <w:szCs w:val="18"/>
              </w:rPr>
            </w:pPr>
            <w:r w:rsidRPr="00457A4D">
              <w:rPr>
                <w:rFonts w:ascii="Helvetica" w:eastAsia="Times New Roman" w:hAnsi="Helvetica" w:cs="Times New Roman"/>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9F722" w14:textId="63494FDB" w:rsidR="00457A4D" w:rsidRPr="00457A4D" w:rsidRDefault="00E322E1" w:rsidP="00457A4D">
            <w:pPr>
              <w:spacing w:before="240" w:after="0" w:line="240" w:lineRule="auto"/>
              <w:jc w:val="right"/>
              <w:rPr>
                <w:rFonts w:ascii="Helvetica" w:eastAsia="Times New Roman" w:hAnsi="Helvetica" w:cs="Times New Roman"/>
                <w:color w:val="000000"/>
                <w:sz w:val="18"/>
                <w:szCs w:val="18"/>
              </w:rPr>
            </w:pPr>
            <w:r>
              <w:rPr>
                <w:rFonts w:ascii="Helvetica" w:hAnsi="Helvetica" w:cs="Helvetica"/>
                <w:color w:val="000000"/>
                <w:sz w:val="18"/>
                <w:szCs w:val="18"/>
                <w:shd w:val="clear" w:color="auto" w:fill="F5F5F5"/>
              </w:rPr>
              <w:t>0.952381</w:t>
            </w:r>
          </w:p>
        </w:tc>
      </w:tr>
    </w:tbl>
    <w:p w14:paraId="0D48926C" w14:textId="7B7CB160" w:rsidR="00457A4D" w:rsidRDefault="008A6827" w:rsidP="00457A4D">
      <w:pPr>
        <w:spacing w:line="360" w:lineRule="auto"/>
        <w:ind w:firstLine="720"/>
        <w:rPr>
          <w:rFonts w:ascii="Times New Roman" w:hAnsi="Times New Roman" w:cs="Times New Roman"/>
          <w:sz w:val="24"/>
          <w:szCs w:val="24"/>
        </w:rPr>
      </w:pPr>
      <w:r w:rsidRPr="008A6827">
        <w:drawing>
          <wp:anchor distT="0" distB="0" distL="114300" distR="114300" simplePos="0" relativeHeight="251658240" behindDoc="0" locked="0" layoutInCell="1" allowOverlap="1" wp14:anchorId="5850BB90" wp14:editId="2D74034F">
            <wp:simplePos x="0" y="0"/>
            <wp:positionH relativeFrom="column">
              <wp:posOffset>3488588</wp:posOffset>
            </wp:positionH>
            <wp:positionV relativeFrom="paragraph">
              <wp:posOffset>1366843</wp:posOffset>
            </wp:positionV>
            <wp:extent cx="2141502" cy="202663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9434" cy="2034139"/>
                    </a:xfrm>
                    <a:prstGeom prst="rect">
                      <a:avLst/>
                    </a:prstGeom>
                  </pic:spPr>
                </pic:pic>
              </a:graphicData>
            </a:graphic>
            <wp14:sizeRelH relativeFrom="margin">
              <wp14:pctWidth>0</wp14:pctWidth>
            </wp14:sizeRelH>
            <wp14:sizeRelV relativeFrom="margin">
              <wp14:pctHeight>0</wp14:pctHeight>
            </wp14:sizeRelV>
          </wp:anchor>
        </w:drawing>
      </w:r>
      <w:r w:rsidR="00457A4D" w:rsidRPr="00457A4D">
        <w:rPr>
          <w:rFonts w:ascii="Times New Roman" w:hAnsi="Times New Roman" w:cs="Times New Roman"/>
          <w:sz w:val="24"/>
          <w:szCs w:val="24"/>
        </w:rPr>
        <w:t>Above</w:t>
      </w:r>
      <w:r w:rsidR="00457A4D">
        <w:rPr>
          <w:rFonts w:ascii="Times New Roman" w:hAnsi="Times New Roman" w:cs="Times New Roman"/>
          <w:sz w:val="24"/>
          <w:szCs w:val="24"/>
        </w:rPr>
        <w:t xml:space="preserve"> table shows the grid search result under the random forest method. It indicates that when bootstrap is False, and we limited the max features of the model to be </w:t>
      </w:r>
      <w:r w:rsidR="00261B80">
        <w:rPr>
          <w:rFonts w:ascii="Times New Roman" w:hAnsi="Times New Roman" w:cs="Times New Roman"/>
          <w:sz w:val="24"/>
          <w:szCs w:val="24"/>
        </w:rPr>
        <w:t>6</w:t>
      </w:r>
      <w:r w:rsidR="00457A4D">
        <w:rPr>
          <w:rFonts w:ascii="Times New Roman" w:hAnsi="Times New Roman" w:cs="Times New Roman"/>
          <w:sz w:val="24"/>
          <w:szCs w:val="24"/>
        </w:rPr>
        <w:t xml:space="preserve"> and choose the number of the estimators to be </w:t>
      </w:r>
      <w:r w:rsidR="004A3EAB">
        <w:rPr>
          <w:rFonts w:ascii="Times New Roman" w:hAnsi="Times New Roman" w:cs="Times New Roman"/>
          <w:sz w:val="24"/>
          <w:szCs w:val="24"/>
        </w:rPr>
        <w:t>3</w:t>
      </w:r>
      <w:r w:rsidR="00457A4D">
        <w:rPr>
          <w:rFonts w:ascii="Times New Roman" w:hAnsi="Times New Roman" w:cs="Times New Roman"/>
          <w:sz w:val="24"/>
          <w:szCs w:val="24"/>
        </w:rPr>
        <w:t>, the classification model will give the final prediction accuracy of 0.</w:t>
      </w:r>
      <w:r w:rsidR="00457A4D" w:rsidRPr="00457A4D">
        <w:rPr>
          <w:rFonts w:ascii="Times New Roman" w:hAnsi="Times New Roman" w:cs="Times New Roman"/>
          <w:sz w:val="24"/>
          <w:szCs w:val="24"/>
        </w:rPr>
        <w:t xml:space="preserve"> 95</w:t>
      </w:r>
      <w:r w:rsidR="004A3EAB">
        <w:rPr>
          <w:rFonts w:ascii="Times New Roman" w:hAnsi="Times New Roman" w:cs="Times New Roman"/>
          <w:sz w:val="24"/>
          <w:szCs w:val="24"/>
        </w:rPr>
        <w:t>2381</w:t>
      </w:r>
      <w:r w:rsidR="00457A4D">
        <w:rPr>
          <w:rFonts w:ascii="Times New Roman" w:hAnsi="Times New Roman" w:cs="Times New Roman"/>
          <w:sz w:val="24"/>
          <w:szCs w:val="24"/>
        </w:rPr>
        <w:t xml:space="preserve"> on the training dataset, which is a relatively high accuracy. I then implemented this model to run through the test dataset, I gathered the result and arranged them into the following confusion matrix.</w:t>
      </w:r>
    </w:p>
    <w:tbl>
      <w:tblPr>
        <w:tblStyle w:val="TableGrid"/>
        <w:tblW w:w="0" w:type="auto"/>
        <w:tblLook w:val="04A0" w:firstRow="1" w:lastRow="0" w:firstColumn="1" w:lastColumn="0" w:noHBand="0" w:noVBand="1"/>
      </w:tblPr>
      <w:tblGrid>
        <w:gridCol w:w="1283"/>
        <w:gridCol w:w="949"/>
        <w:gridCol w:w="920"/>
        <w:gridCol w:w="1283"/>
      </w:tblGrid>
      <w:tr w:rsidR="00457A4D" w14:paraId="072C2EFF" w14:textId="77777777" w:rsidTr="008A6827">
        <w:trPr>
          <w:trHeight w:val="775"/>
        </w:trPr>
        <w:tc>
          <w:tcPr>
            <w:tcW w:w="1283" w:type="dxa"/>
          </w:tcPr>
          <w:p w14:paraId="090B5037" w14:textId="18368285" w:rsidR="00457A4D" w:rsidRDefault="00457A4D" w:rsidP="00457A4D">
            <w:pPr>
              <w:spacing w:line="360" w:lineRule="auto"/>
              <w:jc w:val="right"/>
              <w:rPr>
                <w:rFonts w:ascii="Times New Roman" w:hAnsi="Times New Roman" w:cs="Times New Roman"/>
                <w:sz w:val="24"/>
                <w:szCs w:val="24"/>
              </w:rPr>
            </w:pPr>
            <w:r>
              <w:rPr>
                <w:rFonts w:ascii="Times New Roman" w:hAnsi="Times New Roman" w:cs="Times New Roman"/>
                <w:sz w:val="24"/>
                <w:szCs w:val="24"/>
              </w:rPr>
              <w:t>Predict</w:t>
            </w:r>
          </w:p>
          <w:p w14:paraId="68C39E3E" w14:textId="364A25AE" w:rsidR="00457A4D" w:rsidRDefault="00457A4D" w:rsidP="00457A4D">
            <w:pPr>
              <w:spacing w:line="360" w:lineRule="auto"/>
              <w:rPr>
                <w:rFonts w:ascii="Times New Roman" w:hAnsi="Times New Roman" w:cs="Times New Roman"/>
                <w:sz w:val="24"/>
                <w:szCs w:val="24"/>
              </w:rPr>
            </w:pPr>
            <w:r>
              <w:rPr>
                <w:rFonts w:ascii="Times New Roman" w:hAnsi="Times New Roman" w:cs="Times New Roman"/>
                <w:sz w:val="24"/>
                <w:szCs w:val="24"/>
              </w:rPr>
              <w:t>True</w:t>
            </w:r>
          </w:p>
        </w:tc>
        <w:tc>
          <w:tcPr>
            <w:tcW w:w="949" w:type="dxa"/>
          </w:tcPr>
          <w:p w14:paraId="339AA4D0" w14:textId="7963AE21"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0 (Kama)</w:t>
            </w:r>
          </w:p>
        </w:tc>
        <w:tc>
          <w:tcPr>
            <w:tcW w:w="920" w:type="dxa"/>
          </w:tcPr>
          <w:p w14:paraId="4EB195CE" w14:textId="34B2B736"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1 (Rosa)</w:t>
            </w:r>
          </w:p>
        </w:tc>
        <w:tc>
          <w:tcPr>
            <w:tcW w:w="1283" w:type="dxa"/>
          </w:tcPr>
          <w:p w14:paraId="0DCCDC4D" w14:textId="1A87B420"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2 (Canadian)</w:t>
            </w:r>
          </w:p>
        </w:tc>
      </w:tr>
      <w:tr w:rsidR="00457A4D" w14:paraId="3C681F9F" w14:textId="77777777" w:rsidTr="008A6827">
        <w:trPr>
          <w:trHeight w:val="287"/>
        </w:trPr>
        <w:tc>
          <w:tcPr>
            <w:tcW w:w="1283" w:type="dxa"/>
          </w:tcPr>
          <w:p w14:paraId="4513A8E1" w14:textId="5B12D481"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0 (Kama)</w:t>
            </w:r>
          </w:p>
        </w:tc>
        <w:tc>
          <w:tcPr>
            <w:tcW w:w="949" w:type="dxa"/>
          </w:tcPr>
          <w:p w14:paraId="1E429B14" w14:textId="39CC6854" w:rsidR="00457A4D" w:rsidRDefault="005E5927"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20" w:type="dxa"/>
          </w:tcPr>
          <w:p w14:paraId="7C4411D9" w14:textId="404F542D"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83" w:type="dxa"/>
          </w:tcPr>
          <w:p w14:paraId="5A6DABE4" w14:textId="1A8320A6" w:rsidR="00457A4D" w:rsidRDefault="005E5927"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57A4D" w14:paraId="29563D95" w14:textId="77777777" w:rsidTr="008A6827">
        <w:trPr>
          <w:trHeight w:val="314"/>
        </w:trPr>
        <w:tc>
          <w:tcPr>
            <w:tcW w:w="1283" w:type="dxa"/>
          </w:tcPr>
          <w:p w14:paraId="0191EFC8" w14:textId="2A053C56"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1 (Rosa)</w:t>
            </w:r>
          </w:p>
        </w:tc>
        <w:tc>
          <w:tcPr>
            <w:tcW w:w="949" w:type="dxa"/>
          </w:tcPr>
          <w:p w14:paraId="56A8770A" w14:textId="1659C03D"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920" w:type="dxa"/>
          </w:tcPr>
          <w:p w14:paraId="17EB9AFF" w14:textId="58D25BAE"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1283" w:type="dxa"/>
          </w:tcPr>
          <w:p w14:paraId="44A5D7D7" w14:textId="19141AB3"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457A4D" w14:paraId="2095B82B" w14:textId="77777777" w:rsidTr="008A6827">
        <w:trPr>
          <w:trHeight w:val="602"/>
        </w:trPr>
        <w:tc>
          <w:tcPr>
            <w:tcW w:w="1283" w:type="dxa"/>
          </w:tcPr>
          <w:p w14:paraId="6C8534E0" w14:textId="6430AC22" w:rsidR="00457A4D" w:rsidRDefault="00457A4D" w:rsidP="00457A4D">
            <w:pPr>
              <w:jc w:val="center"/>
              <w:rPr>
                <w:rFonts w:ascii="Times New Roman" w:hAnsi="Times New Roman" w:cs="Times New Roman"/>
                <w:sz w:val="24"/>
                <w:szCs w:val="24"/>
              </w:rPr>
            </w:pPr>
            <w:r>
              <w:rPr>
                <w:rFonts w:ascii="Times New Roman" w:hAnsi="Times New Roman" w:cs="Times New Roman"/>
                <w:sz w:val="24"/>
                <w:szCs w:val="24"/>
              </w:rPr>
              <w:t>2 (Canadian)</w:t>
            </w:r>
          </w:p>
        </w:tc>
        <w:tc>
          <w:tcPr>
            <w:tcW w:w="949" w:type="dxa"/>
          </w:tcPr>
          <w:p w14:paraId="4D4A549C" w14:textId="0E452E28" w:rsidR="00457A4D" w:rsidRDefault="005E5927"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920" w:type="dxa"/>
          </w:tcPr>
          <w:p w14:paraId="379CB96B" w14:textId="44CD395D"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283" w:type="dxa"/>
          </w:tcPr>
          <w:p w14:paraId="1282020F" w14:textId="4F37B5A9" w:rsidR="00457A4D" w:rsidRDefault="00457A4D" w:rsidP="00457A4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5E5927">
              <w:rPr>
                <w:rFonts w:ascii="Times New Roman" w:hAnsi="Times New Roman" w:cs="Times New Roman"/>
                <w:sz w:val="24"/>
                <w:szCs w:val="24"/>
              </w:rPr>
              <w:t>8</w:t>
            </w:r>
          </w:p>
        </w:tc>
      </w:tr>
    </w:tbl>
    <w:p w14:paraId="1EC87E85" w14:textId="5F9970BE" w:rsidR="00457A4D" w:rsidRDefault="00457A4D" w:rsidP="00457A4D">
      <w:pPr>
        <w:spacing w:line="240" w:lineRule="auto"/>
        <w:ind w:firstLine="720"/>
        <w:rPr>
          <w:rFonts w:ascii="Times New Roman" w:hAnsi="Times New Roman" w:cs="Times New Roman"/>
          <w:sz w:val="24"/>
          <w:szCs w:val="24"/>
        </w:rPr>
      </w:pPr>
    </w:p>
    <w:p w14:paraId="4B2394CC" w14:textId="1058016A" w:rsidR="00457A4D" w:rsidRDefault="00457A4D" w:rsidP="00457A4D">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above figure also shows the classification result. If the color of the block is closer to white on the left diagonal blocks, it means the model predicts the data correctly. Calculated from the table and figure indicates, the accuracy of this model which grid search suggests is optimal turns out to be 0.</w:t>
      </w:r>
      <w:r w:rsidR="005E5927">
        <w:rPr>
          <w:rFonts w:ascii="Times New Roman" w:hAnsi="Times New Roman" w:cs="Times New Roman"/>
          <w:sz w:val="24"/>
          <w:szCs w:val="24"/>
        </w:rPr>
        <w:t>9048</w:t>
      </w:r>
      <w:r>
        <w:rPr>
          <w:rFonts w:ascii="Times New Roman" w:hAnsi="Times New Roman" w:cs="Times New Roman"/>
          <w:sz w:val="24"/>
          <w:szCs w:val="24"/>
        </w:rPr>
        <w:t xml:space="preserve">, which is about </w:t>
      </w:r>
      <w:r w:rsidR="005E5927">
        <w:rPr>
          <w:rFonts w:ascii="Times New Roman" w:hAnsi="Times New Roman" w:cs="Times New Roman"/>
          <w:sz w:val="24"/>
          <w:szCs w:val="24"/>
        </w:rPr>
        <w:t>5</w:t>
      </w:r>
      <w:r>
        <w:rPr>
          <w:rFonts w:ascii="Times New Roman" w:hAnsi="Times New Roman" w:cs="Times New Roman"/>
          <w:sz w:val="24"/>
          <w:szCs w:val="24"/>
        </w:rPr>
        <w:t xml:space="preserve"> percent lower than predicting the training dataset.</w:t>
      </w:r>
    </w:p>
    <w:p w14:paraId="19610B51" w14:textId="24C49595" w:rsidR="00457A4D" w:rsidRDefault="00457A4D" w:rsidP="00457A4D">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3</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Multiclass Classification</w:t>
      </w:r>
    </w:p>
    <w:p w14:paraId="0E0648B9" w14:textId="11FF3EC1" w:rsidR="00457A4D" w:rsidRDefault="002701E3" w:rsidP="00457A4D">
      <w:pPr>
        <w:spacing w:line="360" w:lineRule="auto"/>
        <w:rPr>
          <w:rFonts w:ascii="Times New Roman" w:hAnsi="Times New Roman" w:cs="Times New Roman"/>
          <w:sz w:val="24"/>
          <w:szCs w:val="24"/>
        </w:rPr>
      </w:pPr>
      <w:r w:rsidRPr="00457A4D">
        <w:rPr>
          <w:noProof/>
        </w:rPr>
        <w:drawing>
          <wp:anchor distT="0" distB="0" distL="114300" distR="114300" simplePos="0" relativeHeight="251660288" behindDoc="1" locked="0" layoutInCell="1" allowOverlap="1" wp14:anchorId="2119954F" wp14:editId="3102AA48">
            <wp:simplePos x="0" y="0"/>
            <wp:positionH relativeFrom="margin">
              <wp:posOffset>3218815</wp:posOffset>
            </wp:positionH>
            <wp:positionV relativeFrom="paragraph">
              <wp:posOffset>1033780</wp:posOffset>
            </wp:positionV>
            <wp:extent cx="2627630" cy="1763395"/>
            <wp:effectExtent l="0" t="0" r="127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7630" cy="1763395"/>
                    </a:xfrm>
                    <a:prstGeom prst="rect">
                      <a:avLst/>
                    </a:prstGeom>
                  </pic:spPr>
                </pic:pic>
              </a:graphicData>
            </a:graphic>
            <wp14:sizeRelH relativeFrom="margin">
              <wp14:pctWidth>0</wp14:pctWidth>
            </wp14:sizeRelH>
            <wp14:sizeRelV relativeFrom="margin">
              <wp14:pctHeight>0</wp14:pctHeight>
            </wp14:sizeRelV>
          </wp:anchor>
        </w:drawing>
      </w:r>
      <w:r w:rsidRPr="00457A4D">
        <w:rPr>
          <w:noProof/>
        </w:rPr>
        <w:drawing>
          <wp:anchor distT="0" distB="0" distL="114300" distR="114300" simplePos="0" relativeHeight="251659264" behindDoc="0" locked="0" layoutInCell="1" allowOverlap="1" wp14:anchorId="41DCBB43" wp14:editId="4FA57D0F">
            <wp:simplePos x="0" y="0"/>
            <wp:positionH relativeFrom="column">
              <wp:posOffset>50900</wp:posOffset>
            </wp:positionH>
            <wp:positionV relativeFrom="paragraph">
              <wp:posOffset>1050678</wp:posOffset>
            </wp:positionV>
            <wp:extent cx="2621667" cy="1759462"/>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1667" cy="1759462"/>
                    </a:xfrm>
                    <a:prstGeom prst="rect">
                      <a:avLst/>
                    </a:prstGeom>
                  </pic:spPr>
                </pic:pic>
              </a:graphicData>
            </a:graphic>
          </wp:anchor>
        </w:drawing>
      </w:r>
      <w:r w:rsidR="00457A4D">
        <w:rPr>
          <w:rFonts w:ascii="Times New Roman" w:hAnsi="Times New Roman" w:cs="Times New Roman"/>
          <w:b/>
          <w:bCs/>
          <w:sz w:val="28"/>
          <w:szCs w:val="28"/>
        </w:rPr>
        <w:tab/>
      </w:r>
      <w:r w:rsidR="00457A4D" w:rsidRPr="00457A4D">
        <w:rPr>
          <w:rFonts w:ascii="Times New Roman" w:hAnsi="Times New Roman" w:cs="Times New Roman"/>
          <w:sz w:val="24"/>
          <w:szCs w:val="24"/>
        </w:rPr>
        <w:t>Thinking of</w:t>
      </w:r>
      <w:r w:rsidR="00457A4D">
        <w:rPr>
          <w:rFonts w:ascii="Times New Roman" w:hAnsi="Times New Roman" w:cs="Times New Roman"/>
          <w:sz w:val="24"/>
          <w:szCs w:val="24"/>
        </w:rPr>
        <w:t xml:space="preserve"> some of the variables within the dataset contains multiple dimension, the multiclass classification was performed to achieve more visualized result. Since variables “area” and “perimeter” are highly associated and have high overall correlation with other variables, these two variables were chosen as the predicting variables in this classification.</w:t>
      </w:r>
    </w:p>
    <w:p w14:paraId="35CCE00C" w14:textId="183F1A8D" w:rsidR="00457A4D" w:rsidRDefault="00457A4D" w:rsidP="00457A4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two figures above show the result of multiclass classification under One vs. Rest method. The three different colored regions indicate the different species each wheat kernel belongs to. In the right figure, I added confidence level into the figure; thus, only points that are in the yellow, green, and red regions are confidently classified.</w:t>
      </w:r>
    </w:p>
    <w:p w14:paraId="646B0866" w14:textId="7F502E25" w:rsidR="00457A4D" w:rsidRDefault="00457A4D" w:rsidP="00457A4D">
      <w:pPr>
        <w:spacing w:line="360" w:lineRule="auto"/>
        <w:rPr>
          <w:rFonts w:ascii="Times New Roman" w:hAnsi="Times New Roman" w:cs="Times New Roman"/>
          <w:sz w:val="24"/>
          <w:szCs w:val="24"/>
        </w:rPr>
      </w:pPr>
      <w:r w:rsidRPr="00457A4D">
        <w:rPr>
          <w:noProof/>
        </w:rPr>
        <w:drawing>
          <wp:inline distT="0" distB="0" distL="0" distR="0" wp14:anchorId="19986AC8" wp14:editId="09A6FFA7">
            <wp:extent cx="2938077" cy="1971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390" cy="2007591"/>
                    </a:xfrm>
                    <a:prstGeom prst="rect">
                      <a:avLst/>
                    </a:prstGeom>
                  </pic:spPr>
                </pic:pic>
              </a:graphicData>
            </a:graphic>
          </wp:inline>
        </w:drawing>
      </w:r>
      <w:r w:rsidRPr="00457A4D">
        <w:rPr>
          <w:noProof/>
        </w:rPr>
        <w:drawing>
          <wp:inline distT="0" distB="0" distL="0" distR="0" wp14:anchorId="66F78D08" wp14:editId="23EBAA74">
            <wp:extent cx="2989481" cy="2006309"/>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6257" cy="2017568"/>
                    </a:xfrm>
                    <a:prstGeom prst="rect">
                      <a:avLst/>
                    </a:prstGeom>
                  </pic:spPr>
                </pic:pic>
              </a:graphicData>
            </a:graphic>
          </wp:inline>
        </w:drawing>
      </w:r>
    </w:p>
    <w:p w14:paraId="307F2938" w14:textId="2C9CC7DD" w:rsidR="00457A4D" w:rsidRDefault="00457A4D" w:rsidP="00457A4D">
      <w:pPr>
        <w:spacing w:line="360" w:lineRule="auto"/>
        <w:ind w:firstLine="720"/>
        <w:rPr>
          <w:rFonts w:ascii="Times New Roman" w:hAnsi="Times New Roman" w:cs="Times New Roman"/>
          <w:sz w:val="24"/>
          <w:szCs w:val="24"/>
        </w:rPr>
      </w:pPr>
      <w:r>
        <w:rPr>
          <w:rFonts w:ascii="Times New Roman" w:hAnsi="Times New Roman" w:cs="Times New Roman"/>
          <w:sz w:val="24"/>
          <w:szCs w:val="24"/>
        </w:rPr>
        <w:t>I also tried to classify the dataset through the multinomial logistic regression method with the same predicting variables. The result without confidence level are similar, however, when adding confidence level, the m</w:t>
      </w:r>
      <w:r w:rsidRPr="00457A4D">
        <w:rPr>
          <w:rFonts w:ascii="Times New Roman" w:hAnsi="Times New Roman" w:cs="Times New Roman"/>
          <w:sz w:val="24"/>
          <w:szCs w:val="24"/>
        </w:rPr>
        <w:t xml:space="preserve">ultinomial regression does a much better job on confidently </w:t>
      </w:r>
      <w:r>
        <w:rPr>
          <w:rFonts w:ascii="Times New Roman" w:hAnsi="Times New Roman" w:cs="Times New Roman"/>
          <w:sz w:val="24"/>
          <w:szCs w:val="24"/>
        </w:rPr>
        <w:t>classify the data points.</w:t>
      </w:r>
    </w:p>
    <w:p w14:paraId="01448B19" w14:textId="4C3231D2" w:rsidR="00457A4D" w:rsidRDefault="00457A4D" w:rsidP="00457A4D">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t>I</w:t>
      </w:r>
      <w:r>
        <w:rPr>
          <w:rFonts w:ascii="Times New Roman" w:hAnsi="Times New Roman" w:cs="Times New Roman"/>
          <w:b/>
          <w:bCs/>
          <w:sz w:val="36"/>
          <w:szCs w:val="36"/>
        </w:rPr>
        <w:t>V</w:t>
      </w:r>
      <w:r w:rsidRPr="003B5CDD">
        <w:rPr>
          <w:rFonts w:ascii="Times New Roman" w:hAnsi="Times New Roman" w:cs="Times New Roman"/>
          <w:b/>
          <w:bCs/>
          <w:sz w:val="36"/>
          <w:szCs w:val="36"/>
        </w:rPr>
        <w:t xml:space="preserve">. </w:t>
      </w:r>
      <w:r>
        <w:rPr>
          <w:rFonts w:ascii="Times New Roman" w:hAnsi="Times New Roman" w:cs="Times New Roman"/>
          <w:b/>
          <w:bCs/>
          <w:sz w:val="36"/>
          <w:szCs w:val="36"/>
        </w:rPr>
        <w:t>Conclusion</w:t>
      </w:r>
      <w:r w:rsidRPr="003B5CDD">
        <w:rPr>
          <w:rFonts w:ascii="Times New Roman" w:hAnsi="Times New Roman" w:cs="Times New Roman"/>
          <w:b/>
          <w:bCs/>
          <w:sz w:val="36"/>
          <w:szCs w:val="36"/>
        </w:rPr>
        <w:t>:</w:t>
      </w:r>
    </w:p>
    <w:p w14:paraId="6060EBD7" w14:textId="1998B097" w:rsidR="00457A4D" w:rsidRPr="00457A4D" w:rsidRDefault="00457A4D" w:rsidP="008D64D5">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study provides multiple ways to predict and analysis the data under different circumstances. For 1-dimensional analysis, I implemented the LOOCV with polynomial model to predict the kernel species. The result suggests when polynomial degree equals to 5, the model will perform most efficiently. For K-dimensional analysis, I conducted grid search with random forest method and multiclass classification. The grid search with random forest provides relatively high accuracy with training dataset</w:t>
      </w:r>
      <w:r w:rsidR="00BB57A4">
        <w:rPr>
          <w:rFonts w:ascii="Times New Roman" w:hAnsi="Times New Roman" w:cs="Times New Roman"/>
          <w:sz w:val="24"/>
          <w:szCs w:val="24"/>
        </w:rPr>
        <w:t>. T</w:t>
      </w:r>
      <w:r>
        <w:rPr>
          <w:rFonts w:ascii="Times New Roman" w:hAnsi="Times New Roman" w:cs="Times New Roman"/>
          <w:sz w:val="24"/>
          <w:szCs w:val="24"/>
        </w:rPr>
        <w:t xml:space="preserve">he accuracy is </w:t>
      </w:r>
      <w:r w:rsidR="00BB57A4">
        <w:rPr>
          <w:rFonts w:ascii="Times New Roman" w:hAnsi="Times New Roman" w:cs="Times New Roman"/>
          <w:sz w:val="24"/>
          <w:szCs w:val="24"/>
        </w:rPr>
        <w:t>about 5</w:t>
      </w:r>
      <w:r>
        <w:rPr>
          <w:rFonts w:ascii="Times New Roman" w:hAnsi="Times New Roman" w:cs="Times New Roman"/>
          <w:sz w:val="24"/>
          <w:szCs w:val="24"/>
        </w:rPr>
        <w:t>% lower when passing the model through the testing dataset</w:t>
      </w:r>
      <w:r w:rsidR="00BB57A4">
        <w:rPr>
          <w:rFonts w:ascii="Times New Roman" w:hAnsi="Times New Roman" w:cs="Times New Roman"/>
          <w:sz w:val="24"/>
          <w:szCs w:val="24"/>
        </w:rPr>
        <w:t>, but it is acceptable.</w:t>
      </w:r>
      <w:r>
        <w:rPr>
          <w:rFonts w:ascii="Times New Roman" w:hAnsi="Times New Roman" w:cs="Times New Roman"/>
          <w:sz w:val="24"/>
          <w:szCs w:val="24"/>
        </w:rPr>
        <w:t xml:space="preserve"> I then implemented the MCC under One vs. Rest and multinomial logistic regression method. Without confidence level, both methods provide similar results, but when adding the confidence level, multinomial logistic classification performs a better job than the One vs. Rest method.</w:t>
      </w:r>
    </w:p>
    <w:sectPr w:rsidR="00457A4D" w:rsidRPr="00457A4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B6702" w14:textId="77777777" w:rsidR="00FE2250" w:rsidRDefault="00FE2250" w:rsidP="00457A4D">
      <w:pPr>
        <w:spacing w:after="0" w:line="240" w:lineRule="auto"/>
      </w:pPr>
      <w:r>
        <w:separator/>
      </w:r>
    </w:p>
  </w:endnote>
  <w:endnote w:type="continuationSeparator" w:id="0">
    <w:p w14:paraId="27C06F26" w14:textId="77777777" w:rsidR="00FE2250" w:rsidRDefault="00FE2250" w:rsidP="0045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1AF06" w14:textId="252870CB" w:rsidR="00457A4D" w:rsidRPr="00457A4D" w:rsidRDefault="00457A4D">
    <w:pPr>
      <w:pStyle w:val="Footer"/>
      <w:jc w:val="right"/>
      <w:rPr>
        <w:rFonts w:ascii="Times New Roman" w:hAnsi="Times New Roman" w:cs="Times New Roman"/>
        <w:sz w:val="24"/>
        <w:szCs w:val="24"/>
      </w:rPr>
    </w:pPr>
    <w:r w:rsidRPr="00457A4D">
      <w:rPr>
        <w:rFonts w:ascii="Times New Roman" w:hAnsi="Times New Roman" w:cs="Times New Roman"/>
        <w:sz w:val="24"/>
        <w:szCs w:val="24"/>
      </w:rPr>
      <w:t xml:space="preserve">Seed Report </w:t>
    </w:r>
    <w:sdt>
      <w:sdtPr>
        <w:rPr>
          <w:rFonts w:ascii="Times New Roman" w:hAnsi="Times New Roman" w:cs="Times New Roman"/>
          <w:sz w:val="24"/>
          <w:szCs w:val="24"/>
        </w:rPr>
        <w:id w:val="400022563"/>
        <w:docPartObj>
          <w:docPartGallery w:val="Page Numbers (Bottom of Page)"/>
          <w:docPartUnique/>
        </w:docPartObj>
      </w:sdtPr>
      <w:sdtEndPr>
        <w:rPr>
          <w:noProof/>
        </w:rPr>
      </w:sdtEndPr>
      <w:sdtContent>
        <w:r w:rsidRPr="00457A4D">
          <w:rPr>
            <w:rFonts w:ascii="Times New Roman" w:hAnsi="Times New Roman" w:cs="Times New Roman"/>
            <w:sz w:val="24"/>
            <w:szCs w:val="24"/>
          </w:rPr>
          <w:fldChar w:fldCharType="begin"/>
        </w:r>
        <w:r w:rsidRPr="00457A4D">
          <w:rPr>
            <w:rFonts w:ascii="Times New Roman" w:hAnsi="Times New Roman" w:cs="Times New Roman"/>
            <w:sz w:val="24"/>
            <w:szCs w:val="24"/>
          </w:rPr>
          <w:instrText xml:space="preserve"> PAGE   \* MERGEFORMAT </w:instrText>
        </w:r>
        <w:r w:rsidRPr="00457A4D">
          <w:rPr>
            <w:rFonts w:ascii="Times New Roman" w:hAnsi="Times New Roman" w:cs="Times New Roman"/>
            <w:sz w:val="24"/>
            <w:szCs w:val="24"/>
          </w:rPr>
          <w:fldChar w:fldCharType="separate"/>
        </w:r>
        <w:r w:rsidRPr="00457A4D">
          <w:rPr>
            <w:rFonts w:ascii="Times New Roman" w:hAnsi="Times New Roman" w:cs="Times New Roman"/>
            <w:noProof/>
            <w:sz w:val="24"/>
            <w:szCs w:val="24"/>
          </w:rPr>
          <w:t>2</w:t>
        </w:r>
        <w:r w:rsidRPr="00457A4D">
          <w:rPr>
            <w:rFonts w:ascii="Times New Roman" w:hAnsi="Times New Roman" w:cs="Times New Roman"/>
            <w:noProof/>
            <w:sz w:val="24"/>
            <w:szCs w:val="24"/>
          </w:rPr>
          <w:fldChar w:fldCharType="end"/>
        </w:r>
      </w:sdtContent>
    </w:sdt>
  </w:p>
  <w:p w14:paraId="415CA4D0" w14:textId="4793690B" w:rsidR="00457A4D" w:rsidRDefault="00457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3A3AD" w14:textId="77777777" w:rsidR="00FE2250" w:rsidRDefault="00FE2250" w:rsidP="00457A4D">
      <w:pPr>
        <w:spacing w:after="0" w:line="240" w:lineRule="auto"/>
      </w:pPr>
      <w:r>
        <w:separator/>
      </w:r>
    </w:p>
  </w:footnote>
  <w:footnote w:type="continuationSeparator" w:id="0">
    <w:p w14:paraId="53121D99" w14:textId="77777777" w:rsidR="00FE2250" w:rsidRDefault="00FE2250" w:rsidP="00457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527DD"/>
    <w:multiLevelType w:val="multilevel"/>
    <w:tmpl w:val="1B40D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4D"/>
    <w:rsid w:val="000151D6"/>
    <w:rsid w:val="000E1DBC"/>
    <w:rsid w:val="00221242"/>
    <w:rsid w:val="00232D6C"/>
    <w:rsid w:val="00234EB5"/>
    <w:rsid w:val="00261B80"/>
    <w:rsid w:val="002701E3"/>
    <w:rsid w:val="002D2C86"/>
    <w:rsid w:val="00315A97"/>
    <w:rsid w:val="00457A4D"/>
    <w:rsid w:val="004A3EAB"/>
    <w:rsid w:val="005E5927"/>
    <w:rsid w:val="005F4974"/>
    <w:rsid w:val="006A2928"/>
    <w:rsid w:val="008779C9"/>
    <w:rsid w:val="008A6827"/>
    <w:rsid w:val="008C1AD3"/>
    <w:rsid w:val="008D64D5"/>
    <w:rsid w:val="00BA0C60"/>
    <w:rsid w:val="00BB57A4"/>
    <w:rsid w:val="00D845DB"/>
    <w:rsid w:val="00E24CCA"/>
    <w:rsid w:val="00E322E1"/>
    <w:rsid w:val="00E97DFD"/>
    <w:rsid w:val="00EB6ED5"/>
    <w:rsid w:val="00FA37D4"/>
    <w:rsid w:val="00FE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95FE0"/>
  <w15:chartTrackingRefBased/>
  <w15:docId w15:val="{67BC54B4-CC10-406A-B428-52D47964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A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7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4D"/>
  </w:style>
  <w:style w:type="paragraph" w:styleId="Footer">
    <w:name w:val="footer"/>
    <w:basedOn w:val="Normal"/>
    <w:link w:val="FooterChar"/>
    <w:uiPriority w:val="99"/>
    <w:unhideWhenUsed/>
    <w:rsid w:val="00457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4D"/>
  </w:style>
  <w:style w:type="character" w:customStyle="1" w:styleId="Heading1Char">
    <w:name w:val="Heading 1 Char"/>
    <w:basedOn w:val="DefaultParagraphFont"/>
    <w:link w:val="Heading1"/>
    <w:uiPriority w:val="9"/>
    <w:rsid w:val="00457A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A4D"/>
    <w:pPr>
      <w:ind w:left="720"/>
      <w:contextualSpacing/>
    </w:pPr>
  </w:style>
  <w:style w:type="character" w:styleId="Hyperlink">
    <w:name w:val="Hyperlink"/>
    <w:basedOn w:val="DefaultParagraphFont"/>
    <w:uiPriority w:val="99"/>
    <w:unhideWhenUsed/>
    <w:rsid w:val="00457A4D"/>
    <w:rPr>
      <w:color w:val="0000FF"/>
      <w:u w:val="single"/>
    </w:rPr>
  </w:style>
  <w:style w:type="table" w:styleId="TableGrid">
    <w:name w:val="Table Grid"/>
    <w:basedOn w:val="TableNormal"/>
    <w:uiPriority w:val="39"/>
    <w:rsid w:val="00457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631080">
      <w:bodyDiv w:val="1"/>
      <w:marLeft w:val="0"/>
      <w:marRight w:val="0"/>
      <w:marTop w:val="0"/>
      <w:marBottom w:val="0"/>
      <w:divBdr>
        <w:top w:val="none" w:sz="0" w:space="0" w:color="auto"/>
        <w:left w:val="none" w:sz="0" w:space="0" w:color="auto"/>
        <w:bottom w:val="none" w:sz="0" w:space="0" w:color="auto"/>
        <w:right w:val="none" w:sz="0" w:space="0" w:color="auto"/>
      </w:divBdr>
    </w:div>
    <w:div w:id="1126116997">
      <w:bodyDiv w:val="1"/>
      <w:marLeft w:val="0"/>
      <w:marRight w:val="0"/>
      <w:marTop w:val="0"/>
      <w:marBottom w:val="0"/>
      <w:divBdr>
        <w:top w:val="none" w:sz="0" w:space="0" w:color="auto"/>
        <w:left w:val="none" w:sz="0" w:space="0" w:color="auto"/>
        <w:bottom w:val="none" w:sz="0" w:space="0" w:color="auto"/>
        <w:right w:val="none" w:sz="0" w:space="0" w:color="auto"/>
      </w:divBdr>
    </w:div>
    <w:div w:id="1283341452">
      <w:bodyDiv w:val="1"/>
      <w:marLeft w:val="0"/>
      <w:marRight w:val="0"/>
      <w:marTop w:val="0"/>
      <w:marBottom w:val="0"/>
      <w:divBdr>
        <w:top w:val="none" w:sz="0" w:space="0" w:color="auto"/>
        <w:left w:val="none" w:sz="0" w:space="0" w:color="auto"/>
        <w:bottom w:val="none" w:sz="0" w:space="0" w:color="auto"/>
        <w:right w:val="none" w:sz="0" w:space="0" w:color="auto"/>
      </w:divBdr>
    </w:div>
    <w:div w:id="179760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rchive.ics.uci.edu/ml/datasets/seed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 Yang</dc:creator>
  <cp:keywords/>
  <dc:description/>
  <cp:lastModifiedBy>Yutian Yang</cp:lastModifiedBy>
  <cp:revision>22</cp:revision>
  <dcterms:created xsi:type="dcterms:W3CDTF">2020-05-03T09:00:00Z</dcterms:created>
  <dcterms:modified xsi:type="dcterms:W3CDTF">2020-05-04T04:20:00Z</dcterms:modified>
</cp:coreProperties>
</file>