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     </w:t>
      </w: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br/>
        <w:t xml:space="preserve">                              Всичко тук е фалш. И любовта ти знам е фалш.</w:t>
        <w:br/>
        <w:t xml:space="preserve">                              И усмивката, и болката, и радостта,</w:t>
        <w:br/>
        <w:t xml:space="preserve">                              всичко в теб е фалш.</w:t>
      </w:r>
    </w:p>
    <w:p>
      <w:pPr>
        <w:pStyle w:val="style0"/>
      </w:pPr>
      <w:r>
        <w:rPr>
          <w:sz w:val="28"/>
          <w:szCs w:val="28"/>
        </w:rPr>
        <w:t xml:space="preserve">                             </w:t>
      </w:r>
      <w:r>
        <w:rPr>
          <w:sz w:val="28"/>
          <w:szCs w:val="28"/>
        </w:rPr>
        <w:t>Сълзите пак по бузите се стичат,</w:t>
        <w:br/>
        <w:t xml:space="preserve">                             а ти ги бършеш с треперещи ръце.</w:t>
        <w:br/>
        <w:t xml:space="preserve">                             Защо го правиш, не ти прилича,</w:t>
        <w:br/>
        <w:t xml:space="preserve">                             да се преструваш на човек с капчица сърце?</w:t>
        <w:br/>
        <w:t xml:space="preserve">                       </w:t>
        <w:br/>
        <w:t xml:space="preserve">                             Колко е неискрен и нечист смехът,</w:t>
        <w:br/>
        <w:t xml:space="preserve">                             колко злоба има в него само.</w:t>
        <w:br/>
        <w:t xml:space="preserve">                             Но теб не те е грижа за срама</w:t>
        <w:br/>
        <w:t xml:space="preserve">                             и най-безскрупулно подаваш рамо.</w:t>
      </w:r>
    </w:p>
    <w:p>
      <w:pPr>
        <w:pStyle w:val="style0"/>
      </w:pPr>
      <w:r>
        <w:rPr>
          <w:sz w:val="28"/>
          <w:szCs w:val="28"/>
        </w:rPr>
        <w:t xml:space="preserve">                             </w:t>
      </w:r>
      <w:r>
        <w:rPr>
          <w:sz w:val="28"/>
          <w:szCs w:val="28"/>
        </w:rPr>
        <w:t>Замисляш ли се всъщност върху тези думи,</w:t>
        <w:br/>
        <w:t xml:space="preserve">                             които всеки ден без чувство ти изричаш?</w:t>
        <w:br/>
        <w:t xml:space="preserve">                             Обичаш хората или пък онези суми,</w:t>
        <w:br/>
        <w:t xml:space="preserve">                             които пред тълпата яростно отричаш?</w:t>
        <w:br/>
        <w:t xml:space="preserve">              </w:t>
        <w:br/>
        <w:t xml:space="preserve">                             Какво има в теб, за Бога?</w:t>
        <w:br/>
        <w:t xml:space="preserve">                             Душа, мисъл или купче лед?</w:t>
        <w:br/>
        <w:t xml:space="preserve">                             Навярно казваш си: ‘’ Аз така не мога!’’</w:t>
        <w:br/>
        <w:t xml:space="preserve">                             и продължаваш смело пак напред.</w:t>
        <w:br/>
        <w:t xml:space="preserve">            </w:t>
      </w:r>
    </w:p>
    <w:p>
      <w:pPr>
        <w:pStyle w:val="style0"/>
      </w:pPr>
      <w:r>
        <w:rPr>
          <w:sz w:val="28"/>
          <w:szCs w:val="28"/>
        </w:rPr>
        <w:t xml:space="preserve">                             </w:t>
      </w:r>
      <w:r>
        <w:rPr>
          <w:sz w:val="28"/>
          <w:szCs w:val="28"/>
        </w:rPr>
        <w:t>А питаш ли се колко други нараняваш,</w:t>
        <w:br/>
        <w:t xml:space="preserve">                             нехаейки за тях и техния живот?</w:t>
        <w:br/>
        <w:t xml:space="preserve">                             Но имаш право, ти не знаеш</w:t>
        <w:br/>
        <w:t xml:space="preserve">                             какво животът е – борба, усилия и пот!</w:t>
      </w:r>
    </w:p>
    <w:p>
      <w:pPr>
        <w:pStyle w:val="style0"/>
      </w:pPr>
      <w:r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br/>
        <w:t xml:space="preserve">                            Ах, каква бляскава усмивка имаш,</w:t>
        <w:br/>
        <w:t xml:space="preserve">                            повярвай, всички биха завидели!</w:t>
        <w:br/>
        <w:t xml:space="preserve">                            И винаги в съгласие да кимаш...</w:t>
        <w:br/>
        <w:t xml:space="preserve">                            такава доброта, едва ли са видели.</w:t>
        <w:br/>
        <w:t xml:space="preserve">                      </w:t>
        <w:br/>
        <w:t xml:space="preserve">                           Играеш ролята прекрасно,</w:t>
        <w:br/>
        <w:t xml:space="preserve">                           награда златна заслужаваш!</w:t>
        <w:br/>
        <w:t xml:space="preserve">                           И да се чувстваш понякога ужасно,</w:t>
        <w:br/>
        <w:t xml:space="preserve">                           стараеш се да не прекаляваш!</w:t>
        <w:br/>
        <w:br/>
        <w:t xml:space="preserve">                          Но не изпитвам аз омраза,</w:t>
        <w:br/>
        <w:t xml:space="preserve">                          по-скоро много ми е жал,</w:t>
        <w:br/>
        <w:t xml:space="preserve">                          че завистта е по-страшна от проказа</w:t>
        <w:br/>
        <w:t xml:space="preserve">                          и разяжда всеки без морал.</w:t>
        <w:br/>
      </w:r>
    </w:p>
    <w:p>
      <w:pPr>
        <w:pStyle w:val="style0"/>
      </w:pPr>
      <w:r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>Не скланяй глава, усмихни се, справяш се отлично.</w:t>
        <w:br/>
        <w:t xml:space="preserve">                         За жалост не всеки ще ти се довери.</w:t>
        <w:br/>
        <w:t xml:space="preserve">                         Но ти се дръж достатъчно прилично</w:t>
        <w:br/>
        <w:t xml:space="preserve">                         и ще опазиш своите чувства толкова добри!</w:t>
        <w:br/>
      </w:r>
    </w:p>
    <w:p>
      <w:pPr>
        <w:pStyle w:val="style0"/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Дали някой ден ще разбереш, не мога да докажа,</w:t>
        <w:br/>
        <w:t xml:space="preserve">                        или ще усетиш мъчителен провал.</w:t>
        <w:br/>
        <w:t xml:space="preserve">                        Но знай! Човек не е живял, ще кажа,</w:t>
        <w:br/>
        <w:t xml:space="preserve">                        щом обич никога не е той дал!</w:t>
      </w:r>
    </w:p>
    <w:p>
      <w:pPr>
        <w:pStyle w:val="style0"/>
      </w:pPr>
      <w:r>
        <w:rPr>
          <w:sz w:val="28"/>
          <w:szCs w:val="28"/>
        </w:rPr>
        <w:t xml:space="preserve">        </w:t>
      </w:r>
    </w:p>
    <w:p>
      <w:pPr>
        <w:pStyle w:val="style0"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                        </w:t>
        <w:br/>
        <w:br/>
      </w:r>
    </w:p>
    <w:p>
      <w:pPr>
        <w:pStyle w:val="style0"/>
      </w:pPr>
      <w:r>
        <w:rPr>
          <w:sz w:val="28"/>
          <w:szCs w:val="28"/>
        </w:rPr>
        <w:t xml:space="preserve"> </w:t>
      </w:r>
    </w:p>
    <w:p>
      <w:pPr>
        <w:pStyle w:val="style0"/>
      </w:pPr>
      <w:r>
        <w:rPr>
          <w:sz w:val="28"/>
          <w:szCs w:val="28"/>
        </w:rPr>
        <w:t xml:space="preserve"> </w:t>
      </w:r>
    </w:p>
    <w:p>
      <w:pPr>
        <w:pStyle w:val="style0"/>
      </w:pPr>
      <w:r>
        <w:rPr>
          <w:sz w:val="28"/>
          <w:szCs w:val="28"/>
        </w:rPr>
        <w:t xml:space="preserve">              </w:t>
      </w:r>
    </w:p>
    <w:p>
      <w:pPr>
        <w:pStyle w:val="style0"/>
      </w:pPr>
      <w:r>
        <w:rPr>
          <w:sz w:val="28"/>
          <w:szCs w:val="28"/>
        </w:rPr>
        <w:t xml:space="preserve">                          </w:t>
      </w:r>
    </w:p>
    <w:p>
      <w:pPr>
        <w:pStyle w:val="style0"/>
      </w:pPr>
      <w:r>
        <w:rPr>
          <w:sz w:val="28"/>
          <w:szCs w:val="28"/>
        </w:rPr>
        <w:t xml:space="preserve">                              </w:t>
      </w:r>
    </w:p>
    <w:p>
      <w:pPr>
        <w:pStyle w:val="style0"/>
      </w:pPr>
      <w:r>
        <w:rPr>
          <w:sz w:val="28"/>
          <w:szCs w:val="28"/>
        </w:rPr>
        <w:t xml:space="preserve">               </w:t>
      </w:r>
    </w:p>
    <w:p>
      <w:pPr>
        <w:pStyle w:val="style0"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</w:p>
    <w:p>
      <w:pPr>
        <w:pStyle w:val="style0"/>
      </w:pPr>
      <w:r>
        <w:rPr>
          <w:sz w:val="28"/>
          <w:szCs w:val="28"/>
        </w:rPr>
        <w:t xml:space="preserve">                </w:t>
      </w:r>
    </w:p>
    <w:p>
      <w:pPr>
        <w:pStyle w:val="style0"/>
      </w:pPr>
      <w:r>
        <w:rPr>
          <w:sz w:val="28"/>
          <w:szCs w:val="28"/>
        </w:rPr>
        <w:t xml:space="preserve">                                     </w:t>
      </w:r>
      <w:r>
        <w:rPr>
          <w:sz w:val="28"/>
          <w:szCs w:val="28"/>
        </w:rPr>
        <w:br/>
        <w:t xml:space="preserve">                    </w:t>
      </w:r>
    </w:p>
    <w:sectPr>
      <w:headerReference r:id="rId2" w:type="default"/>
      <w:type w:val="nextPage"/>
      <w:pgSz w:h="16838" w:w="11906"/>
      <w:pgMar w:bottom="1417" w:footer="0" w:gutter="0" w:header="708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3"/>
    </w:pPr>
    <w:r>
      <w:rPr/>
      <w:t xml:space="preserve">                                     </w:t>
    </w:r>
    <w:r>
      <w:rPr>
        <w:sz w:val="40"/>
        <w:szCs w:val="40"/>
      </w:rPr>
      <w:t xml:space="preserve"> </w:t>
    </w:r>
    <w:r>
      <w:rPr>
        <w:sz w:val="40"/>
        <w:szCs w:val="40"/>
      </w:rPr>
      <w:t>Истина или пък не</w:t>
    </w:r>
  </w:p>
</w:hdr>
</file>

<file path=word/settings.xml><?xml version="1.0" encoding="utf-8"?>
<w:settings xmlns:w="http://schemas.openxmlformats.org/wordprocessingml/2006/main">
  <w:zoom w:percent="87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WenQuanYi Zen Hei" w:hAnsi="Calibri"/>
      <w:color w:val="auto"/>
      <w:sz w:val="22"/>
      <w:szCs w:val="22"/>
      <w:lang w:bidi="ar-SA" w:eastAsia="en-US" w:val="bg-BG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Liberation Sans" w:cs="Lohit Devanagari" w:eastAsia="WenQuanYi Zen Hei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Lohit Devanagar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Devanagari"/>
    </w:rPr>
  </w:style>
  <w:style w:styleId="style23" w:type="paragraph">
    <w:name w:val="Header"/>
    <w:basedOn w:val="style0"/>
    <w:next w:val="style23"/>
    <w:pPr>
      <w:tabs>
        <w:tab w:leader="none" w:pos="4536" w:val="center"/>
        <w:tab w:leader="none" w:pos="9072" w:val="right"/>
      </w:tabs>
      <w:spacing w:after="0" w:before="0" w:line="100" w:lineRule="atLeast"/>
      <w:contextualSpacing w:val="false"/>
    </w:pPr>
    <w:rPr/>
  </w:style>
  <w:style w:styleId="style24" w:type="paragraph">
    <w:name w:val="Footer"/>
    <w:basedOn w:val="style0"/>
    <w:next w:val="style24"/>
    <w:pPr>
      <w:tabs>
        <w:tab w:leader="none" w:pos="4536" w:val="center"/>
        <w:tab w:leader="none" w:pos="9072" w:val="right"/>
      </w:tabs>
      <w:spacing w:after="0" w:before="0" w:line="100" w:lineRule="atLeast"/>
      <w:contextualSpacing w:val="false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LibreOffice/4.0.4.2$Linux_x86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2015-02-19T12:25:00.00Z</dcterms:created>
  <dc:creator>Tanya</dc:creator>
  <cp:lastModifiedBy>Tanya</cp:lastModifiedBy>
  <dcterms:modified xsi:type="dcterms:W3CDTF">2015-02-19T13:21:00.00Z</dcterms:modified>
  <cp:revision>2</cp:revision>
</cp:coreProperties>
</file>