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F12" w:rsidRPr="004C3F12" w:rsidRDefault="004C3F12" w:rsidP="004C3F12">
      <w:pPr>
        <w:jc w:val="center"/>
        <w:rPr>
          <w:b/>
          <w:color w:val="FF0000"/>
        </w:rPr>
      </w:pPr>
      <w:r w:rsidRPr="004C3F12">
        <w:rPr>
          <w:b/>
          <w:color w:val="FF0000"/>
        </w:rPr>
        <w:t xml:space="preserve">Ejercicio Práctico con </w:t>
      </w:r>
      <w:proofErr w:type="spellStart"/>
      <w:r w:rsidRPr="004C3F12">
        <w:rPr>
          <w:b/>
          <w:color w:val="FF0000"/>
        </w:rPr>
        <w:t>Vue</w:t>
      </w:r>
      <w:proofErr w:type="spellEnd"/>
      <w:r w:rsidRPr="004C3F12">
        <w:rPr>
          <w:b/>
          <w:color w:val="FF0000"/>
        </w:rPr>
        <w:t xml:space="preserve"> </w:t>
      </w:r>
      <w:proofErr w:type="spellStart"/>
      <w:r w:rsidRPr="004C3F12">
        <w:rPr>
          <w:b/>
          <w:color w:val="FF0000"/>
        </w:rPr>
        <w:t>js</w:t>
      </w:r>
      <w:proofErr w:type="spellEnd"/>
      <w:r w:rsidRPr="004C3F12">
        <w:rPr>
          <w:b/>
          <w:color w:val="FF0000"/>
        </w:rPr>
        <w:t xml:space="preserve"> – Agregando a favoritos</w:t>
      </w:r>
    </w:p>
    <w:p w:rsidR="004C3F12" w:rsidRDefault="004C3F12">
      <w:r>
        <w:t xml:space="preserve">Para este caso, usaremos la clase </w:t>
      </w:r>
      <w:proofErr w:type="spellStart"/>
      <w:r>
        <w:t>Map</w:t>
      </w:r>
      <w:proofErr w:type="spellEnd"/>
      <w:r>
        <w:t xml:space="preserve">. Pero antes de iniciar, veamos un ejemplo, ejercicio aparte, del uso de </w:t>
      </w:r>
      <w:proofErr w:type="spellStart"/>
      <w:r>
        <w:t>Map</w:t>
      </w:r>
      <w:proofErr w:type="spellEnd"/>
      <w:r>
        <w:t>:</w:t>
      </w:r>
    </w:p>
    <w:p w:rsidR="004C3F12" w:rsidRDefault="004C3F12">
      <w:r w:rsidRPr="004C3F12">
        <w:drawing>
          <wp:inline distT="0" distB="0" distL="0" distR="0" wp14:anchorId="4FA5B92C" wp14:editId="23BDA9D3">
            <wp:extent cx="5058481" cy="247684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F12" w:rsidRDefault="004C3F12">
      <w:r>
        <w:t xml:space="preserve">Como vemos, tiene un comportamiento similar a un </w:t>
      </w:r>
      <w:proofErr w:type="spellStart"/>
      <w:r>
        <w:t>array</w:t>
      </w:r>
      <w:proofErr w:type="spellEnd"/>
      <w:r>
        <w:t xml:space="preserve">. </w:t>
      </w:r>
      <w:r w:rsidR="00D45061">
        <w:t xml:space="preserve">Con set, establezco un </w:t>
      </w:r>
      <w:proofErr w:type="spellStart"/>
      <w:r w:rsidR="00027D89">
        <w:t>key</w:t>
      </w:r>
      <w:proofErr w:type="spellEnd"/>
      <w:r w:rsidR="00027D89">
        <w:t xml:space="preserve"> (el primero dato) y un valor determinado para esa </w:t>
      </w:r>
      <w:r w:rsidR="00D45061">
        <w:t>posición</w:t>
      </w:r>
      <w:r w:rsidR="00027D89">
        <w:t xml:space="preserve"> o </w:t>
      </w:r>
      <w:proofErr w:type="spellStart"/>
      <w:r w:rsidR="00027D89">
        <w:t>key</w:t>
      </w:r>
      <w:proofErr w:type="spellEnd"/>
      <w:r w:rsidR="00D45061">
        <w:t xml:space="preserve">. </w:t>
      </w:r>
      <w:proofErr w:type="gramStart"/>
      <w:r>
        <w:t>Si</w:t>
      </w:r>
      <w:proofErr w:type="gramEnd"/>
      <w:r>
        <w:t xml:space="preserve"> por ejemplo, deseo saber si un elemento existe uso </w:t>
      </w:r>
      <w:proofErr w:type="spellStart"/>
      <w:r>
        <w:t>map.has</w:t>
      </w:r>
      <w:proofErr w:type="spellEnd"/>
      <w:r>
        <w:t>, como en la última línea anterior, lo que devolverá un true.</w:t>
      </w:r>
    </w:p>
    <w:p w:rsidR="004C3F12" w:rsidRDefault="004C3F12">
      <w:r w:rsidRPr="004C3F12">
        <w:drawing>
          <wp:inline distT="0" distB="0" distL="0" distR="0" wp14:anchorId="31F3B938" wp14:editId="28603859">
            <wp:extent cx="4521411" cy="488054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987" cy="49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F12" w:rsidRDefault="004C3F12">
      <w:r>
        <w:t xml:space="preserve">Si utilizo </w:t>
      </w:r>
      <w:proofErr w:type="spellStart"/>
      <w:r>
        <w:t>get</w:t>
      </w:r>
      <w:proofErr w:type="spellEnd"/>
      <w:r>
        <w:t>, me devuelve lo que hay dentro de esa posición:</w:t>
      </w:r>
    </w:p>
    <w:p w:rsidR="004C3F12" w:rsidRDefault="004C3F12">
      <w:r w:rsidRPr="004C3F12">
        <w:drawing>
          <wp:inline distT="0" distB="0" distL="0" distR="0" wp14:anchorId="54899D91" wp14:editId="5DA1F5A1">
            <wp:extent cx="5612130" cy="56769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6D3" w:rsidRDefault="005856D3">
      <w:r>
        <w:t>Teniendo en cuenta lo anterior, podemos hacer lo siguiente:</w:t>
      </w:r>
    </w:p>
    <w:p w:rsidR="00951180" w:rsidRDefault="00951180" w:rsidP="00951180">
      <w:pPr>
        <w:pStyle w:val="Prrafodelista"/>
        <w:numPr>
          <w:ilvl w:val="0"/>
          <w:numId w:val="1"/>
        </w:numPr>
      </w:pPr>
      <w:r>
        <w:t>Creamos el link para los favoritos dentro del widget</w:t>
      </w:r>
      <w:r w:rsidR="004F47DB">
        <w:t xml:space="preserve"> (se puede descargar el icono de estrella e insertarlo en un </w:t>
      </w:r>
      <w:proofErr w:type="spellStart"/>
      <w:r w:rsidR="004F47DB">
        <w:t>img</w:t>
      </w:r>
      <w:proofErr w:type="spellEnd"/>
      <w:r w:rsidR="004F47DB">
        <w:t>)</w:t>
      </w:r>
      <w:r>
        <w:t>:</w:t>
      </w:r>
    </w:p>
    <w:p w:rsidR="00951180" w:rsidRDefault="004F47DB" w:rsidP="00951180">
      <w:r w:rsidRPr="004F47DB">
        <w:drawing>
          <wp:inline distT="0" distB="0" distL="0" distR="0" wp14:anchorId="7562B425" wp14:editId="59560E5E">
            <wp:extent cx="5071274" cy="78611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2812" cy="7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6D3" w:rsidRDefault="00027D89" w:rsidP="005856D3">
      <w:pPr>
        <w:pStyle w:val="Prrafodelista"/>
        <w:numPr>
          <w:ilvl w:val="0"/>
          <w:numId w:val="1"/>
        </w:numPr>
      </w:pPr>
      <w:r>
        <w:t xml:space="preserve">En el main.js creamos un nuevo atributo de tipo </w:t>
      </w:r>
      <w:proofErr w:type="spellStart"/>
      <w:r>
        <w:t>Map</w:t>
      </w:r>
      <w:proofErr w:type="spellEnd"/>
      <w:r>
        <w:t xml:space="preserve"> llamado favoritos</w:t>
      </w:r>
      <w:r>
        <w:tab/>
      </w:r>
    </w:p>
    <w:p w:rsidR="004C3F12" w:rsidRDefault="00027D89">
      <w:r w:rsidRPr="00027D89">
        <w:lastRenderedPageBreak/>
        <w:drawing>
          <wp:inline distT="0" distB="0" distL="0" distR="0" wp14:anchorId="35AC6284" wp14:editId="4701517D">
            <wp:extent cx="2440270" cy="131664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3260" cy="132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D89" w:rsidRDefault="00027D89" w:rsidP="00027D89">
      <w:pPr>
        <w:pStyle w:val="Prrafodelista"/>
        <w:numPr>
          <w:ilvl w:val="0"/>
          <w:numId w:val="1"/>
        </w:numPr>
      </w:pPr>
      <w:r>
        <w:t>Luego creamo</w:t>
      </w:r>
      <w:r w:rsidR="00192DED">
        <w:t>s una función que establece los</w:t>
      </w:r>
      <w:r>
        <w:t xml:space="preserve"> valores</w:t>
      </w:r>
      <w:r w:rsidR="00192DED">
        <w:t xml:space="preserve"> de </w:t>
      </w:r>
      <w:proofErr w:type="spellStart"/>
      <w:r w:rsidR="00192DED">
        <w:t>key</w:t>
      </w:r>
      <w:proofErr w:type="spellEnd"/>
      <w:r w:rsidR="00192DED">
        <w:t xml:space="preserve"> y el dato específico para el </w:t>
      </w:r>
      <w:proofErr w:type="spellStart"/>
      <w:r w:rsidR="00192DED">
        <w:t>Map</w:t>
      </w:r>
      <w:proofErr w:type="spellEnd"/>
      <w:r w:rsidR="00192DED">
        <w:t xml:space="preserve"> favoritos así:</w:t>
      </w:r>
    </w:p>
    <w:p w:rsidR="00192DED" w:rsidRDefault="00192DED" w:rsidP="00192DED">
      <w:r w:rsidRPr="00192DED">
        <w:drawing>
          <wp:inline distT="0" distB="0" distL="0" distR="0" wp14:anchorId="5FE969F6" wp14:editId="4A63C35D">
            <wp:extent cx="5612130" cy="1902460"/>
            <wp:effectExtent l="0" t="0" r="762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DED" w:rsidRDefault="00192DED" w:rsidP="00192DED">
      <w:pPr>
        <w:pStyle w:val="Prrafodelista"/>
        <w:numPr>
          <w:ilvl w:val="0"/>
          <w:numId w:val="1"/>
        </w:numPr>
      </w:pPr>
      <w:r>
        <w:t xml:space="preserve">Finalmente hay que conectar este método con el elemento </w:t>
      </w:r>
      <w:proofErr w:type="spellStart"/>
      <w:r>
        <w:t>html</w:t>
      </w:r>
      <w:proofErr w:type="spellEnd"/>
      <w:r>
        <w:t xml:space="preserve"> que lo desencadenará, en este caso el link de Favoritos previamente digitado. No olvidar </w:t>
      </w:r>
      <w:proofErr w:type="gramStart"/>
      <w:r>
        <w:t>colocar .</w:t>
      </w:r>
      <w:proofErr w:type="spellStart"/>
      <w:r>
        <w:t>prevent</w:t>
      </w:r>
      <w:proofErr w:type="spellEnd"/>
      <w:proofErr w:type="gramEnd"/>
      <w:r>
        <w:t xml:space="preserve"> para que la página no se recargue tras usar el link:</w:t>
      </w:r>
    </w:p>
    <w:p w:rsidR="00192DED" w:rsidRDefault="00951180" w:rsidP="00192DED">
      <w:r w:rsidRPr="00951180">
        <w:drawing>
          <wp:inline distT="0" distB="0" distL="0" distR="0" wp14:anchorId="0746C254" wp14:editId="4099CEA2">
            <wp:extent cx="5612130" cy="666115"/>
            <wp:effectExtent l="0" t="0" r="762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37E" w:rsidRDefault="0071137E" w:rsidP="0071137E">
      <w:pPr>
        <w:pStyle w:val="Prrafodelista"/>
        <w:numPr>
          <w:ilvl w:val="0"/>
          <w:numId w:val="1"/>
        </w:numPr>
      </w:pPr>
      <w:r>
        <w:t xml:space="preserve">Verificar en </w:t>
      </w:r>
      <w:proofErr w:type="spellStart"/>
      <w:r>
        <w:t>Deptools</w:t>
      </w:r>
      <w:proofErr w:type="spellEnd"/>
      <w:r>
        <w:t xml:space="preserve">, después de dar clic en Añadir a favoritos en el navegador. Como apreciamos ya se refleja el </w:t>
      </w:r>
      <w:proofErr w:type="spellStart"/>
      <w:r>
        <w:t>key</w:t>
      </w:r>
      <w:proofErr w:type="spellEnd"/>
      <w:r>
        <w:t xml:space="preserve"> (id) y el contenido allí en el atributo favoritos, en la posic</w:t>
      </w:r>
      <w:r w:rsidR="00556BCB">
        <w:t xml:space="preserve">ión 0 (se maneja como un </w:t>
      </w:r>
      <w:proofErr w:type="spellStart"/>
      <w:r w:rsidR="00556BCB">
        <w:t>array</w:t>
      </w:r>
      <w:proofErr w:type="spellEnd"/>
      <w:r w:rsidR="00556BCB">
        <w:t>):</w:t>
      </w:r>
    </w:p>
    <w:p w:rsidR="00556BCB" w:rsidRDefault="00556BCB" w:rsidP="00556BCB">
      <w:pPr>
        <w:ind w:left="360"/>
      </w:pPr>
      <w:r w:rsidRPr="00556BCB">
        <w:drawing>
          <wp:inline distT="0" distB="0" distL="0" distR="0" wp14:anchorId="0F6385A1" wp14:editId="6A3D98B3">
            <wp:extent cx="4970297" cy="1576346"/>
            <wp:effectExtent l="0" t="0" r="1905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8127" cy="157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BCB" w:rsidRDefault="00556BCB" w:rsidP="00556BCB">
      <w:pPr>
        <w:ind w:left="360"/>
      </w:pPr>
      <w:r>
        <w:t xml:space="preserve">*No olvidar hacer </w:t>
      </w:r>
      <w:r w:rsidR="00172906">
        <w:t>force</w:t>
      </w:r>
      <w:bookmarkStart w:id="0" w:name="_GoBack"/>
      <w:bookmarkEnd w:id="0"/>
      <w:r>
        <w:t xml:space="preserve"> </w:t>
      </w:r>
      <w:proofErr w:type="spellStart"/>
      <w:r>
        <w:t>refresh</w:t>
      </w:r>
      <w:proofErr w:type="spellEnd"/>
      <w:r>
        <w:t xml:space="preserve"> en el </w:t>
      </w:r>
      <w:proofErr w:type="spellStart"/>
      <w:r>
        <w:t>Devtools</w:t>
      </w:r>
      <w:proofErr w:type="spellEnd"/>
      <w:r>
        <w:t>.</w:t>
      </w:r>
    </w:p>
    <w:p w:rsidR="00556BCB" w:rsidRDefault="00556BCB" w:rsidP="00556BCB">
      <w:pPr>
        <w:ind w:left="360"/>
      </w:pPr>
    </w:p>
    <w:p w:rsidR="0071137E" w:rsidRDefault="0071137E" w:rsidP="0071137E">
      <w:pPr>
        <w:ind w:left="360"/>
      </w:pPr>
    </w:p>
    <w:p w:rsidR="004C3F12" w:rsidRDefault="004C3F12">
      <w:r>
        <w:t xml:space="preserve"> </w:t>
      </w:r>
    </w:p>
    <w:sectPr w:rsidR="004C3F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AD7D23"/>
    <w:multiLevelType w:val="hybridMultilevel"/>
    <w:tmpl w:val="8892D67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FC8"/>
    <w:rsid w:val="00027D89"/>
    <w:rsid w:val="00172906"/>
    <w:rsid w:val="00192DED"/>
    <w:rsid w:val="004C3F12"/>
    <w:rsid w:val="004F47DB"/>
    <w:rsid w:val="00556BCB"/>
    <w:rsid w:val="005856D3"/>
    <w:rsid w:val="00623450"/>
    <w:rsid w:val="0071137E"/>
    <w:rsid w:val="00951180"/>
    <w:rsid w:val="00952820"/>
    <w:rsid w:val="00D45061"/>
    <w:rsid w:val="00EE3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9ED95"/>
  <w15:chartTrackingRefBased/>
  <w15:docId w15:val="{088D0C52-AA5F-45F4-8BDB-6DC98E29C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5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209</Words>
  <Characters>1154</Characters>
  <Application>Microsoft Office Word</Application>
  <DocSecurity>0</DocSecurity>
  <Lines>9</Lines>
  <Paragraphs>2</Paragraphs>
  <ScaleCrop>false</ScaleCrop>
  <Company>InKulpado666</Company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Instru_Carlos_Mora</dc:creator>
  <cp:keywords/>
  <dc:description/>
  <cp:lastModifiedBy>Instru_Carlos_Mora</cp:lastModifiedBy>
  <cp:revision>11</cp:revision>
  <dcterms:created xsi:type="dcterms:W3CDTF">2022-05-20T22:30:00Z</dcterms:created>
  <dcterms:modified xsi:type="dcterms:W3CDTF">2022-05-20T23:22:00Z</dcterms:modified>
</cp:coreProperties>
</file>