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63" w:rsidRPr="00BD13A8" w:rsidRDefault="00E14944">
      <w:pPr>
        <w:rPr>
          <w:b/>
          <w:sz w:val="28"/>
        </w:rPr>
      </w:pPr>
      <w:r>
        <w:rPr>
          <w:b/>
          <w:sz w:val="28"/>
        </w:rPr>
        <w:t>Cifrado Afin</w:t>
      </w:r>
    </w:p>
    <w:p w:rsidR="00E14944" w:rsidRPr="00E14944" w:rsidRDefault="00E14944">
      <w:pPr>
        <w:rPr>
          <w:sz w:val="24"/>
        </w:rPr>
      </w:pPr>
      <w:r w:rsidRPr="00E14944">
        <w:rPr>
          <w:sz w:val="24"/>
        </w:rPr>
        <w:t xml:space="preserve">En aritmética modular, se considera que </w:t>
      </w:r>
      <w:r w:rsidRPr="00E14944">
        <w:rPr>
          <w:b/>
          <w:sz w:val="24"/>
        </w:rPr>
        <w:t>dos enteros relativos son congruentes modulo n</w:t>
      </w:r>
      <w:r w:rsidRPr="00E14944">
        <w:rPr>
          <w:sz w:val="24"/>
        </w:rPr>
        <w:t xml:space="preserve"> si presentan la misma resta en la división euclidiana por n. Trabajar con modulo n significa trabajar con números enteros comprendidos en el intervalo [0; n-1] incluidos los limites</w:t>
      </w:r>
      <w:r w:rsidR="007D6838" w:rsidRPr="00BD13A8">
        <w:rPr>
          <w:sz w:val="24"/>
        </w:rPr>
        <w:t>.</w:t>
      </w:r>
    </w:p>
    <w:tbl>
      <w:tblPr>
        <w:tblStyle w:val="Tablaconcuadrcula"/>
        <w:tblW w:w="10442" w:type="dxa"/>
        <w:tblInd w:w="-1020" w:type="dxa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328"/>
        <w:gridCol w:w="328"/>
        <w:gridCol w:w="357"/>
        <w:gridCol w:w="355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7090C" w:rsidTr="0007090C">
        <w:trPr>
          <w:trHeight w:val="207"/>
        </w:trPr>
        <w:tc>
          <w:tcPr>
            <w:tcW w:w="35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A</w:t>
            </w:r>
          </w:p>
        </w:tc>
        <w:tc>
          <w:tcPr>
            <w:tcW w:w="3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B</w:t>
            </w:r>
          </w:p>
        </w:tc>
        <w:tc>
          <w:tcPr>
            <w:tcW w:w="333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C</w:t>
            </w:r>
          </w:p>
        </w:tc>
        <w:tc>
          <w:tcPr>
            <w:tcW w:w="355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D</w:t>
            </w:r>
          </w:p>
        </w:tc>
        <w:tc>
          <w:tcPr>
            <w:tcW w:w="328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E</w:t>
            </w:r>
          </w:p>
        </w:tc>
        <w:tc>
          <w:tcPr>
            <w:tcW w:w="328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F</w:t>
            </w:r>
          </w:p>
        </w:tc>
        <w:tc>
          <w:tcPr>
            <w:tcW w:w="357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G</w:t>
            </w:r>
          </w:p>
        </w:tc>
        <w:tc>
          <w:tcPr>
            <w:tcW w:w="355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H</w:t>
            </w:r>
          </w:p>
        </w:tc>
        <w:tc>
          <w:tcPr>
            <w:tcW w:w="328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I</w:t>
            </w:r>
          </w:p>
        </w:tc>
        <w:tc>
          <w:tcPr>
            <w:tcW w:w="328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J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K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L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M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N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O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P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Q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R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S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T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U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V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W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X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Y</w:t>
            </w:r>
          </w:p>
        </w:tc>
        <w:tc>
          <w:tcPr>
            <w:tcW w:w="440" w:type="dxa"/>
          </w:tcPr>
          <w:p w:rsidR="0007090C" w:rsidRPr="00735BCC" w:rsidRDefault="0007090C">
            <w:pPr>
              <w:rPr>
                <w:b/>
              </w:rPr>
            </w:pPr>
            <w:r w:rsidRPr="00735BCC">
              <w:rPr>
                <w:b/>
              </w:rPr>
              <w:t>Z</w:t>
            </w:r>
          </w:p>
        </w:tc>
      </w:tr>
      <w:tr w:rsidR="0007090C" w:rsidTr="0007090C">
        <w:trPr>
          <w:trHeight w:val="174"/>
        </w:trPr>
        <w:tc>
          <w:tcPr>
            <w:tcW w:w="350" w:type="dxa"/>
          </w:tcPr>
          <w:p w:rsidR="0007090C" w:rsidRDefault="0007090C">
            <w:r>
              <w:t>0</w:t>
            </w:r>
          </w:p>
        </w:tc>
        <w:tc>
          <w:tcPr>
            <w:tcW w:w="340" w:type="dxa"/>
          </w:tcPr>
          <w:p w:rsidR="0007090C" w:rsidRDefault="0007090C">
            <w:r>
              <w:t>1</w:t>
            </w:r>
          </w:p>
        </w:tc>
        <w:tc>
          <w:tcPr>
            <w:tcW w:w="333" w:type="dxa"/>
          </w:tcPr>
          <w:p w:rsidR="0007090C" w:rsidRDefault="0007090C">
            <w:r>
              <w:t>2</w:t>
            </w:r>
          </w:p>
        </w:tc>
        <w:tc>
          <w:tcPr>
            <w:tcW w:w="355" w:type="dxa"/>
          </w:tcPr>
          <w:p w:rsidR="0007090C" w:rsidRDefault="0007090C">
            <w:r>
              <w:t>3</w:t>
            </w:r>
          </w:p>
        </w:tc>
        <w:tc>
          <w:tcPr>
            <w:tcW w:w="328" w:type="dxa"/>
          </w:tcPr>
          <w:p w:rsidR="0007090C" w:rsidRDefault="0007090C">
            <w:r>
              <w:t>4</w:t>
            </w:r>
          </w:p>
        </w:tc>
        <w:tc>
          <w:tcPr>
            <w:tcW w:w="328" w:type="dxa"/>
          </w:tcPr>
          <w:p w:rsidR="0007090C" w:rsidRDefault="0007090C">
            <w:r>
              <w:t>5</w:t>
            </w:r>
          </w:p>
        </w:tc>
        <w:tc>
          <w:tcPr>
            <w:tcW w:w="357" w:type="dxa"/>
          </w:tcPr>
          <w:p w:rsidR="0007090C" w:rsidRDefault="0007090C">
            <w:r>
              <w:t>6</w:t>
            </w:r>
          </w:p>
        </w:tc>
        <w:tc>
          <w:tcPr>
            <w:tcW w:w="355" w:type="dxa"/>
          </w:tcPr>
          <w:p w:rsidR="0007090C" w:rsidRDefault="0007090C">
            <w:r>
              <w:t>7</w:t>
            </w:r>
          </w:p>
        </w:tc>
        <w:tc>
          <w:tcPr>
            <w:tcW w:w="328" w:type="dxa"/>
          </w:tcPr>
          <w:p w:rsidR="0007090C" w:rsidRDefault="0007090C">
            <w:r>
              <w:t>8</w:t>
            </w:r>
          </w:p>
        </w:tc>
        <w:tc>
          <w:tcPr>
            <w:tcW w:w="328" w:type="dxa"/>
          </w:tcPr>
          <w:p w:rsidR="0007090C" w:rsidRDefault="0007090C">
            <w:r>
              <w:t>9</w:t>
            </w:r>
          </w:p>
        </w:tc>
        <w:tc>
          <w:tcPr>
            <w:tcW w:w="440" w:type="dxa"/>
          </w:tcPr>
          <w:p w:rsidR="0007090C" w:rsidRDefault="0007090C">
            <w:r>
              <w:t>10</w:t>
            </w:r>
          </w:p>
        </w:tc>
        <w:tc>
          <w:tcPr>
            <w:tcW w:w="440" w:type="dxa"/>
          </w:tcPr>
          <w:p w:rsidR="0007090C" w:rsidRDefault="0007090C">
            <w:r>
              <w:t>11</w:t>
            </w:r>
          </w:p>
        </w:tc>
        <w:tc>
          <w:tcPr>
            <w:tcW w:w="440" w:type="dxa"/>
          </w:tcPr>
          <w:p w:rsidR="0007090C" w:rsidRDefault="0007090C">
            <w:r>
              <w:t>12</w:t>
            </w:r>
          </w:p>
        </w:tc>
        <w:tc>
          <w:tcPr>
            <w:tcW w:w="440" w:type="dxa"/>
          </w:tcPr>
          <w:p w:rsidR="0007090C" w:rsidRDefault="0007090C">
            <w:r>
              <w:t>13</w:t>
            </w:r>
          </w:p>
        </w:tc>
        <w:tc>
          <w:tcPr>
            <w:tcW w:w="440" w:type="dxa"/>
          </w:tcPr>
          <w:p w:rsidR="0007090C" w:rsidRDefault="0007090C">
            <w:r>
              <w:t>14</w:t>
            </w:r>
          </w:p>
        </w:tc>
        <w:tc>
          <w:tcPr>
            <w:tcW w:w="440" w:type="dxa"/>
          </w:tcPr>
          <w:p w:rsidR="0007090C" w:rsidRDefault="0007090C">
            <w:r>
              <w:t>15</w:t>
            </w:r>
          </w:p>
        </w:tc>
        <w:tc>
          <w:tcPr>
            <w:tcW w:w="440" w:type="dxa"/>
          </w:tcPr>
          <w:p w:rsidR="0007090C" w:rsidRDefault="0007090C">
            <w:r>
              <w:t>16</w:t>
            </w:r>
          </w:p>
        </w:tc>
        <w:tc>
          <w:tcPr>
            <w:tcW w:w="440" w:type="dxa"/>
          </w:tcPr>
          <w:p w:rsidR="0007090C" w:rsidRDefault="0007090C">
            <w:r>
              <w:t>17</w:t>
            </w:r>
          </w:p>
        </w:tc>
        <w:tc>
          <w:tcPr>
            <w:tcW w:w="440" w:type="dxa"/>
          </w:tcPr>
          <w:p w:rsidR="0007090C" w:rsidRDefault="0007090C">
            <w:r>
              <w:t>18</w:t>
            </w:r>
          </w:p>
        </w:tc>
        <w:tc>
          <w:tcPr>
            <w:tcW w:w="440" w:type="dxa"/>
          </w:tcPr>
          <w:p w:rsidR="0007090C" w:rsidRDefault="0007090C">
            <w:r>
              <w:t>19</w:t>
            </w:r>
          </w:p>
        </w:tc>
        <w:tc>
          <w:tcPr>
            <w:tcW w:w="440" w:type="dxa"/>
          </w:tcPr>
          <w:p w:rsidR="0007090C" w:rsidRDefault="0007090C">
            <w:r>
              <w:t>20</w:t>
            </w:r>
          </w:p>
        </w:tc>
        <w:tc>
          <w:tcPr>
            <w:tcW w:w="440" w:type="dxa"/>
          </w:tcPr>
          <w:p w:rsidR="0007090C" w:rsidRDefault="0007090C">
            <w:r>
              <w:t>21</w:t>
            </w:r>
          </w:p>
        </w:tc>
        <w:tc>
          <w:tcPr>
            <w:tcW w:w="440" w:type="dxa"/>
          </w:tcPr>
          <w:p w:rsidR="0007090C" w:rsidRDefault="0007090C">
            <w:r>
              <w:t>22</w:t>
            </w:r>
          </w:p>
        </w:tc>
        <w:tc>
          <w:tcPr>
            <w:tcW w:w="440" w:type="dxa"/>
          </w:tcPr>
          <w:p w:rsidR="0007090C" w:rsidRDefault="0007090C">
            <w:r>
              <w:t>23</w:t>
            </w:r>
          </w:p>
        </w:tc>
        <w:tc>
          <w:tcPr>
            <w:tcW w:w="440" w:type="dxa"/>
          </w:tcPr>
          <w:p w:rsidR="0007090C" w:rsidRDefault="0007090C">
            <w:r>
              <w:t>24</w:t>
            </w:r>
          </w:p>
        </w:tc>
        <w:tc>
          <w:tcPr>
            <w:tcW w:w="440" w:type="dxa"/>
          </w:tcPr>
          <w:p w:rsidR="0007090C" w:rsidRDefault="0007090C">
            <w:r>
              <w:t>25</w:t>
            </w:r>
          </w:p>
        </w:tc>
      </w:tr>
    </w:tbl>
    <w:p w:rsidR="007D6838" w:rsidRDefault="007D6838"/>
    <w:p w:rsidR="00E14944" w:rsidRDefault="00E14944">
      <w:pPr>
        <w:rPr>
          <w:sz w:val="24"/>
        </w:rPr>
      </w:pPr>
      <w:r w:rsidRPr="00E14944">
        <w:rPr>
          <w:sz w:val="24"/>
        </w:rPr>
        <w:t xml:space="preserve">Usar como función de cifrado una función afín del tipo </w:t>
      </w:r>
      <m:oMath>
        <m:r>
          <m:rPr>
            <m:sty m:val="bi"/>
          </m:rPr>
          <w:rPr>
            <w:rFonts w:ascii="Cambria Math" w:hAnsi="Cambria Math"/>
            <w:sz w:val="24"/>
          </w:rPr>
          <m:t>; y=ax+b</m:t>
        </m:r>
      </m:oMath>
      <w:r w:rsidR="00765F23" w:rsidRPr="00765F23">
        <w:rPr>
          <w:sz w:val="28"/>
        </w:rPr>
        <w:t xml:space="preserve"> </w:t>
      </w:r>
      <w:r w:rsidRPr="00E14944">
        <w:rPr>
          <w:sz w:val="24"/>
        </w:rPr>
        <w:t>en las que [a] y [b] son constantes, y en las que [x] e [y] son números correspondientes a las letras del alfabeto en base a esta tabla</w:t>
      </w:r>
      <w:r>
        <w:rPr>
          <w:sz w:val="24"/>
        </w:rPr>
        <w:t>.</w:t>
      </w:r>
    </w:p>
    <w:p w:rsidR="00E14944" w:rsidRDefault="00E14944">
      <w:pPr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77A51" wp14:editId="786C4359">
                <wp:simplePos x="0" y="0"/>
                <wp:positionH relativeFrom="column">
                  <wp:posOffset>2098675</wp:posOffset>
                </wp:positionH>
                <wp:positionV relativeFrom="paragraph">
                  <wp:posOffset>175201</wp:posOffset>
                </wp:positionV>
                <wp:extent cx="3689054" cy="925032"/>
                <wp:effectExtent l="0" t="0" r="26035" b="279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054" cy="925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4944" w:rsidRDefault="00E14944" w:rsidP="00E14944">
                            <w:pPr>
                              <w:pStyle w:val="NormalWeb"/>
                              <w:shd w:val="clear" w:color="auto" w:fill="F5F5F5"/>
                              <w:spacing w:line="336" w:lineRule="atLeast"/>
                              <w:jc w:val="both"/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/>
                              </w:rPr>
                            </w:pPr>
                            <w:r w:rsidRPr="00E14944">
                              <w:rPr>
                                <w:rFonts w:asciiTheme="minorHAnsi" w:hAnsiTheme="minorHAnsi"/>
                                <w:b/>
                              </w:rPr>
                              <w:t>**Nota</w:t>
                            </w:r>
                            <w:r w:rsidRPr="00E1494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E14944"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/>
                              </w:rPr>
                              <w:t xml:space="preserve">si </w:t>
                            </w:r>
                            <w:r w:rsidRPr="00E14944">
                              <w:rPr>
                                <w:rFonts w:asciiTheme="minorHAnsi" w:eastAsiaTheme="minorHAnsi" w:hAnsiTheme="minorHAnsi" w:cstheme="minorBidi"/>
                                <w:b/>
                                <w:szCs w:val="22"/>
                                <w:lang w:eastAsia="en-US"/>
                              </w:rPr>
                              <w:t>[a]=1</w:t>
                            </w:r>
                            <w:r w:rsidRPr="00E14944"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/>
                              </w:rPr>
                              <w:t xml:space="preserve">, volvemos a encontrar la cifra de Cesar donde </w:t>
                            </w:r>
                            <w:r w:rsidRPr="00E14944">
                              <w:rPr>
                                <w:rFonts w:asciiTheme="minorHAnsi" w:eastAsiaTheme="minorHAnsi" w:hAnsiTheme="minorHAnsi" w:cstheme="minorBidi"/>
                                <w:b/>
                                <w:szCs w:val="22"/>
                                <w:lang w:eastAsia="en-US"/>
                              </w:rPr>
                              <w:t>[b] representa el desplazamiento.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/>
                              </w:rPr>
                              <w:t>Y el valor de [b] es un número comprendido entre el 0 y el 25.</w:t>
                            </w:r>
                          </w:p>
                          <w:p w:rsidR="00E14944" w:rsidRDefault="00E14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77A5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65.25pt;margin-top:13.8pt;width:290.5pt;height:7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" fillcolor="white [3201]" strokeweight=".5pt">
                <v:textbox>
                  <w:txbxContent>
                    <w:p w:rsidR="00E14944" w:rsidRDefault="00E14944" w:rsidP="00E14944">
                      <w:pPr>
                        <w:pStyle w:val="NormalWeb"/>
                        <w:shd w:val="clear" w:color="auto" w:fill="F5F5F5"/>
                        <w:spacing w:line="336" w:lineRule="atLeast"/>
                        <w:jc w:val="both"/>
                        <w:rPr>
                          <w:rFonts w:asciiTheme="minorHAnsi" w:eastAsiaTheme="minorHAnsi" w:hAnsiTheme="minorHAnsi" w:cstheme="minorBidi"/>
                          <w:szCs w:val="22"/>
                          <w:lang w:eastAsia="en-US"/>
                        </w:rPr>
                      </w:pPr>
                      <w:r w:rsidRPr="00E14944">
                        <w:rPr>
                          <w:rFonts w:asciiTheme="minorHAnsi" w:hAnsiTheme="minorHAnsi"/>
                          <w:b/>
                        </w:rPr>
                        <w:t>**Nota</w:t>
                      </w:r>
                      <w:r w:rsidRPr="00E14944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E14944">
                        <w:rPr>
                          <w:rFonts w:asciiTheme="minorHAnsi" w:eastAsiaTheme="minorHAnsi" w:hAnsiTheme="minorHAnsi" w:cstheme="minorBidi"/>
                          <w:szCs w:val="22"/>
                          <w:lang w:eastAsia="en-US"/>
                        </w:rPr>
                        <w:t xml:space="preserve">si </w:t>
                      </w:r>
                      <w:r w:rsidRPr="00E14944">
                        <w:rPr>
                          <w:rFonts w:asciiTheme="minorHAnsi" w:eastAsiaTheme="minorHAnsi" w:hAnsiTheme="minorHAnsi" w:cstheme="minorBidi"/>
                          <w:b/>
                          <w:szCs w:val="22"/>
                          <w:lang w:eastAsia="en-US"/>
                        </w:rPr>
                        <w:t>[a]=1</w:t>
                      </w:r>
                      <w:r w:rsidRPr="00E14944">
                        <w:rPr>
                          <w:rFonts w:asciiTheme="minorHAnsi" w:eastAsiaTheme="minorHAnsi" w:hAnsiTheme="minorHAnsi" w:cstheme="minorBidi"/>
                          <w:szCs w:val="22"/>
                          <w:lang w:eastAsia="en-US"/>
                        </w:rPr>
                        <w:t xml:space="preserve">, volvemos a encontrar la cifra de Cesar donde </w:t>
                      </w:r>
                      <w:r w:rsidRPr="00E14944">
                        <w:rPr>
                          <w:rFonts w:asciiTheme="minorHAnsi" w:eastAsiaTheme="minorHAnsi" w:hAnsiTheme="minorHAnsi" w:cstheme="minorBidi"/>
                          <w:b/>
                          <w:szCs w:val="22"/>
                          <w:lang w:eastAsia="en-US"/>
                        </w:rPr>
                        <w:t>[b] representa el desplazamiento.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szCs w:val="22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Bidi"/>
                          <w:szCs w:val="22"/>
                          <w:lang w:eastAsia="en-US"/>
                        </w:rPr>
                        <w:t>Y el valor de [b] es un número comprendido entre el 0 y el 25.</w:t>
                      </w:r>
                    </w:p>
                    <w:p w:rsidR="00E14944" w:rsidRDefault="00E14944"/>
                  </w:txbxContent>
                </v:textbox>
              </v:shape>
            </w:pict>
          </mc:Fallback>
        </mc:AlternateContent>
      </w:r>
    </w:p>
    <w:p w:rsidR="00E14944" w:rsidRDefault="00E14944" w:rsidP="007335B8">
      <w:pPr>
        <w:pStyle w:val="NormalWeb"/>
        <w:spacing w:line="336" w:lineRule="atLeast"/>
        <w:jc w:val="both"/>
        <w:rPr>
          <w:rFonts w:asciiTheme="minorHAnsi" w:eastAsiaTheme="minorHAnsi" w:hAnsiTheme="minorHAnsi" w:cstheme="minorBidi"/>
          <w:szCs w:val="22"/>
          <w:lang w:eastAsia="en-US"/>
        </w:rPr>
      </w:pPr>
    </w:p>
    <w:p w:rsidR="00E14944" w:rsidRDefault="00E14944" w:rsidP="007335B8">
      <w:pPr>
        <w:pStyle w:val="NormalWeb"/>
        <w:spacing w:line="336" w:lineRule="atLeast"/>
        <w:jc w:val="both"/>
        <w:rPr>
          <w:rFonts w:asciiTheme="minorHAnsi" w:eastAsiaTheme="minorHAnsi" w:hAnsiTheme="minorHAnsi" w:cstheme="minorBidi"/>
          <w:szCs w:val="22"/>
          <w:lang w:eastAsia="en-US"/>
        </w:rPr>
      </w:pPr>
    </w:p>
    <w:p w:rsidR="00E14944" w:rsidRDefault="00E14944" w:rsidP="007335B8">
      <w:pPr>
        <w:pStyle w:val="NormalWeb"/>
        <w:spacing w:line="336" w:lineRule="atLeast"/>
        <w:jc w:val="both"/>
        <w:rPr>
          <w:rFonts w:asciiTheme="minorHAnsi" w:eastAsiaTheme="minorHAnsi" w:hAnsiTheme="minorHAnsi" w:cstheme="minorBidi"/>
          <w:szCs w:val="22"/>
          <w:lang w:eastAsia="en-US"/>
        </w:rPr>
      </w:pPr>
    </w:p>
    <w:p w:rsidR="00E14944" w:rsidRPr="00765F23" w:rsidRDefault="00E14944" w:rsidP="007335B8">
      <w:pPr>
        <w:pStyle w:val="NormalWeb"/>
        <w:spacing w:line="336" w:lineRule="atLeast"/>
        <w:jc w:val="both"/>
        <w:rPr>
          <w:rFonts w:asciiTheme="minorHAnsi" w:eastAsiaTheme="minorHAnsi" w:hAnsiTheme="minorHAnsi" w:cstheme="minorBidi"/>
          <w:szCs w:val="22"/>
          <w:lang w:eastAsia="en-US"/>
        </w:rPr>
      </w:pPr>
      <w:r w:rsidRPr="00E14944">
        <w:rPr>
          <w:rFonts w:asciiTheme="minorHAnsi" w:eastAsiaTheme="minorHAnsi" w:hAnsiTheme="minorHAnsi" w:cstheme="minorBidi"/>
          <w:szCs w:val="22"/>
          <w:lang w:eastAsia="en-US"/>
        </w:rPr>
        <w:t xml:space="preserve">No podemos utilizar cualquier valor </w:t>
      </w:r>
      <w:r>
        <w:rPr>
          <w:rFonts w:asciiTheme="minorHAnsi" w:eastAsiaTheme="minorHAnsi" w:hAnsiTheme="minorHAnsi" w:cstheme="minorBidi"/>
          <w:szCs w:val="22"/>
          <w:lang w:eastAsia="en-US"/>
        </w:rPr>
        <w:t>p</w:t>
      </w:r>
      <w:r w:rsidRPr="00E14944">
        <w:rPr>
          <w:rFonts w:asciiTheme="minorHAnsi" w:eastAsiaTheme="minorHAnsi" w:hAnsiTheme="minorHAnsi" w:cstheme="minorBidi"/>
          <w:szCs w:val="22"/>
          <w:lang w:eastAsia="en-US"/>
        </w:rPr>
        <w:t xml:space="preserve">ara [a]; [a] y 26 </w:t>
      </w:r>
      <w:r w:rsidRPr="00E14944">
        <w:rPr>
          <w:rFonts w:asciiTheme="minorHAnsi" w:eastAsiaTheme="minorHAnsi" w:hAnsiTheme="minorHAnsi" w:cstheme="minorBidi"/>
          <w:b/>
          <w:szCs w:val="22"/>
          <w:lang w:eastAsia="en-US"/>
        </w:rPr>
        <w:t>deben ser primos entre sí</w:t>
      </w:r>
      <w:r w:rsidRPr="00E14944">
        <w:rPr>
          <w:rFonts w:asciiTheme="minorHAnsi" w:eastAsiaTheme="minorHAnsi" w:hAnsiTheme="minorHAnsi" w:cstheme="minorBidi"/>
          <w:szCs w:val="22"/>
          <w:lang w:eastAsia="en-US"/>
        </w:rPr>
        <w:t xml:space="preserve">, lo que significa que no deben tener divisores comunes que no sean 1. Los valores posibles para [a] son pues </w:t>
      </w:r>
      <w:r w:rsidRPr="00E14944">
        <w:rPr>
          <w:rFonts w:asciiTheme="minorHAnsi" w:eastAsiaTheme="minorHAnsi" w:hAnsiTheme="minorHAnsi" w:cstheme="minorBidi"/>
          <w:i/>
          <w:szCs w:val="22"/>
          <w:lang w:eastAsia="en-US"/>
        </w:rPr>
        <w:t>1, 3, 5, 7, 11, 15, 17, 19, 21, 23, y 25</w:t>
      </w:r>
      <w:r w:rsidR="00765F23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5E4CF6" w:rsidRDefault="005E4CF6">
      <w:pPr>
        <w:rPr>
          <w:b/>
          <w:sz w:val="24"/>
        </w:rPr>
      </w:pPr>
      <w:r>
        <w:rPr>
          <w:b/>
          <w:sz w:val="24"/>
        </w:rPr>
        <w:t>Ejemplo.</w:t>
      </w:r>
    </w:p>
    <w:tbl>
      <w:tblPr>
        <w:tblStyle w:val="Tablaconcuadrcul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2263"/>
        <w:gridCol w:w="440"/>
        <w:gridCol w:w="440"/>
        <w:gridCol w:w="440"/>
        <w:gridCol w:w="350"/>
      </w:tblGrid>
      <w:tr w:rsidR="005E4CF6" w:rsidTr="005E4CF6">
        <w:trPr>
          <w:trHeight w:val="129"/>
        </w:trPr>
        <w:tc>
          <w:tcPr>
            <w:tcW w:w="2263" w:type="dxa"/>
          </w:tcPr>
          <w:p w:rsidR="005E4CF6" w:rsidRPr="00735BCC" w:rsidRDefault="005E4CF6" w:rsidP="005E4CF6">
            <w:pPr>
              <w:jc w:val="center"/>
              <w:rPr>
                <w:b/>
              </w:rPr>
            </w:pPr>
            <w:r>
              <w:rPr>
                <w:b/>
              </w:rPr>
              <w:t>Texto en Claro</w:t>
            </w:r>
          </w:p>
        </w:tc>
        <w:tc>
          <w:tcPr>
            <w:tcW w:w="284" w:type="dxa"/>
          </w:tcPr>
          <w:p w:rsidR="005E4CF6" w:rsidRDefault="005E4CF6" w:rsidP="005E4CF6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40" w:type="dxa"/>
          </w:tcPr>
          <w:p w:rsidR="005E4CF6" w:rsidRPr="00735BCC" w:rsidRDefault="005E4CF6" w:rsidP="005E4CF6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10" w:type="dxa"/>
          </w:tcPr>
          <w:p w:rsidR="005E4CF6" w:rsidRDefault="005E4CF6" w:rsidP="005E4CF6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350" w:type="dxa"/>
          </w:tcPr>
          <w:p w:rsidR="005E4CF6" w:rsidRPr="00735BCC" w:rsidRDefault="005E4CF6" w:rsidP="005E4CF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5E4CF6" w:rsidTr="005E4CF6">
        <w:tc>
          <w:tcPr>
            <w:tcW w:w="2263" w:type="dxa"/>
          </w:tcPr>
          <w:p w:rsidR="005E4CF6" w:rsidRPr="005E4CF6" w:rsidRDefault="005E4CF6" w:rsidP="005E4CF6">
            <w:pPr>
              <w:jc w:val="center"/>
              <w:rPr>
                <w:b/>
              </w:rPr>
            </w:pPr>
            <w:r w:rsidRPr="005E4CF6">
              <w:rPr>
                <w:b/>
              </w:rPr>
              <w:t>X</w:t>
            </w:r>
          </w:p>
        </w:tc>
        <w:tc>
          <w:tcPr>
            <w:tcW w:w="284" w:type="dxa"/>
          </w:tcPr>
          <w:p w:rsidR="005E4CF6" w:rsidRDefault="005E4CF6" w:rsidP="005E4CF6">
            <w:pPr>
              <w:jc w:val="center"/>
            </w:pPr>
            <w:r>
              <w:t>7</w:t>
            </w:r>
          </w:p>
        </w:tc>
        <w:tc>
          <w:tcPr>
            <w:tcW w:w="440" w:type="dxa"/>
          </w:tcPr>
          <w:p w:rsidR="005E4CF6" w:rsidRDefault="005E4CF6" w:rsidP="005E4CF6">
            <w:pPr>
              <w:jc w:val="center"/>
            </w:pPr>
            <w:r>
              <w:t>14</w:t>
            </w:r>
          </w:p>
        </w:tc>
        <w:tc>
          <w:tcPr>
            <w:tcW w:w="310" w:type="dxa"/>
          </w:tcPr>
          <w:p w:rsidR="005E4CF6" w:rsidRDefault="005E4CF6" w:rsidP="005E4CF6">
            <w:pPr>
              <w:jc w:val="center"/>
            </w:pPr>
            <w:r>
              <w:t>11</w:t>
            </w:r>
          </w:p>
        </w:tc>
        <w:tc>
          <w:tcPr>
            <w:tcW w:w="350" w:type="dxa"/>
          </w:tcPr>
          <w:p w:rsidR="005E4CF6" w:rsidRDefault="005E4CF6" w:rsidP="005E4CF6">
            <w:pPr>
              <w:jc w:val="center"/>
            </w:pPr>
            <w:r>
              <w:t>0</w:t>
            </w:r>
          </w:p>
        </w:tc>
      </w:tr>
      <w:tr w:rsidR="005E4CF6" w:rsidTr="005E4CF6">
        <w:tc>
          <w:tcPr>
            <w:tcW w:w="2263" w:type="dxa"/>
          </w:tcPr>
          <w:p w:rsidR="005E4CF6" w:rsidRPr="005E4CF6" w:rsidRDefault="005E4CF6" w:rsidP="005E4CF6">
            <w:pPr>
              <w:jc w:val="center"/>
              <w:rPr>
                <w:b/>
              </w:rPr>
            </w:pPr>
            <w:r w:rsidRPr="005E4CF6">
              <w:rPr>
                <w:b/>
              </w:rPr>
              <w:t>Y</w:t>
            </w:r>
          </w:p>
        </w:tc>
        <w:tc>
          <w:tcPr>
            <w:tcW w:w="284" w:type="dxa"/>
          </w:tcPr>
          <w:p w:rsidR="005E4CF6" w:rsidRDefault="005E4CF6" w:rsidP="005E4CF6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:rsidR="005E4CF6" w:rsidRDefault="005E4CF6" w:rsidP="005E4CF6">
            <w:pPr>
              <w:jc w:val="center"/>
            </w:pPr>
            <w:r>
              <w:t>0</w:t>
            </w:r>
          </w:p>
        </w:tc>
        <w:tc>
          <w:tcPr>
            <w:tcW w:w="310" w:type="dxa"/>
          </w:tcPr>
          <w:p w:rsidR="005E4CF6" w:rsidRDefault="005E4CF6" w:rsidP="005E4CF6">
            <w:pPr>
              <w:jc w:val="center"/>
            </w:pPr>
            <w:r>
              <w:t>25</w:t>
            </w:r>
          </w:p>
        </w:tc>
        <w:tc>
          <w:tcPr>
            <w:tcW w:w="350" w:type="dxa"/>
          </w:tcPr>
          <w:p w:rsidR="005E4CF6" w:rsidRDefault="005E4CF6" w:rsidP="005E4CF6">
            <w:pPr>
              <w:jc w:val="center"/>
            </w:pPr>
            <w:r>
              <w:t>4</w:t>
            </w:r>
          </w:p>
        </w:tc>
      </w:tr>
    </w:tbl>
    <w:p w:rsidR="005E4CF6" w:rsidRPr="005E4CF6" w:rsidRDefault="005E4CF6">
      <w:pPr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BD4E6" wp14:editId="5D935D7D">
                <wp:simplePos x="0" y="0"/>
                <wp:positionH relativeFrom="column">
                  <wp:posOffset>2726321</wp:posOffset>
                </wp:positionH>
                <wp:positionV relativeFrom="paragraph">
                  <wp:posOffset>7811</wp:posOffset>
                </wp:positionV>
                <wp:extent cx="3689054" cy="2041451"/>
                <wp:effectExtent l="0" t="0" r="26035" b="165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054" cy="2041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4CF6" w:rsidRDefault="00765F23" w:rsidP="007335B8">
                            <w:pPr>
                              <w:pStyle w:val="NormalWeb"/>
                              <w:spacing w:line="336" w:lineRule="atLeast"/>
                              <w:jc w:val="both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a=9;b=4; y=ax+b</m:t>
                              </m:r>
                            </m:oMath>
                          </w:p>
                          <w:p w:rsidR="005E4CF6" w:rsidRDefault="005E4CF6" w:rsidP="007335B8">
                            <w:pPr>
                              <w:pStyle w:val="NormalWeb"/>
                              <w:spacing w:line="336" w:lineRule="atLeast"/>
                              <w:jc w:val="both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H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y=9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+ 4 = 67 mod 26=15→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 w:rsidR="00765F23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</w:p>
                          <w:p w:rsidR="00765F23" w:rsidRDefault="00765F23" w:rsidP="007335B8">
                            <w:pPr>
                              <w:pStyle w:val="NormalWeb"/>
                              <w:spacing w:line="336" w:lineRule="atLeast"/>
                              <w:jc w:val="both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y=9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+ 4 = 130 mod 26=0→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</w:t>
                            </w:r>
                          </w:p>
                          <w:p w:rsidR="00765F23" w:rsidRDefault="00765F23" w:rsidP="007335B8">
                            <w:pPr>
                              <w:pStyle w:val="NormalWeb"/>
                              <w:spacing w:line="336" w:lineRule="atLeast"/>
                              <w:jc w:val="both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L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y=9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+ 4 = 103 mod 26=25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→Z</m:t>
                              </m:r>
                            </m:oMath>
                          </w:p>
                          <w:p w:rsidR="00765F23" w:rsidRDefault="00765F23" w:rsidP="007335B8">
                            <w:pPr>
                              <w:pStyle w:val="NormalWeb"/>
                              <w:spacing w:line="336" w:lineRule="atLeast"/>
                              <w:jc w:val="both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y=9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+ 4 = 4 mod 26=0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→ </m:t>
                              </m:r>
                            </m:oMath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E</w:t>
                            </w:r>
                          </w:p>
                          <w:p w:rsidR="005E4CF6" w:rsidRDefault="005E4CF6" w:rsidP="005E4CF6">
                            <w:pPr>
                              <w:pStyle w:val="NormalWeb"/>
                              <w:shd w:val="clear" w:color="auto" w:fill="F5F5F5"/>
                              <w:spacing w:line="336" w:lineRule="atLeast"/>
                              <w:jc w:val="both"/>
                              <w:rPr>
                                <w:rFonts w:asciiTheme="minorHAnsi" w:eastAsiaTheme="minorHAnsi" w:hAnsiTheme="minorHAnsi" w:cstheme="minorBidi"/>
                                <w:szCs w:val="22"/>
                                <w:lang w:eastAsia="en-US"/>
                              </w:rPr>
                            </w:pPr>
                          </w:p>
                          <w:p w:rsidR="005E4CF6" w:rsidRDefault="005E4CF6" w:rsidP="005E4C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D4E6" id="Cuadro de texto 7" o:spid="_x0000_s1027" type="#_x0000_t202" style="position:absolute;margin-left:214.65pt;margin-top:.6pt;width:290.5pt;height:1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" fillcolor="white [3201]" strokeweight=".5pt">
                <v:textbox>
                  <w:txbxContent>
                    <w:p w:rsidR="005E4CF6" w:rsidRDefault="00765F23" w:rsidP="007335B8">
                      <w:pPr>
                        <w:pStyle w:val="NormalWeb"/>
                        <w:spacing w:line="336" w:lineRule="atLeast"/>
                        <w:jc w:val="both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a=9;b=4; y=ax+b</m:t>
                        </m:r>
                      </m:oMath>
                    </w:p>
                    <w:p w:rsidR="005E4CF6" w:rsidRDefault="005E4CF6" w:rsidP="007335B8">
                      <w:pPr>
                        <w:pStyle w:val="NormalWeb"/>
                        <w:spacing w:line="336" w:lineRule="atLeast"/>
                        <w:jc w:val="both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H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y=9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+ 4 = 67 mod 26=15→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 w:rsidR="00765F23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</w:p>
                    <w:p w:rsidR="00765F23" w:rsidRDefault="00765F23" w:rsidP="007335B8">
                      <w:pPr>
                        <w:pStyle w:val="NormalWeb"/>
                        <w:spacing w:line="336" w:lineRule="atLeast"/>
                        <w:jc w:val="both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O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y=9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14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+ 4 = 130 mod 26=0→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hAnsiTheme="minorHAnsi"/>
                          <w:b/>
                        </w:rPr>
                        <w:t>A</w:t>
                      </w:r>
                    </w:p>
                    <w:p w:rsidR="00765F23" w:rsidRDefault="00765F23" w:rsidP="007335B8">
                      <w:pPr>
                        <w:pStyle w:val="NormalWeb"/>
                        <w:spacing w:line="336" w:lineRule="atLeast"/>
                        <w:jc w:val="both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L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y=9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+ 4 = 103 mod 26=25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→Z</m:t>
                        </m:r>
                      </m:oMath>
                    </w:p>
                    <w:p w:rsidR="00765F23" w:rsidRDefault="00765F23" w:rsidP="007335B8">
                      <w:pPr>
                        <w:pStyle w:val="NormalWeb"/>
                        <w:spacing w:line="336" w:lineRule="atLeast"/>
                        <w:jc w:val="both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A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y=9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+ 4 = 4 mod 26=0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→ </m:t>
                        </m:r>
                      </m:oMath>
                      <w:r>
                        <w:rPr>
                          <w:rFonts w:asciiTheme="minorHAnsi" w:hAnsiTheme="minorHAnsi"/>
                          <w:b/>
                        </w:rPr>
                        <w:t>E</w:t>
                      </w:r>
                    </w:p>
                    <w:p w:rsidR="005E4CF6" w:rsidRDefault="005E4CF6" w:rsidP="005E4CF6">
                      <w:pPr>
                        <w:pStyle w:val="NormalWeb"/>
                        <w:shd w:val="clear" w:color="auto" w:fill="F5F5F5"/>
                        <w:spacing w:line="336" w:lineRule="atLeast"/>
                        <w:jc w:val="both"/>
                        <w:rPr>
                          <w:rFonts w:asciiTheme="minorHAnsi" w:eastAsiaTheme="minorHAnsi" w:hAnsiTheme="minorHAnsi" w:cstheme="minorBidi"/>
                          <w:szCs w:val="22"/>
                          <w:lang w:eastAsia="en-US"/>
                        </w:rPr>
                      </w:pPr>
                    </w:p>
                    <w:p w:rsidR="005E4CF6" w:rsidRDefault="005E4CF6" w:rsidP="005E4CF6"/>
                  </w:txbxContent>
                </v:textbox>
              </v:shape>
            </w:pict>
          </mc:Fallback>
        </mc:AlternateContent>
      </w:r>
    </w:p>
    <w:p w:rsidR="00E14944" w:rsidRDefault="00E14944">
      <w:pPr>
        <w:rPr>
          <w:sz w:val="24"/>
        </w:rPr>
      </w:pPr>
      <w:bookmarkStart w:id="0" w:name="_GoBack"/>
      <w:bookmarkEnd w:id="0"/>
    </w:p>
    <w:p w:rsidR="00765F23" w:rsidRDefault="00765F23">
      <w:pPr>
        <w:rPr>
          <w:sz w:val="24"/>
        </w:rPr>
      </w:pPr>
    </w:p>
    <w:p w:rsidR="00765F23" w:rsidRDefault="00765F23">
      <w:pPr>
        <w:rPr>
          <w:sz w:val="24"/>
        </w:rPr>
      </w:pPr>
    </w:p>
    <w:p w:rsidR="009837B8" w:rsidRDefault="009837B8">
      <w:pPr>
        <w:rPr>
          <w:sz w:val="24"/>
        </w:rPr>
      </w:pPr>
      <w:r>
        <w:rPr>
          <w:sz w:val="24"/>
        </w:rPr>
        <w:br w:type="page"/>
      </w:r>
    </w:p>
    <w:p w:rsidR="009837B8" w:rsidRDefault="009837B8" w:rsidP="009837B8">
      <w:pPr>
        <w:jc w:val="both"/>
        <w:rPr>
          <w:b/>
          <w:sz w:val="24"/>
        </w:rPr>
      </w:pPr>
      <w:r w:rsidRPr="009837B8">
        <w:rPr>
          <w:b/>
          <w:sz w:val="24"/>
        </w:rPr>
        <w:lastRenderedPageBreak/>
        <w:t>Fórmula de descifrado</w:t>
      </w:r>
    </w:p>
    <w:p w:rsidR="009837B8" w:rsidRPr="009837B8" w:rsidRDefault="009837B8" w:rsidP="007335B8">
      <w:pPr>
        <w:pStyle w:val="NormalWeb"/>
        <w:spacing w:line="336" w:lineRule="atLeast"/>
        <w:jc w:val="both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I</w:t>
      </w:r>
      <w:r w:rsidRPr="009837B8">
        <w:rPr>
          <w:rFonts w:asciiTheme="minorHAnsi" w:eastAsiaTheme="minorHAnsi" w:hAnsiTheme="minorHAnsi" w:cstheme="minorBidi"/>
          <w:szCs w:val="22"/>
          <w:lang w:eastAsia="en-US"/>
        </w:rPr>
        <w:t>nvertir (mod 26) la fórmula de cifrado con el fin de expresar [x] en función de [y]</w:t>
      </w:r>
    </w:p>
    <w:p w:rsidR="007335B8" w:rsidRPr="007335B8" w:rsidRDefault="009837B8" w:rsidP="007335B8">
      <w:pPr>
        <w:pStyle w:val="NormalWeb"/>
        <w:spacing w:line="336" w:lineRule="atLeast"/>
        <w:ind w:firstLine="567"/>
        <w:jc w:val="both"/>
        <w:rPr>
          <w:rFonts w:asciiTheme="minorHAnsi" w:eastAsiaTheme="minorEastAsia" w:hAnsiTheme="minorHAnsi" w:cstheme="minorBidi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Cs w:val="22"/>
              <w:lang w:eastAsia="en-US"/>
            </w:rPr>
            <m:t>y=ax + b</m:t>
          </m:r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w:rPr>
              <w:rFonts w:ascii="Cambria Math" w:eastAsiaTheme="minorHAnsi" w:hAnsi="Cambria Math" w:cstheme="minorBidi"/>
              <w:szCs w:val="22"/>
              <w:lang w:eastAsia="en-US"/>
            </w:rPr>
            <m:t>y-b=ax</m:t>
          </m:r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w:rPr>
              <w:rFonts w:ascii="Cambria Math" w:eastAsiaTheme="minorHAnsi" w:hAnsi="Cambria Math" w:cstheme="minorBidi"/>
              <w:szCs w:val="22"/>
              <w:lang w:eastAsia="en-US"/>
            </w:rPr>
            <m:t xml:space="preserve">Sabemos que 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a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-1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a</m:t>
              </m:r>
            </m:e>
          </m:d>
          <m:r>
            <w:rPr>
              <w:rFonts w:ascii="Cambria Math" w:eastAsiaTheme="minorHAnsi" w:hAnsi="Cambria Math" w:cstheme="minorBidi"/>
              <w:szCs w:val="22"/>
              <w:lang w:eastAsia="en-US"/>
            </w:rPr>
            <m:t>=1</m:t>
          </m:r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a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y-b</m:t>
              </m:r>
            </m:e>
          </m:d>
          <m:r>
            <w:rPr>
              <w:rFonts w:ascii="Cambria Math" w:eastAsiaTheme="minorHAnsi" w:hAnsi="Cambria Math" w:cstheme="minorBidi"/>
              <w:szCs w:val="22"/>
              <w:lang w:eastAsia="en-US"/>
            </w:rPr>
            <m:t>=x</m:t>
          </m:r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theme="minorBidi"/>
              <w:szCs w:val="22"/>
              <w:lang w:eastAsia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b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b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-1</m:t>
                  </m:r>
                </m:sup>
              </m:sSup>
              <m:ctrlPr>
                <w:rPr>
                  <w:rFonts w:ascii="Cambria Math" w:eastAsiaTheme="minorHAnsi" w:hAnsi="Cambria Math" w:cstheme="minorBidi"/>
                  <w:b/>
                  <w:i/>
                  <w:szCs w:val="22"/>
                  <w:lang w:eastAsia="en-US"/>
                </w:rPr>
              </m:ctrlPr>
            </m:e>
          </m:d>
          <m:d>
            <m:dPr>
              <m:ctrlPr>
                <w:rPr>
                  <w:rFonts w:ascii="Cambria Math" w:eastAsiaTheme="minorHAnsi" w:hAnsi="Cambria Math" w:cstheme="minorBidi"/>
                  <w:b/>
                  <w:i/>
                  <w:szCs w:val="22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y-b</m:t>
              </m:r>
            </m:e>
          </m:d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(mod 26)</m:t>
          </m:r>
        </m:oMath>
      </m:oMathPara>
    </w:p>
    <w:p w:rsidR="009837B8" w:rsidRDefault="007335B8" w:rsidP="007335B8">
      <w:pPr>
        <w:pStyle w:val="NormalWeb"/>
        <w:spacing w:line="336" w:lineRule="atLeast"/>
        <w:jc w:val="both"/>
        <w:rPr>
          <w:rFonts w:asciiTheme="minorHAnsi" w:eastAsiaTheme="minorEastAsia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Si </w:t>
      </w:r>
      <m:oMath>
        <m:r>
          <w:rPr>
            <w:rFonts w:ascii="Cambria Math" w:eastAsiaTheme="minorHAnsi" w:hAnsi="Cambria Math" w:cstheme="minorBidi"/>
            <w:szCs w:val="22"/>
            <w:lang w:eastAsia="en-US"/>
          </w:rPr>
          <m:t xml:space="preserve"> </m:t>
        </m:r>
        <m:d>
          <m:dPr>
            <m:ctrlPr>
              <w:rPr>
                <w:rFonts w:ascii="Cambria Math" w:eastAsiaTheme="minorHAnsi" w:hAnsi="Cambria Math" w:cstheme="minorBidi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Cs w:val="22"/>
                <w:lang w:eastAsia="en-US"/>
              </w:rPr>
              <m:t>y-b</m:t>
            </m:r>
          </m:e>
        </m:d>
      </m:oMath>
      <w:r>
        <w:rPr>
          <w:rFonts w:asciiTheme="minorHAnsi" w:eastAsiaTheme="minorEastAsia" w:hAnsiTheme="minorHAnsi" w:cstheme="minorBidi"/>
          <w:szCs w:val="22"/>
          <w:lang w:eastAsia="en-US"/>
        </w:rPr>
        <w:t xml:space="preserve"> resulta negativo basta con sumarle 26 antes de multiplicarlo por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theme="minorBidi"/>
                    <w:szCs w:val="22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Theme="minorHAnsi" w:hAnsi="Cambria Math" w:cstheme="minorBidi"/>
                    <w:szCs w:val="22"/>
                    <w:lang w:eastAsia="en-US"/>
                  </w:rPr>
                  <m:t>-1</m:t>
                </m:r>
              </m:sup>
            </m:sSup>
            <m:ctrlPr>
              <w:rPr>
                <w:rFonts w:ascii="Cambria Math" w:eastAsiaTheme="minorHAnsi" w:hAnsi="Cambria Math" w:cstheme="minorBidi"/>
                <w:i/>
                <w:szCs w:val="22"/>
                <w:lang w:eastAsia="en-US"/>
              </w:rPr>
            </m:ctrlPr>
          </m:e>
        </m:d>
      </m:oMath>
    </w:p>
    <w:p w:rsidR="001F6449" w:rsidRDefault="001F6449" w:rsidP="007335B8">
      <w:pPr>
        <w:pStyle w:val="NormalWeb"/>
        <w:spacing w:line="336" w:lineRule="atLeast"/>
        <w:jc w:val="both"/>
        <w:rPr>
          <w:rFonts w:asciiTheme="minorHAnsi" w:eastAsiaTheme="minorEastAsia" w:hAnsiTheme="minorHAnsi" w:cstheme="minorBidi"/>
          <w:b/>
          <w:szCs w:val="22"/>
          <w:lang w:eastAsia="en-US"/>
        </w:rPr>
      </w:pPr>
      <w:r w:rsidRPr="001F6449">
        <w:rPr>
          <w:rFonts w:asciiTheme="minorHAnsi" w:eastAsiaTheme="minorEastAsia" w:hAnsiTheme="minorHAnsi" w:cstheme="minorBidi"/>
          <w:b/>
          <w:szCs w:val="22"/>
          <w:lang w:eastAsia="en-US"/>
        </w:rPr>
        <w:t>Ejemplo.</w:t>
      </w:r>
    </w:p>
    <w:p w:rsidR="00BC6E35" w:rsidRPr="001F6449" w:rsidRDefault="00BC6E35" w:rsidP="007335B8">
      <w:pPr>
        <w:pStyle w:val="NormalWeb"/>
        <w:spacing w:line="336" w:lineRule="atLeast"/>
        <w:jc w:val="both"/>
        <w:rPr>
          <w:rFonts w:asciiTheme="minorHAnsi" w:eastAsiaTheme="minorHAnsi" w:hAnsiTheme="minorHAnsi" w:cstheme="minorBidi"/>
          <w:b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Cs w:val="22"/>
              <w:lang w:eastAsia="en-US"/>
            </w:rPr>
            <m:t>a=9 ∴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a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HAnsi" w:hAnsi="Cambria Math" w:cstheme="minorBidi"/>
              <w:szCs w:val="22"/>
              <w:lang w:eastAsia="en-US"/>
            </w:rPr>
            <m:t>=3;      b=4; 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a</m:t>
                  </m:r>
                </m:e>
                <m:sup>
                  <m:r>
                    <w:rPr>
                      <w:rFonts w:ascii="Cambria Math" w:eastAsiaTheme="minorHAnsi" w:hAnsi="Cambria Math" w:cstheme="minorBidi"/>
                      <w:szCs w:val="22"/>
                      <w:lang w:eastAsia="en-US"/>
                    </w:rPr>
                    <m:t>-1</m:t>
                  </m:r>
                </m:sup>
              </m:sSup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e>
          </m:d>
          <m:d>
            <m:dPr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y-b</m:t>
              </m:r>
            </m:e>
          </m:d>
          <m:d>
            <m:dPr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mod 26</m:t>
              </m:r>
            </m:e>
          </m:d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P</m:t>
          </m:r>
          <m:r>
            <w:rPr>
              <w:rFonts w:ascii="Cambria Math" w:eastAsiaTheme="minorHAnsi" w:hAnsi="Cambria Math" w:cstheme="minorBidi"/>
              <w:szCs w:val="22"/>
              <w:lang w:eastAsia="en-US"/>
            </w:rPr>
            <m:t>→x=3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15-4</m:t>
              </m:r>
            </m:e>
          </m:d>
          <m:r>
            <w:rPr>
              <w:rFonts w:ascii="Cambria Math" w:eastAsiaTheme="minorHAnsi" w:hAnsi="Cambria Math" w:cstheme="minorBidi"/>
              <w:szCs w:val="22"/>
              <w:lang w:eastAsia="en-US"/>
            </w:rPr>
            <m:t>=33 mod 26=7</m:t>
          </m:r>
          <m:r>
            <w:rPr>
              <w:rFonts w:ascii="Cambria Math" w:eastAsiaTheme="minorHAnsi" w:hAnsi="Cambria Math" w:cstheme="minorBidi"/>
              <w:szCs w:val="22"/>
              <w:lang w:eastAsia="en-US"/>
            </w:rPr>
            <m:t>→</m:t>
          </m:r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H</m:t>
          </m:r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A</m:t>
          </m:r>
          <m:r>
            <w:rPr>
              <w:rFonts w:ascii="Cambria Math" w:eastAsiaTheme="minorHAnsi" w:hAnsi="Cambria Math" w:cstheme="minorBidi"/>
              <w:szCs w:val="22"/>
              <w:lang w:eastAsia="en-US"/>
            </w:rPr>
            <m:t>→x=3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0-4</m:t>
              </m:r>
            </m:e>
          </m:d>
          <m:r>
            <w:rPr>
              <w:rFonts w:ascii="Cambria Math" w:eastAsiaTheme="minorHAnsi" w:hAnsi="Cambria Math" w:cstheme="minorBidi"/>
              <w:szCs w:val="22"/>
              <w:lang w:eastAsia="en-US"/>
            </w:rPr>
            <m:t>=-12 mod 26=14</m:t>
          </m:r>
          <m:r>
            <w:rPr>
              <w:rFonts w:ascii="Cambria Math" w:eastAsiaTheme="minorHAnsi" w:hAnsi="Cambria Math" w:cstheme="minorBidi"/>
              <w:szCs w:val="22"/>
              <w:lang w:eastAsia="en-US"/>
            </w:rPr>
            <m:t>→</m:t>
          </m:r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O</m:t>
          </m:r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Z</m:t>
          </m:r>
          <m:r>
            <w:rPr>
              <w:rFonts w:ascii="Cambria Math" w:eastAsiaTheme="minorHAnsi" w:hAnsi="Cambria Math" w:cstheme="minorBidi"/>
              <w:szCs w:val="22"/>
              <w:lang w:eastAsia="en-US"/>
            </w:rPr>
            <m:t>→x=3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25-4</m:t>
              </m:r>
            </m:e>
          </m:d>
          <m:r>
            <w:rPr>
              <w:rFonts w:ascii="Cambria Math" w:eastAsiaTheme="minorHAnsi" w:hAnsi="Cambria Math" w:cstheme="minorBidi"/>
              <w:szCs w:val="22"/>
              <w:lang w:eastAsia="en-US"/>
            </w:rPr>
            <m:t>=63 mod 26=11</m:t>
          </m:r>
          <m:r>
            <w:rPr>
              <w:rFonts w:ascii="Cambria Math" w:eastAsiaTheme="minorHAnsi" w:hAnsi="Cambria Math" w:cstheme="minorBidi"/>
              <w:szCs w:val="22"/>
              <w:lang w:eastAsia="en-US"/>
            </w:rPr>
            <m:t>→</m:t>
          </m:r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L</m:t>
          </m:r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E</m:t>
          </m:r>
          <m:r>
            <w:rPr>
              <w:rFonts w:ascii="Cambria Math" w:eastAsiaTheme="minorHAnsi" w:hAnsi="Cambria Math" w:cstheme="minorBidi"/>
              <w:szCs w:val="22"/>
              <w:lang w:eastAsia="en-US"/>
            </w:rPr>
            <m:t>→x=3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Cs w:val="22"/>
                  <w:lang w:eastAsia="en-US"/>
                </w:rPr>
                <m:t>0</m:t>
              </m:r>
            </m:e>
          </m:d>
          <m:r>
            <w:rPr>
              <w:rFonts w:ascii="Cambria Math" w:eastAsiaTheme="minorHAnsi" w:hAnsi="Cambria Math" w:cstheme="minorBidi"/>
              <w:szCs w:val="22"/>
              <w:lang w:eastAsia="en-US"/>
            </w:rPr>
            <m:t>=33 mod</m:t>
          </m:r>
          <m:r>
            <w:rPr>
              <w:rFonts w:ascii="Cambria Math" w:eastAsiaTheme="minorHAnsi" w:hAnsi="Cambria Math" w:cstheme="minorBidi"/>
              <w:szCs w:val="22"/>
              <w:lang w:eastAsia="en-US"/>
            </w:rPr>
            <m:t xml:space="preserve"> 26=0→</m:t>
          </m:r>
          <m:r>
            <m:rPr>
              <m:sty m:val="bi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m:t>A</m:t>
          </m:r>
          <m:r>
            <m:rPr>
              <m:sty m:val="p"/>
            </m:rPr>
            <w:rPr>
              <w:rFonts w:ascii="Cambria Math" w:eastAsiaTheme="minorHAnsi" w:hAnsi="Cambria Math" w:cstheme="minorBidi"/>
              <w:szCs w:val="22"/>
              <w:lang w:eastAsia="en-US"/>
            </w:rPr>
            <w:br/>
          </m:r>
        </m:oMath>
        <m:oMath>
          <m:r>
            <w:rPr>
              <w:rFonts w:ascii="Cambria Math" w:eastAsiaTheme="minorHAnsi" w:hAnsi="Cambria Math" w:cstheme="minorBidi"/>
              <w:szCs w:val="22"/>
              <w:lang w:eastAsia="en-US"/>
            </w:rPr>
            <m:t xml:space="preserve"> </m:t>
          </m:r>
        </m:oMath>
      </m:oMathPara>
    </w:p>
    <w:p w:rsidR="00816BDB" w:rsidRDefault="00816BDB" w:rsidP="00816BDB">
      <w:pPr>
        <w:rPr>
          <w:b/>
          <w:sz w:val="24"/>
        </w:rPr>
      </w:pPr>
    </w:p>
    <w:p w:rsidR="00816BDB" w:rsidRDefault="00816BDB" w:rsidP="00816BDB">
      <w:pPr>
        <w:rPr>
          <w:b/>
          <w:sz w:val="24"/>
        </w:rPr>
      </w:pPr>
    </w:p>
    <w:p w:rsidR="00816BDB" w:rsidRDefault="00816BDB" w:rsidP="00816BDB">
      <w:pPr>
        <w:rPr>
          <w:b/>
          <w:sz w:val="24"/>
        </w:rPr>
      </w:pPr>
    </w:p>
    <w:p w:rsidR="00745AEB" w:rsidRDefault="00816BDB" w:rsidP="00B06C7D">
      <w:pPr>
        <w:rPr>
          <w:b/>
          <w:sz w:val="24"/>
        </w:rPr>
      </w:pPr>
      <w:r w:rsidRPr="008363C7">
        <w:rPr>
          <w:b/>
          <w:sz w:val="24"/>
        </w:rPr>
        <w:t>Para romper con este cifrado</w:t>
      </w:r>
      <w:r w:rsidR="00B06C7D">
        <w:rPr>
          <w:b/>
          <w:sz w:val="24"/>
        </w:rPr>
        <w:t xml:space="preserve"> al igual que con el de Vigenere</w:t>
      </w:r>
      <w:r w:rsidRPr="008363C7">
        <w:rPr>
          <w:b/>
          <w:sz w:val="24"/>
        </w:rPr>
        <w:t>, hay que observar y cuantificar la frecuencia de aparición de cada letra en determinado idioma.  Teniendo esto observamos que símbolos se repiten más y suponer que es una de las letras con más frecuencia.  Y también es común que antes o después de una vocal exista una consonante. Con estos criterios podemos ir descartando y proponer candidatos para descifrar el mensaje.</w:t>
      </w:r>
    </w:p>
    <w:sectPr w:rsidR="00745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38"/>
    <w:rsid w:val="0007090C"/>
    <w:rsid w:val="00180482"/>
    <w:rsid w:val="001D2066"/>
    <w:rsid w:val="001F6449"/>
    <w:rsid w:val="00273753"/>
    <w:rsid w:val="002E68F9"/>
    <w:rsid w:val="003018CB"/>
    <w:rsid w:val="005B7E83"/>
    <w:rsid w:val="005E4CF6"/>
    <w:rsid w:val="007335B8"/>
    <w:rsid w:val="00735BCC"/>
    <w:rsid w:val="00745AEB"/>
    <w:rsid w:val="00765F23"/>
    <w:rsid w:val="007D6838"/>
    <w:rsid w:val="00816BDB"/>
    <w:rsid w:val="008363C7"/>
    <w:rsid w:val="009522FA"/>
    <w:rsid w:val="009837B8"/>
    <w:rsid w:val="00992F7A"/>
    <w:rsid w:val="00B06C7D"/>
    <w:rsid w:val="00B124B4"/>
    <w:rsid w:val="00BC6E35"/>
    <w:rsid w:val="00BD13A8"/>
    <w:rsid w:val="00CC0963"/>
    <w:rsid w:val="00DE7DB1"/>
    <w:rsid w:val="00E1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1DF6"/>
  <w15:chartTrackingRefBased/>
  <w15:docId w15:val="{AD365CE0-E734-4370-A81A-D3631E44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1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765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4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D431D-9940-455D-B25A-C3F58659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13</cp:revision>
  <cp:lastPrinted>2016-08-18T09:39:00Z</cp:lastPrinted>
  <dcterms:created xsi:type="dcterms:W3CDTF">2016-08-18T08:20:00Z</dcterms:created>
  <dcterms:modified xsi:type="dcterms:W3CDTF">2016-08-18T09:40:00Z</dcterms:modified>
</cp:coreProperties>
</file>