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Solutions</w:t>
      </w:r>
      <w:r>
        <w:t xml:space="preserve"> </w:t>
      </w:r>
      <w:r>
        <w:t xml:space="preserve">to</w:t>
      </w:r>
      <w:r>
        <w:t xml:space="preserve"> </w:t>
      </w:r>
      <w:r>
        <w:t xml:space="preserve">Exam</w:t>
      </w:r>
      <w:r>
        <w:t xml:space="preserve"> </w:t>
      </w:r>
      <w:r>
        <w:t xml:space="preserve">Questions</w:t>
      </w:r>
      <w:r>
        <w:t xml:space="preserve"> </w:t>
      </w:r>
      <w:r>
        <w:t xml:space="preserve">Pig</w:t>
      </w:r>
      <w:r>
        <w:t xml:space="preserve"> </w:t>
      </w:r>
      <w:r>
        <w:t xml:space="preserve">Science</w:t>
      </w:r>
      <w:r>
        <w:t xml:space="preserve"> </w:t>
      </w:r>
      <w:r>
        <w:t xml:space="preserve">Breeding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von</w:t>
      </w:r>
      <w:r>
        <w:t xml:space="preserve"> </w:t>
      </w:r>
      <w:r>
        <w:t xml:space="preserve">Rohr</w:t>
      </w:r>
    </w:p>
    <w:p>
      <w:pPr>
        <w:pStyle w:val="Date"/>
      </w:pPr>
      <w:r>
        <w:t xml:space="preserve">2022-05-31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Maximum 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What are the six components of a breeding program?</w:t>
      </w:r>
    </w:p>
    <w:p>
      <w:pPr>
        <w:pStyle w:val="BodyText"/>
      </w:pPr>
      <w:r>
        <w:rPr>
          <w:iCs/>
          <w:i/>
        </w:rPr>
        <w:t xml:space="preserve">Wie lauten die sechs Komponenten eines Zuchtprogramms?</w:t>
      </w:r>
    </w:p>
    <w:p>
      <w:pPr>
        <w:pStyle w:val="BodyText"/>
      </w:pPr>
      <w:r>
        <w:rPr>
          <w:bCs/>
          <w:b/>
        </w:rPr>
        <w:t xml:space="preserve">6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Compare a typical breeding program in cattle with a breeding program in pigs. Draw the characteristic scheme for the two types of breeding programs</w:t>
      </w:r>
    </w:p>
    <w:p>
      <w:pPr>
        <w:pStyle w:val="BodyText"/>
      </w:pPr>
      <w:r>
        <w:rPr>
          <w:iCs/>
          <w:i/>
        </w:rPr>
        <w:t xml:space="preserve">Vergleichen sie ein typisches Zuchtprogramm beim Rind mit einem typischen Zuchtprogramm beim Schwein. Zeichnen sie dabei die charakteristischen Schemata der beiden Zuchtprogrammtypen auf.</w:t>
      </w:r>
    </w:p>
    <w:p>
      <w:pPr>
        <w:pStyle w:val="BodyText"/>
      </w:pPr>
      <w:r>
        <w:rPr>
          <w:bCs/>
          <w:b/>
        </w:rPr>
        <w:t xml:space="preserve">4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What is the goal of model selection and what are two well-known approximations to do model selection?</w:t>
      </w:r>
    </w:p>
    <w:p>
      <w:pPr>
        <w:pStyle w:val="BodyText"/>
      </w:pPr>
      <w:r>
        <w:t xml:space="preserve">_Was ist das Ziel der Modellselektion und wie lauten zwei bekannte Approximationen um Modellselektion auszuführen?</w:t>
      </w:r>
    </w:p>
    <w:p>
      <w:pPr>
        <w:pStyle w:val="BodyText"/>
      </w:pPr>
      <w:r>
        <w:rPr>
          <w:bCs/>
          <w:b/>
        </w:rPr>
        <w:t xml:space="preserve">4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Why are variance components important in the process of a genetic evaluation? Name two methods how to estimate variance components.</w:t>
      </w:r>
    </w:p>
    <w:p>
      <w:pPr>
        <w:pStyle w:val="BodyText"/>
      </w:pPr>
      <w:r>
        <w:rPr>
          <w:iCs/>
          <w:i/>
        </w:rPr>
        <w:t xml:space="preserve">Weshalb sind Varianzkomponenten wichtig im Prozess der genetischen Auswertung? Benennen sie zwei Methoden um Varianzkomponenten zu schäten.</w:t>
      </w:r>
    </w:p>
    <w:p>
      <w:pPr>
        <w:pStyle w:val="BodyText"/>
      </w:pPr>
      <w:r>
        <w:rPr>
          <w:bCs/>
          <w:b/>
        </w:rPr>
        <w:t xml:space="preserve">3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What are three different models to predict breeding values?</w:t>
      </w:r>
    </w:p>
    <w:p>
      <w:pPr>
        <w:pStyle w:val="BodyText"/>
      </w:pPr>
      <w:r>
        <w:rPr>
          <w:iCs/>
          <w:i/>
        </w:rPr>
        <w:t xml:space="preserve">Wie lauten drei verschiedene Modelle zur Schätzung von Zuchtwerten?</w:t>
      </w:r>
    </w:p>
    <w:p>
      <w:pPr>
        <w:pStyle w:val="BodyText"/>
      </w:pPr>
      <w:r>
        <w:rPr>
          <w:bCs/>
          <w:b/>
        </w:rPr>
        <w:t xml:space="preserve">3</w:t>
      </w:r>
    </w:p>
    <w:bookmarkEnd w:id="24"/>
    <w:bookmarkStart w:id="25" w:name="questions-6"/>
    <w:p>
      <w:pPr>
        <w:pStyle w:val="Heading1"/>
      </w:pPr>
      <w:r>
        <w:t xml:space="preserve">Questions 6</w:t>
      </w:r>
    </w:p>
    <w:p>
      <w:pPr>
        <w:pStyle w:val="FirstParagraph"/>
      </w:pPr>
      <w:r>
        <w:t xml:space="preserve">What are the four components that determine the selection response per year? Which of the two components are antagonistic? What is the recently introduced breeding method that resolves the antagonism?</w:t>
      </w:r>
    </w:p>
    <w:p>
      <w:pPr>
        <w:pStyle w:val="BodyText"/>
      </w:pPr>
      <w:r>
        <w:rPr>
          <w:iCs/>
          <w:i/>
        </w:rPr>
        <w:t xml:space="preserve">Wie lauten die vier Komponenten, welche den Zuchtfortschritt pro Jahr bestimmen? Welche der beiden Komponenten stehen antagonistisch zueinander? Welche kürzlich eingeführte Züchtungsmethode kann diesen Antagonismus auflösen?</w:t>
      </w:r>
    </w:p>
    <w:p>
      <w:pPr>
        <w:pStyle w:val="BodyText"/>
      </w:pPr>
      <w:r>
        <w:rPr>
          <w:bCs/>
          <w:b/>
        </w:rPr>
        <w:t xml:space="preserve">3</w:t>
      </w:r>
    </w:p>
    <w:bookmarkEnd w:id="25"/>
    <w:sectPr w:rsidR="003967A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2C400E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3017844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to Exam Questions Pig Science Breeding</dc:title>
  <dc:creator>Peter von Rohr</dc:creator>
  <cp:keywords/>
  <dcterms:created xsi:type="dcterms:W3CDTF">2022-05-31T06:22:58Z</dcterms:created>
  <dcterms:modified xsi:type="dcterms:W3CDTF">2022-05-31T06:22:58Z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2022-05-31</vt:lpwstr>
  </property>
  <property fmtid="{D5CDD505-2E9C-101B-9397-08002B2CF9AE}" pid="3" name="output">
    <vt:lpwstr/>
  </property>
</Properties>
</file>