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E" w:rsidRPr="00440AEE" w:rsidRDefault="00440AEE" w:rsidP="00440AEE">
      <w:pPr>
        <w:pStyle w:val="a4"/>
        <w:rPr>
          <w:lang w:val="zh-CN"/>
        </w:rPr>
      </w:pPr>
      <w:r>
        <w:rPr>
          <w:rFonts w:hint="eastAsia"/>
          <w:lang w:val="zh-CN"/>
        </w:rPr>
        <w:t>[</w:t>
      </w:r>
      <w:r w:rsidR="00D079A2">
        <w:rPr>
          <w:lang w:val="zh-CN"/>
        </w:rPr>
        <w:t>Unit Test Report</w:t>
      </w:r>
      <w:r>
        <w:rPr>
          <w:rFonts w:hint="eastAsia"/>
          <w:lang w:val="zh-CN"/>
        </w:rPr>
        <w:t>]</w:t>
      </w:r>
      <w:r w:rsidR="00D079A2">
        <w:rPr>
          <w:rFonts w:hint="eastAsia"/>
          <w:lang w:val="zh-CN"/>
        </w:rPr>
        <w:t>单元测试报告</w:t>
      </w:r>
    </w:p>
    <w:p w:rsidR="004B4D20" w:rsidRDefault="00440AEE" w:rsidP="00D079A2">
      <w:pPr>
        <w:pStyle w:val="a5"/>
      </w:pPr>
      <w:r>
        <w:rPr>
          <w:rFonts w:hint="eastAsia"/>
        </w:rPr>
        <w:t>[</w:t>
      </w:r>
      <w:r>
        <w:t xml:space="preserve">1352845 </w:t>
      </w:r>
      <w:r>
        <w:t>郭雨卿</w:t>
      </w:r>
      <w:r>
        <w:rPr>
          <w:rFonts w:hint="eastAsia"/>
        </w:rPr>
        <w:t xml:space="preserve">  1352953 </w:t>
      </w:r>
      <w:r>
        <w:rPr>
          <w:rFonts w:hint="eastAsia"/>
        </w:rPr>
        <w:t>朱嘉业</w:t>
      </w:r>
      <w:r>
        <w:rPr>
          <w:rFonts w:hint="eastAsia"/>
        </w:rPr>
        <w:t>]</w:t>
      </w:r>
    </w:p>
    <w:p w:rsidR="00D079A2" w:rsidRDefault="00D079A2" w:rsidP="00D079A2">
      <w:pPr>
        <w:pStyle w:val="1"/>
      </w:pPr>
      <w:r>
        <w:rPr>
          <w:rFonts w:hint="eastAsia"/>
        </w:rPr>
        <w:t>系统需求简述</w:t>
      </w:r>
    </w:p>
    <w:p w:rsidR="00D079A2" w:rsidRDefault="00D079A2" w:rsidP="00D079A2">
      <w:pPr>
        <w:pStyle w:val="1"/>
      </w:pPr>
      <w:r>
        <w:rPr>
          <w:rFonts w:hint="eastAsia"/>
        </w:rPr>
        <w:t>测试函数（方法）列表</w:t>
      </w:r>
    </w:p>
    <w:p w:rsidR="00D079A2" w:rsidRDefault="00D079A2" w:rsidP="00D079A2">
      <w:pPr>
        <w:pStyle w:val="2"/>
        <w:rPr>
          <w:rFonts w:ascii="微软雅黑" w:eastAsia="微软雅黑" w:hAnsi="微软雅黑"/>
          <w:lang w:val="zh-CN"/>
        </w:rPr>
      </w:pPr>
      <w:r w:rsidRPr="009D6A1A">
        <w:rPr>
          <w:rFonts w:ascii="微软雅黑" w:eastAsia="微软雅黑" w:hAnsi="微软雅黑" w:hint="eastAsia"/>
          <w:lang w:val="zh-CN"/>
        </w:rPr>
        <w:t>账户</w:t>
      </w:r>
      <w:r w:rsidRPr="009D6A1A">
        <w:rPr>
          <w:rFonts w:ascii="微软雅黑" w:eastAsia="微软雅黑" w:hAnsi="微软雅黑"/>
          <w:lang w:val="zh-CN"/>
        </w:rPr>
        <w:t>管理模块</w:t>
      </w:r>
      <w:r>
        <w:rPr>
          <w:rFonts w:ascii="微软雅黑" w:eastAsia="微软雅黑" w:hAnsi="微软雅黑" w:hint="eastAsia"/>
          <w:lang w:val="zh-CN"/>
        </w:rPr>
        <w:t xml:space="preserve"> -</w:t>
      </w:r>
      <w:r>
        <w:rPr>
          <w:rFonts w:ascii="微软雅黑" w:eastAsia="微软雅黑" w:hAnsi="微软雅黑"/>
          <w:lang w:val="zh-CN"/>
        </w:rPr>
        <w:t xml:space="preserve"> 登录注册</w:t>
      </w:r>
    </w:p>
    <w:p w:rsidR="00D079A2" w:rsidRPr="009D6A1A" w:rsidRDefault="00D079A2" w:rsidP="00D079A2">
      <w:pPr>
        <w:pStyle w:val="a"/>
        <w:numPr>
          <w:ilvl w:val="0"/>
          <w:numId w:val="4"/>
        </w:numPr>
        <w:rPr>
          <w:rFonts w:ascii="微软雅黑" w:hAnsi="微软雅黑"/>
          <w:lang w:val="zh-CN"/>
        </w:rPr>
      </w:pPr>
      <w:r>
        <w:rPr>
          <w:rFonts w:ascii="微软雅黑" w:hAnsi="微软雅黑" w:hint="eastAsia"/>
          <w:lang w:val="zh-CN"/>
        </w:rPr>
        <w:t>User</w:t>
      </w:r>
      <w:r>
        <w:rPr>
          <w:rFonts w:ascii="微软雅黑" w:hAnsi="微软雅黑"/>
          <w:lang w:val="zh-CN"/>
        </w:rPr>
        <w:t>Controller</w:t>
      </w:r>
    </w:p>
    <w:tbl>
      <w:tblPr>
        <w:tblStyle w:val="-0"/>
        <w:tblW w:w="3500" w:type="pct"/>
        <w:jc w:val="center"/>
        <w:tblLook w:val="04A0" w:firstRow="1" w:lastRow="0" w:firstColumn="1" w:lastColumn="0" w:noHBand="0" w:noVBand="1"/>
        <w:tblDescription w:val="课程安排"/>
      </w:tblPr>
      <w:tblGrid>
        <w:gridCol w:w="1948"/>
        <w:gridCol w:w="2920"/>
        <w:gridCol w:w="1946"/>
      </w:tblGrid>
      <w:tr w:rsidR="00D079A2" w:rsidRPr="009D6A1A" w:rsidTr="00A82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D079A2" w:rsidRPr="009D6A1A" w:rsidRDefault="00D079A2" w:rsidP="00A8209D">
            <w:pPr>
              <w:rPr>
                <w:rFonts w:ascii="微软雅黑" w:hAnsi="微软雅黑"/>
                <w:b w:val="0"/>
              </w:rPr>
            </w:pPr>
            <w:r w:rsidRPr="009D6A1A">
              <w:rPr>
                <w:rFonts w:ascii="微软雅黑" w:hAnsi="微软雅黑"/>
                <w:b w:val="0"/>
                <w:sz w:val="18"/>
                <w:lang w:val="zh-CN"/>
              </w:rPr>
              <w:t>方法表示符</w:t>
            </w:r>
          </w:p>
        </w:tc>
        <w:tc>
          <w:tcPr>
            <w:tcW w:w="2143" w:type="pct"/>
          </w:tcPr>
          <w:p w:rsidR="00D079A2" w:rsidRPr="009D6A1A" w:rsidRDefault="00D079A2" w:rsidP="00A8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方法名</w:t>
            </w:r>
          </w:p>
        </w:tc>
        <w:tc>
          <w:tcPr>
            <w:tcW w:w="1428" w:type="pct"/>
          </w:tcPr>
          <w:p w:rsidR="00D079A2" w:rsidRPr="009D6A1A" w:rsidRDefault="00D079A2" w:rsidP="00A8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代码行(</w:t>
            </w:r>
            <w:r>
              <w:rPr>
                <w:rFonts w:ascii="微软雅黑" w:hAnsi="微软雅黑"/>
                <w:b w:val="0"/>
                <w:sz w:val="18"/>
                <w:lang w:val="zh-CN"/>
              </w:rPr>
              <w:t>LOC</w:t>
            </w: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)</w:t>
            </w:r>
          </w:p>
        </w:tc>
      </w:tr>
      <w:tr w:rsidR="00D079A2" w:rsidRPr="009D6A1A" w:rsidTr="00A820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D079A2" w:rsidRPr="009D6A1A" w:rsidRDefault="00D079A2" w:rsidP="00A8209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T-001-FUN-001</w:t>
            </w:r>
          </w:p>
        </w:tc>
        <w:tc>
          <w:tcPr>
            <w:tcW w:w="2143" w:type="pct"/>
          </w:tcPr>
          <w:p w:rsidR="00D079A2" w:rsidRPr="009D6A1A" w:rsidRDefault="00D079A2" w:rsidP="00A8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1667D4">
              <w:rPr>
                <w:rFonts w:ascii="微软雅黑" w:hAnsi="微软雅黑"/>
              </w:rPr>
              <w:t xml:space="preserve">public </w:t>
            </w:r>
            <w:proofErr w:type="spellStart"/>
            <w:r w:rsidRPr="001667D4">
              <w:rPr>
                <w:rFonts w:ascii="微软雅黑" w:hAnsi="微软雅黑"/>
              </w:rPr>
              <w:t>standardRes</w:t>
            </w:r>
            <w:proofErr w:type="spellEnd"/>
            <w:r w:rsidRPr="001667D4">
              <w:rPr>
                <w:rFonts w:ascii="微软雅黑" w:hAnsi="微软雅黑"/>
              </w:rPr>
              <w:t xml:space="preserve"> register(String </w:t>
            </w:r>
            <w:proofErr w:type="spellStart"/>
            <w:r w:rsidRPr="001667D4">
              <w:rPr>
                <w:rFonts w:ascii="微软雅黑" w:hAnsi="微软雅黑"/>
              </w:rPr>
              <w:t>userName</w:t>
            </w:r>
            <w:proofErr w:type="spellEnd"/>
            <w:r w:rsidRPr="001667D4">
              <w:rPr>
                <w:rFonts w:ascii="微软雅黑" w:hAnsi="微软雅黑"/>
              </w:rPr>
              <w:t>,</w:t>
            </w:r>
            <w:r>
              <w:rPr>
                <w:rFonts w:ascii="微软雅黑" w:hAnsi="微软雅黑"/>
              </w:rPr>
              <w:t xml:space="preserve"> </w:t>
            </w:r>
            <w:r w:rsidRPr="001667D4">
              <w:rPr>
                <w:rFonts w:ascii="微软雅黑" w:hAnsi="微软雅黑"/>
              </w:rPr>
              <w:t>String password,</w:t>
            </w:r>
            <w:r w:rsidR="00E80BEA">
              <w:rPr>
                <w:rFonts w:ascii="微软雅黑" w:hAnsi="微软雅黑"/>
              </w:rPr>
              <w:t xml:space="preserve"> </w:t>
            </w:r>
            <w:r w:rsidRPr="001667D4">
              <w:rPr>
                <w:rFonts w:ascii="微软雅黑" w:hAnsi="微软雅黑"/>
              </w:rPr>
              <w:t>String avatar,</w:t>
            </w:r>
            <w:r>
              <w:rPr>
                <w:rFonts w:ascii="微软雅黑" w:hAnsi="微软雅黑"/>
              </w:rPr>
              <w:t xml:space="preserve"> </w:t>
            </w:r>
            <w:r w:rsidRPr="001667D4">
              <w:rPr>
                <w:rFonts w:ascii="微软雅黑" w:hAnsi="微软雅黑"/>
              </w:rPr>
              <w:t>String email,</w:t>
            </w:r>
            <w:r w:rsidR="00E80BEA">
              <w:rPr>
                <w:rFonts w:ascii="微软雅黑" w:hAnsi="微软雅黑"/>
              </w:rPr>
              <w:t xml:space="preserve"> </w:t>
            </w:r>
            <w:r w:rsidRPr="001667D4">
              <w:rPr>
                <w:rFonts w:ascii="微软雅黑" w:hAnsi="微软雅黑"/>
              </w:rPr>
              <w:t>String city,</w:t>
            </w:r>
            <w:r>
              <w:rPr>
                <w:rFonts w:ascii="微软雅黑" w:hAnsi="微软雅黑"/>
              </w:rPr>
              <w:t xml:space="preserve"> </w:t>
            </w:r>
            <w:r w:rsidRPr="001667D4">
              <w:rPr>
                <w:rFonts w:ascii="微软雅黑" w:hAnsi="微软雅黑"/>
              </w:rPr>
              <w:t>Date birthday,</w:t>
            </w:r>
            <w:r>
              <w:rPr>
                <w:rFonts w:ascii="微软雅黑" w:hAnsi="微软雅黑"/>
              </w:rPr>
              <w:t xml:space="preserve"> </w:t>
            </w:r>
            <w:r w:rsidRPr="001667D4">
              <w:rPr>
                <w:rFonts w:ascii="微软雅黑" w:hAnsi="微软雅黑"/>
              </w:rPr>
              <w:t>String des</w:t>
            </w:r>
            <w:bookmarkStart w:id="0" w:name="_GoBack"/>
            <w:bookmarkEnd w:id="0"/>
            <w:r w:rsidRPr="001667D4">
              <w:rPr>
                <w:rFonts w:ascii="微软雅黑" w:hAnsi="微软雅黑"/>
              </w:rPr>
              <w:t>cription)</w:t>
            </w:r>
          </w:p>
        </w:tc>
        <w:tc>
          <w:tcPr>
            <w:tcW w:w="1428" w:type="pct"/>
          </w:tcPr>
          <w:p w:rsidR="00D079A2" w:rsidRPr="009D6A1A" w:rsidRDefault="00D079A2" w:rsidP="00A8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29</w:t>
            </w:r>
          </w:p>
        </w:tc>
      </w:tr>
      <w:tr w:rsidR="00D079A2" w:rsidRPr="009D6A1A" w:rsidTr="00A820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D079A2" w:rsidRPr="009D6A1A" w:rsidRDefault="00D079A2" w:rsidP="00A8209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T-001-FUN-002</w:t>
            </w:r>
          </w:p>
        </w:tc>
        <w:tc>
          <w:tcPr>
            <w:tcW w:w="2143" w:type="pct"/>
          </w:tcPr>
          <w:p w:rsidR="00D079A2" w:rsidRPr="009D6A1A" w:rsidRDefault="00D079A2" w:rsidP="00A8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1667D4">
              <w:rPr>
                <w:rFonts w:ascii="微软雅黑" w:hAnsi="微软雅黑"/>
              </w:rPr>
              <w:t xml:space="preserve">public </w:t>
            </w:r>
            <w:proofErr w:type="spellStart"/>
            <w:r w:rsidRPr="001667D4">
              <w:rPr>
                <w:rFonts w:ascii="微软雅黑" w:hAnsi="微软雅黑"/>
              </w:rPr>
              <w:t>loginRes</w:t>
            </w:r>
            <w:proofErr w:type="spellEnd"/>
            <w:r w:rsidRPr="001667D4">
              <w:rPr>
                <w:rFonts w:ascii="微软雅黑" w:hAnsi="微软雅黑"/>
              </w:rPr>
              <w:t xml:space="preserve"> login(String </w:t>
            </w:r>
            <w:proofErr w:type="spellStart"/>
            <w:r w:rsidRPr="001667D4">
              <w:rPr>
                <w:rFonts w:ascii="微软雅黑" w:hAnsi="微软雅黑"/>
              </w:rPr>
              <w:t>userName</w:t>
            </w:r>
            <w:proofErr w:type="spellEnd"/>
            <w:r w:rsidRPr="001667D4">
              <w:rPr>
                <w:rFonts w:ascii="微软雅黑" w:hAnsi="微软雅黑"/>
              </w:rPr>
              <w:t>, String password)</w:t>
            </w:r>
          </w:p>
        </w:tc>
        <w:tc>
          <w:tcPr>
            <w:tcW w:w="1428" w:type="pct"/>
          </w:tcPr>
          <w:p w:rsidR="00D079A2" w:rsidRPr="009D6A1A" w:rsidRDefault="00D079A2" w:rsidP="00A8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11</w:t>
            </w:r>
          </w:p>
        </w:tc>
      </w:tr>
    </w:tbl>
    <w:p w:rsidR="00D079A2" w:rsidRPr="00C2543D" w:rsidRDefault="00D079A2" w:rsidP="00D079A2">
      <w:pPr>
        <w:pStyle w:val="a"/>
        <w:numPr>
          <w:ilvl w:val="0"/>
          <w:numId w:val="4"/>
        </w:numPr>
        <w:rPr>
          <w:rFonts w:ascii="微软雅黑" w:hAnsi="微软雅黑"/>
          <w:lang w:val="zh-CN"/>
        </w:rPr>
      </w:pPr>
      <w:r w:rsidRPr="00C2543D">
        <w:rPr>
          <w:rFonts w:ascii="微软雅黑" w:hAnsi="微软雅黑" w:hint="eastAsia"/>
          <w:lang w:val="zh-CN"/>
        </w:rPr>
        <w:t>UserService</w:t>
      </w:r>
    </w:p>
    <w:tbl>
      <w:tblPr>
        <w:tblStyle w:val="-0"/>
        <w:tblW w:w="3500" w:type="pct"/>
        <w:jc w:val="center"/>
        <w:tblLook w:val="04A0" w:firstRow="1" w:lastRow="0" w:firstColumn="1" w:lastColumn="0" w:noHBand="0" w:noVBand="1"/>
        <w:tblDescription w:val="课程安排"/>
      </w:tblPr>
      <w:tblGrid>
        <w:gridCol w:w="1948"/>
        <w:gridCol w:w="2920"/>
        <w:gridCol w:w="1946"/>
      </w:tblGrid>
      <w:tr w:rsidR="00D079A2" w:rsidRPr="009D6A1A" w:rsidTr="00A82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D079A2" w:rsidRPr="009D6A1A" w:rsidRDefault="00D079A2" w:rsidP="00A8209D">
            <w:pPr>
              <w:rPr>
                <w:rFonts w:ascii="微软雅黑" w:hAnsi="微软雅黑"/>
                <w:b w:val="0"/>
              </w:rPr>
            </w:pPr>
            <w:r w:rsidRPr="009D6A1A">
              <w:rPr>
                <w:rFonts w:ascii="微软雅黑" w:hAnsi="微软雅黑"/>
                <w:b w:val="0"/>
                <w:sz w:val="18"/>
                <w:lang w:val="zh-CN"/>
              </w:rPr>
              <w:t>方法表示符</w:t>
            </w:r>
          </w:p>
        </w:tc>
        <w:tc>
          <w:tcPr>
            <w:tcW w:w="2143" w:type="pct"/>
          </w:tcPr>
          <w:p w:rsidR="00D079A2" w:rsidRPr="009D6A1A" w:rsidRDefault="00D079A2" w:rsidP="00A8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方法名</w:t>
            </w:r>
          </w:p>
        </w:tc>
        <w:tc>
          <w:tcPr>
            <w:tcW w:w="1428" w:type="pct"/>
          </w:tcPr>
          <w:p w:rsidR="00D079A2" w:rsidRPr="009D6A1A" w:rsidRDefault="00D079A2" w:rsidP="00A8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代码行(</w:t>
            </w:r>
            <w:r>
              <w:rPr>
                <w:rFonts w:ascii="微软雅黑" w:hAnsi="微软雅黑"/>
                <w:b w:val="0"/>
                <w:sz w:val="18"/>
                <w:lang w:val="zh-CN"/>
              </w:rPr>
              <w:t>LOC</w:t>
            </w: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)</w:t>
            </w:r>
          </w:p>
        </w:tc>
      </w:tr>
      <w:tr w:rsidR="00D079A2" w:rsidRPr="009D6A1A" w:rsidTr="00A820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D079A2" w:rsidRPr="009D6A1A" w:rsidRDefault="00D079A2" w:rsidP="00A8209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T-002-FUN-003</w:t>
            </w:r>
          </w:p>
        </w:tc>
        <w:tc>
          <w:tcPr>
            <w:tcW w:w="2143" w:type="pct"/>
          </w:tcPr>
          <w:p w:rsidR="00D079A2" w:rsidRPr="009D6A1A" w:rsidRDefault="00D079A2" w:rsidP="00A8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BB1F24">
              <w:rPr>
                <w:rFonts w:ascii="微软雅黑" w:hAnsi="微软雅黑"/>
              </w:rPr>
              <w:t xml:space="preserve">public </w:t>
            </w:r>
            <w:proofErr w:type="spellStart"/>
            <w:r w:rsidRPr="00BB1F24">
              <w:rPr>
                <w:rFonts w:ascii="微软雅黑" w:hAnsi="微软雅黑"/>
              </w:rPr>
              <w:t>standardRes</w:t>
            </w:r>
            <w:proofErr w:type="spellEnd"/>
            <w:r w:rsidRPr="00BB1F24">
              <w:rPr>
                <w:rFonts w:ascii="微软雅黑" w:hAnsi="微软雅黑"/>
              </w:rPr>
              <w:t xml:space="preserve"> register(String username, String password, String avatar, String email, String city, Date birthday, String description)</w:t>
            </w:r>
          </w:p>
        </w:tc>
        <w:tc>
          <w:tcPr>
            <w:tcW w:w="1428" w:type="pct"/>
          </w:tcPr>
          <w:p w:rsidR="00D079A2" w:rsidRPr="009D6A1A" w:rsidRDefault="00D079A2" w:rsidP="00A8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21</w:t>
            </w:r>
          </w:p>
        </w:tc>
      </w:tr>
      <w:tr w:rsidR="00D079A2" w:rsidRPr="009D6A1A" w:rsidTr="00A820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D079A2" w:rsidRPr="009D6A1A" w:rsidRDefault="00D079A2" w:rsidP="00A8209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T-002-FUN-004</w:t>
            </w:r>
          </w:p>
        </w:tc>
        <w:tc>
          <w:tcPr>
            <w:tcW w:w="2143" w:type="pct"/>
          </w:tcPr>
          <w:p w:rsidR="00D079A2" w:rsidRPr="009D6A1A" w:rsidRDefault="00D079A2" w:rsidP="00A8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BB1F24">
              <w:rPr>
                <w:rFonts w:ascii="微软雅黑" w:hAnsi="微软雅黑"/>
              </w:rPr>
              <w:t xml:space="preserve">public </w:t>
            </w:r>
            <w:proofErr w:type="spellStart"/>
            <w:r w:rsidRPr="00BB1F24">
              <w:rPr>
                <w:rFonts w:ascii="微软雅黑" w:hAnsi="微软雅黑"/>
              </w:rPr>
              <w:t>loginRes</w:t>
            </w:r>
            <w:proofErr w:type="spellEnd"/>
            <w:r w:rsidRPr="00BB1F24">
              <w:rPr>
                <w:rFonts w:ascii="微软雅黑" w:hAnsi="微软雅黑"/>
              </w:rPr>
              <w:t xml:space="preserve"> login(String username, String password)</w:t>
            </w:r>
          </w:p>
        </w:tc>
        <w:tc>
          <w:tcPr>
            <w:tcW w:w="1428" w:type="pct"/>
          </w:tcPr>
          <w:p w:rsidR="00D079A2" w:rsidRPr="009D6A1A" w:rsidRDefault="00D079A2" w:rsidP="00A8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40</w:t>
            </w:r>
          </w:p>
        </w:tc>
      </w:tr>
    </w:tbl>
    <w:p w:rsidR="00D079A2" w:rsidRPr="00D079A2" w:rsidRDefault="00D079A2" w:rsidP="00D079A2">
      <w:pPr>
        <w:rPr>
          <w:lang w:val="zh-CN"/>
        </w:rPr>
      </w:pPr>
    </w:p>
    <w:p w:rsidR="00D079A2" w:rsidRDefault="00D079A2" w:rsidP="00D079A2">
      <w:pPr>
        <w:pStyle w:val="2"/>
      </w:pPr>
      <w:r>
        <w:rPr>
          <w:rFonts w:hint="eastAsia"/>
        </w:rPr>
        <w:t>个人主页管理模块</w:t>
      </w:r>
    </w:p>
    <w:p w:rsidR="00D079A2" w:rsidRDefault="00D079A2" w:rsidP="00D079A2"/>
    <w:p w:rsidR="00D079A2" w:rsidRDefault="00D079A2" w:rsidP="00D079A2"/>
    <w:p w:rsidR="00D079A2" w:rsidRDefault="00D079A2" w:rsidP="00D079A2"/>
    <w:p w:rsidR="00D079A2" w:rsidRDefault="00D079A2" w:rsidP="00D079A2"/>
    <w:p w:rsidR="00D079A2" w:rsidRDefault="00D079A2" w:rsidP="00D079A2">
      <w:pPr>
        <w:pStyle w:val="1"/>
      </w:pPr>
      <w:r>
        <w:rPr>
          <w:rFonts w:hint="eastAsia"/>
        </w:rPr>
        <w:lastRenderedPageBreak/>
        <w:t>采用测试方法</w:t>
      </w:r>
    </w:p>
    <w:p w:rsidR="00630960" w:rsidRDefault="00630960" w:rsidP="00630960">
      <w:pPr>
        <w:pStyle w:val="a"/>
      </w:pPr>
      <w:r>
        <w:rPr>
          <w:rFonts w:hint="eastAsia"/>
        </w:rPr>
        <w:t>保证所有的语句、分支被覆盖；</w:t>
      </w:r>
    </w:p>
    <w:p w:rsidR="00630960" w:rsidRDefault="00630960" w:rsidP="00630960">
      <w:pPr>
        <w:pStyle w:val="a"/>
      </w:pPr>
      <w:r>
        <w:t>参考等价类划分方法</w:t>
      </w:r>
      <w:r>
        <w:rPr>
          <w:rFonts w:hint="eastAsia"/>
        </w:rPr>
        <w:t>；</w:t>
      </w:r>
    </w:p>
    <w:p w:rsidR="00630960" w:rsidRDefault="00630960" w:rsidP="00630960">
      <w:pPr>
        <w:pStyle w:val="a"/>
      </w:pPr>
      <w:r>
        <w:t>参考边界值分析方法</w:t>
      </w:r>
      <w:r>
        <w:rPr>
          <w:rFonts w:hint="eastAsia"/>
        </w:rPr>
        <w:t>；</w:t>
      </w:r>
    </w:p>
    <w:p w:rsidR="00630960" w:rsidRDefault="00630960" w:rsidP="00630960">
      <w:pPr>
        <w:pStyle w:val="a"/>
      </w:pPr>
      <w:r>
        <w:t>参考使用错误猜测方法</w:t>
      </w:r>
      <w:r>
        <w:rPr>
          <w:rFonts w:hint="eastAsia"/>
        </w:rPr>
        <w:t>；</w:t>
      </w:r>
    </w:p>
    <w:p w:rsidR="00630960" w:rsidRDefault="00630960" w:rsidP="00630960">
      <w:pPr>
        <w:pStyle w:val="a"/>
      </w:pPr>
      <w:r>
        <w:rPr>
          <w:rFonts w:hint="eastAsia"/>
        </w:rPr>
        <w:t>参考决策表方法；</w:t>
      </w:r>
    </w:p>
    <w:p w:rsidR="00630960" w:rsidRDefault="00630960" w:rsidP="00630960">
      <w:pPr>
        <w:pStyle w:val="a"/>
      </w:pPr>
      <w:r>
        <w:t>参考逻辑覆盖测试方法</w:t>
      </w:r>
      <w:r>
        <w:rPr>
          <w:rFonts w:hint="eastAsia"/>
        </w:rPr>
        <w:t>；</w:t>
      </w:r>
    </w:p>
    <w:p w:rsidR="00630960" w:rsidRDefault="00630960" w:rsidP="00630960">
      <w:pPr>
        <w:pStyle w:val="a"/>
      </w:pPr>
      <w:r>
        <w:t>对</w:t>
      </w:r>
      <w:r w:rsidR="00585D4C">
        <w:t>核心</w:t>
      </w:r>
      <w:r>
        <w:t>类构建其转换图</w:t>
      </w:r>
      <w:r>
        <w:rPr>
          <w:rFonts w:hint="eastAsia"/>
        </w:rPr>
        <w:t>，</w:t>
      </w:r>
      <w:r>
        <w:t>将每一个</w:t>
      </w:r>
      <w:r>
        <w:t>transaction</w:t>
      </w:r>
      <w:r>
        <w:t>覆盖</w:t>
      </w:r>
      <w:r>
        <w:rPr>
          <w:rFonts w:hint="eastAsia"/>
        </w:rPr>
        <w:t>，</w:t>
      </w:r>
      <w:r>
        <w:t>设计测试用例</w:t>
      </w:r>
      <w:r>
        <w:rPr>
          <w:rFonts w:hint="eastAsia"/>
        </w:rPr>
        <w:t>；</w:t>
      </w:r>
    </w:p>
    <w:p w:rsidR="00630960" w:rsidRDefault="00585D4C" w:rsidP="00630960">
      <w:pPr>
        <w:pStyle w:val="a"/>
      </w:pPr>
      <w:r>
        <w:t>对类在流程中的前置后置条件的组合分析</w:t>
      </w:r>
      <w:r>
        <w:rPr>
          <w:rFonts w:hint="eastAsia"/>
        </w:rPr>
        <w:t>；</w:t>
      </w:r>
    </w:p>
    <w:p w:rsidR="00585D4C" w:rsidRDefault="00585D4C" w:rsidP="00630960">
      <w:pPr>
        <w:pStyle w:val="a"/>
      </w:pPr>
      <w:r>
        <w:rPr>
          <w:rFonts w:hint="eastAsia"/>
        </w:rPr>
        <w:t>测试脚本使用</w:t>
      </w:r>
      <w:r>
        <w:rPr>
          <w:rFonts w:hint="eastAsia"/>
        </w:rPr>
        <w:t>Java</w:t>
      </w:r>
      <w:r>
        <w:rPr>
          <w:rFonts w:hint="eastAsia"/>
        </w:rPr>
        <w:t>语言实现，并且和</w:t>
      </w:r>
      <w:r>
        <w:rPr>
          <w:rFonts w:hint="eastAsia"/>
        </w:rPr>
        <w:t>Drive</w:t>
      </w:r>
      <w:r>
        <w:rPr>
          <w:rFonts w:hint="eastAsia"/>
        </w:rPr>
        <w:t>和</w:t>
      </w:r>
      <w:r>
        <w:rPr>
          <w:rFonts w:hint="eastAsia"/>
        </w:rPr>
        <w:t>Stub</w:t>
      </w:r>
      <w:r>
        <w:rPr>
          <w:rFonts w:hint="eastAsia"/>
        </w:rPr>
        <w:t>构成一个可执行系统；</w:t>
      </w:r>
    </w:p>
    <w:p w:rsidR="00585D4C" w:rsidRDefault="00585D4C" w:rsidP="00630960">
      <w:pPr>
        <w:pStyle w:val="a"/>
      </w:pPr>
      <w:r>
        <w:t>用</w:t>
      </w:r>
      <w:proofErr w:type="spellStart"/>
      <w:r>
        <w:t>JUnit</w:t>
      </w:r>
      <w:proofErr w:type="spellEnd"/>
      <w:r>
        <w:t>工具进行自动化测试</w:t>
      </w:r>
      <w:r>
        <w:rPr>
          <w:rFonts w:hint="eastAsia"/>
        </w:rPr>
        <w:t>；</w:t>
      </w:r>
    </w:p>
    <w:p w:rsidR="00585D4C" w:rsidRPr="00630960" w:rsidRDefault="00585D4C" w:rsidP="00630960">
      <w:pPr>
        <w:pStyle w:val="a"/>
      </w:pPr>
      <w:r>
        <w:t>某函数的缺陷被修正后必须回归与该函数相关的所有单元测试用例</w:t>
      </w:r>
      <w:r>
        <w:rPr>
          <w:rFonts w:hint="eastAsia"/>
        </w:rPr>
        <w:t>。</w:t>
      </w:r>
    </w:p>
    <w:p w:rsidR="00D079A2" w:rsidRDefault="00D079A2" w:rsidP="00D079A2">
      <w:pPr>
        <w:pStyle w:val="1"/>
      </w:pPr>
      <w:r>
        <w:rPr>
          <w:rFonts w:hint="eastAsia"/>
        </w:rPr>
        <w:t>测试环境</w:t>
      </w:r>
    </w:p>
    <w:p w:rsidR="000437AB" w:rsidRDefault="000437AB" w:rsidP="000437AB">
      <w:pPr>
        <w:pStyle w:val="2"/>
      </w:pPr>
      <w:r>
        <w:rPr>
          <w:rFonts w:hint="eastAsia"/>
        </w:rPr>
        <w:t>硬件需求</w:t>
      </w:r>
    </w:p>
    <w:p w:rsidR="000437AB" w:rsidRDefault="000437AB" w:rsidP="000437AB">
      <w:pPr>
        <w:pStyle w:val="a"/>
      </w:pPr>
      <w:r>
        <w:t>一台标准开发</w:t>
      </w:r>
      <w:r>
        <w:t>PC</w:t>
      </w:r>
    </w:p>
    <w:p w:rsidR="000437AB" w:rsidRDefault="000437AB" w:rsidP="000437AB">
      <w:pPr>
        <w:pStyle w:val="2"/>
      </w:pPr>
      <w:r>
        <w:rPr>
          <w:rFonts w:hint="eastAsia"/>
        </w:rPr>
        <w:t>软件需求</w:t>
      </w:r>
    </w:p>
    <w:p w:rsidR="000437AB" w:rsidRDefault="000437AB" w:rsidP="000437AB">
      <w:pPr>
        <w:pStyle w:val="a"/>
      </w:pPr>
      <w:r>
        <w:rPr>
          <w:rFonts w:hint="eastAsia"/>
        </w:rPr>
        <w:t>Windows</w:t>
      </w:r>
      <w:r>
        <w:t xml:space="preserve"> 8.1/Windows 10/OS X 10.11</w:t>
      </w:r>
      <w:r>
        <w:t>系统</w:t>
      </w:r>
    </w:p>
    <w:p w:rsidR="000437AB" w:rsidRDefault="000437AB" w:rsidP="000437AB">
      <w:pPr>
        <w:pStyle w:val="a"/>
      </w:pPr>
      <w:proofErr w:type="spellStart"/>
      <w:r>
        <w:t>IntelliJ</w:t>
      </w:r>
      <w:proofErr w:type="spellEnd"/>
      <w:r>
        <w:t xml:space="preserve"> IDEA 14.1.5</w:t>
      </w:r>
      <w:r>
        <w:t>开发环境</w:t>
      </w:r>
    </w:p>
    <w:p w:rsidR="000437AB" w:rsidRDefault="000437AB" w:rsidP="000437AB">
      <w:pPr>
        <w:pStyle w:val="a"/>
      </w:pPr>
      <w:r>
        <w:t>Tomcat</w:t>
      </w:r>
      <w:r>
        <w:t>服务器</w:t>
      </w:r>
    </w:p>
    <w:p w:rsidR="000437AB" w:rsidRDefault="000437AB" w:rsidP="000437AB">
      <w:pPr>
        <w:pStyle w:val="a"/>
      </w:pPr>
      <w:r>
        <w:t>Java SDK 8.0</w:t>
      </w:r>
    </w:p>
    <w:p w:rsidR="000437AB" w:rsidRDefault="000437AB" w:rsidP="000437AB">
      <w:pPr>
        <w:pStyle w:val="a"/>
      </w:pPr>
      <w:r>
        <w:t>MySQL 5.7.7</w:t>
      </w:r>
    </w:p>
    <w:p w:rsidR="000437AB" w:rsidRPr="000437AB" w:rsidRDefault="000437AB" w:rsidP="000437AB">
      <w:pPr>
        <w:pStyle w:val="a"/>
      </w:pP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Chrome 50.0.2661.102</w:t>
      </w:r>
    </w:p>
    <w:p w:rsidR="00D079A2" w:rsidRDefault="00D079A2" w:rsidP="00D079A2">
      <w:pPr>
        <w:pStyle w:val="1"/>
      </w:pPr>
      <w:r>
        <w:rPr>
          <w:rFonts w:hint="eastAsia"/>
        </w:rPr>
        <w:t>测试对象</w:t>
      </w:r>
    </w:p>
    <w:p w:rsidR="00084D15" w:rsidRPr="00084D15" w:rsidRDefault="00084D15" w:rsidP="00084D15">
      <w:proofErr w:type="spellStart"/>
      <w:r>
        <w:t>Imangine</w:t>
      </w:r>
      <w:proofErr w:type="spellEnd"/>
      <w:r>
        <w:t xml:space="preserve"> V1.0.0</w:t>
      </w:r>
    </w:p>
    <w:p w:rsidR="00D079A2" w:rsidRDefault="00D079A2" w:rsidP="00D079A2">
      <w:pPr>
        <w:pStyle w:val="1"/>
      </w:pPr>
      <w:r>
        <w:rPr>
          <w:rFonts w:hint="eastAsia"/>
        </w:rPr>
        <w:lastRenderedPageBreak/>
        <w:t>用例分析与设计</w:t>
      </w:r>
    </w:p>
    <w:p w:rsidR="00D079A2" w:rsidRDefault="00D079A2" w:rsidP="00D079A2">
      <w:pPr>
        <w:pStyle w:val="1"/>
      </w:pPr>
      <w:r>
        <w:rPr>
          <w:rFonts w:hint="eastAsia"/>
        </w:rPr>
        <w:t>测试代码示例</w:t>
      </w:r>
    </w:p>
    <w:p w:rsidR="00D079A2" w:rsidRPr="00D079A2" w:rsidRDefault="00D079A2" w:rsidP="00D079A2">
      <w:pPr>
        <w:pStyle w:val="1"/>
      </w:pPr>
      <w:r>
        <w:rPr>
          <w:rFonts w:hint="eastAsia"/>
        </w:rPr>
        <w:t>用例的执行及其分析报告</w:t>
      </w:r>
    </w:p>
    <w:sectPr w:rsidR="00D079A2" w:rsidRPr="00D079A2">
      <w:footerReference w:type="default" r:id="rId9"/>
      <w:pgSz w:w="12240" w:h="15840" w:code="1"/>
      <w:pgMar w:top="1152" w:right="1253" w:bottom="2160" w:left="1253" w:header="720" w:footer="12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B59" w:rsidRDefault="00FB3B59">
      <w:pPr>
        <w:spacing w:after="0"/>
      </w:pPr>
      <w:r>
        <w:separator/>
      </w:r>
    </w:p>
  </w:endnote>
  <w:endnote w:type="continuationSeparator" w:id="0">
    <w:p w:rsidR="00FB3B59" w:rsidRDefault="00FB3B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D20" w:rsidRDefault="00410738">
    <w:pPr>
      <w:pStyle w:val="ab"/>
    </w:pPr>
    <w:r>
      <w:rPr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E80BEA" w:rsidRPr="00E80BEA">
      <w:rPr>
        <w:noProof/>
        <w:lang w:val="zh-CN"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B59" w:rsidRDefault="00FB3B59">
      <w:pPr>
        <w:spacing w:after="0"/>
      </w:pPr>
      <w:r>
        <w:separator/>
      </w:r>
    </w:p>
  </w:footnote>
  <w:footnote w:type="continuationSeparator" w:id="0">
    <w:p w:rsidR="00FB3B59" w:rsidRDefault="00FB3B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0FB165E"/>
    <w:multiLevelType w:val="hybridMultilevel"/>
    <w:tmpl w:val="362A4054"/>
    <w:lvl w:ilvl="0" w:tplc="EA184B6E">
      <w:start w:val="1"/>
      <w:numFmt w:val="bullet"/>
      <w:pStyle w:val="a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61"/>
    <w:rsid w:val="000437AB"/>
    <w:rsid w:val="00084D15"/>
    <w:rsid w:val="000D0EA9"/>
    <w:rsid w:val="00261925"/>
    <w:rsid w:val="00410738"/>
    <w:rsid w:val="00440AEE"/>
    <w:rsid w:val="004B4D20"/>
    <w:rsid w:val="00585D4C"/>
    <w:rsid w:val="00630960"/>
    <w:rsid w:val="006B630A"/>
    <w:rsid w:val="0087698C"/>
    <w:rsid w:val="00CC5061"/>
    <w:rsid w:val="00D079A2"/>
    <w:rsid w:val="00E80BEA"/>
    <w:rsid w:val="00F235EF"/>
    <w:rsid w:val="00FB3B59"/>
    <w:rsid w:val="00FE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68A9A0-07EE-4DBC-913C-59D6B2C0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079A2"/>
    <w:rPr>
      <w:rFonts w:eastAsia="微软雅黑"/>
    </w:rPr>
  </w:style>
  <w:style w:type="paragraph" w:styleId="1">
    <w:name w:val="heading 1"/>
    <w:basedOn w:val="a0"/>
    <w:next w:val="a0"/>
    <w:link w:val="1Char"/>
    <w:uiPriority w:val="1"/>
    <w:qFormat/>
    <w:rsid w:val="00CC5061"/>
    <w:pPr>
      <w:keepNext/>
      <w:keepLines/>
      <w:spacing w:before="56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paragraph" w:styleId="2">
    <w:name w:val="heading 2"/>
    <w:basedOn w:val="a0"/>
    <w:next w:val="a0"/>
    <w:link w:val="2Char"/>
    <w:uiPriority w:val="1"/>
    <w:unhideWhenUsed/>
    <w:qFormat/>
    <w:rsid w:val="00CC5061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90A478" w:themeColor="accent1"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2"/>
    <w:qFormat/>
    <w:rsid w:val="00CC5061"/>
    <w:pPr>
      <w:spacing w:after="80"/>
      <w:contextualSpacing/>
    </w:pPr>
    <w:rPr>
      <w:rFonts w:asciiTheme="majorHAnsi" w:eastAsiaTheme="majorEastAsia" w:hAnsiTheme="majorHAnsi" w:cstheme="majorBidi"/>
      <w:b/>
      <w:bCs/>
      <w:color w:val="90A478" w:themeColor="accent1"/>
      <w:spacing w:val="-10"/>
      <w:kern w:val="28"/>
      <w:sz w:val="44"/>
    </w:rPr>
  </w:style>
  <w:style w:type="character" w:customStyle="1" w:styleId="Char">
    <w:name w:val="标题 Char"/>
    <w:basedOn w:val="a1"/>
    <w:link w:val="a4"/>
    <w:uiPriority w:val="2"/>
    <w:rsid w:val="00CC5061"/>
    <w:rPr>
      <w:rFonts w:asciiTheme="majorHAnsi" w:eastAsiaTheme="majorEastAsia" w:hAnsiTheme="majorHAnsi" w:cstheme="majorBidi"/>
      <w:b/>
      <w:bCs/>
      <w:color w:val="90A478" w:themeColor="accent1"/>
      <w:spacing w:val="-10"/>
      <w:kern w:val="28"/>
      <w:sz w:val="44"/>
    </w:rPr>
  </w:style>
  <w:style w:type="paragraph" w:styleId="a5">
    <w:name w:val="Subtitle"/>
    <w:basedOn w:val="a0"/>
    <w:next w:val="a0"/>
    <w:link w:val="Char0"/>
    <w:uiPriority w:val="3"/>
    <w:qFormat/>
    <w:rsid w:val="00CC5061"/>
    <w:pPr>
      <w:numPr>
        <w:ilvl w:val="1"/>
      </w:numPr>
      <w:spacing w:after="800"/>
    </w:pPr>
    <w:rPr>
      <w:b/>
      <w:bCs/>
      <w:color w:val="262626" w:themeColor="text1" w:themeTint="D9"/>
      <w:spacing w:val="15"/>
      <w:sz w:val="24"/>
    </w:rPr>
  </w:style>
  <w:style w:type="character" w:customStyle="1" w:styleId="Char0">
    <w:name w:val="副标题 Char"/>
    <w:basedOn w:val="a1"/>
    <w:link w:val="a5"/>
    <w:uiPriority w:val="3"/>
    <w:rsid w:val="00CC5061"/>
    <w:rPr>
      <w:b/>
      <w:bCs/>
      <w:color w:val="262626" w:themeColor="text1" w:themeTint="D9"/>
      <w:spacing w:val="15"/>
      <w:sz w:val="24"/>
    </w:rPr>
  </w:style>
  <w:style w:type="character" w:styleId="a6">
    <w:name w:val="Placeholder Text"/>
    <w:basedOn w:val="a1"/>
    <w:uiPriority w:val="99"/>
    <w:semiHidden/>
    <w:rPr>
      <w:color w:val="808080"/>
    </w:rPr>
  </w:style>
  <w:style w:type="character" w:customStyle="1" w:styleId="1Char">
    <w:name w:val="标题 1 Char"/>
    <w:basedOn w:val="a1"/>
    <w:link w:val="1"/>
    <w:uiPriority w:val="1"/>
    <w:rsid w:val="00CC5061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a7">
    <w:name w:val="Table Grid"/>
    <w:basedOn w:val="a2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1"/>
    <w:link w:val="2"/>
    <w:uiPriority w:val="1"/>
    <w:rsid w:val="00CC5061"/>
    <w:rPr>
      <w:rFonts w:asciiTheme="majorHAnsi" w:eastAsiaTheme="majorEastAsia" w:hAnsiTheme="majorHAnsi" w:cstheme="majorBidi"/>
      <w:b/>
      <w:bCs/>
      <w:color w:val="90A478" w:themeColor="accent1"/>
      <w:sz w:val="20"/>
    </w:rPr>
  </w:style>
  <w:style w:type="paragraph" w:styleId="a">
    <w:name w:val="List Bullet"/>
    <w:basedOn w:val="a0"/>
    <w:uiPriority w:val="1"/>
    <w:unhideWhenUsed/>
    <w:qFormat/>
    <w:rsid w:val="00CC5061"/>
    <w:pPr>
      <w:numPr>
        <w:numId w:val="6"/>
      </w:numPr>
    </w:pPr>
  </w:style>
  <w:style w:type="character" w:customStyle="1" w:styleId="a8">
    <w:name w:val="增强"/>
    <w:basedOn w:val="a1"/>
    <w:uiPriority w:val="1"/>
    <w:qFormat/>
    <w:rsid w:val="00CC5061"/>
    <w:rPr>
      <w:b/>
      <w:bCs/>
      <w:color w:val="262626" w:themeColor="text1" w:themeTint="D9"/>
    </w:rPr>
  </w:style>
  <w:style w:type="table" w:customStyle="1" w:styleId="-">
    <w:name w:val="课程提纲表 - 无边框"/>
    <w:basedOn w:val="a2"/>
    <w:uiPriority w:val="99"/>
    <w:pPr>
      <w:spacing w:after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90A478" w:themeColor="accent1"/>
        <w:sz w:val="20"/>
      </w:rPr>
    </w:tblStylePr>
  </w:style>
  <w:style w:type="paragraph" w:customStyle="1" w:styleId="a9">
    <w:name w:val="无间距"/>
    <w:uiPriority w:val="36"/>
    <w:qFormat/>
    <w:rsid w:val="00CC5061"/>
    <w:pPr>
      <w:spacing w:after="0"/>
    </w:pPr>
  </w:style>
  <w:style w:type="table" w:customStyle="1" w:styleId="-0">
    <w:name w:val="课程提纲表 - 带边框"/>
    <w:basedOn w:val="a2"/>
    <w:uiPriority w:val="99"/>
    <w:pPr>
      <w:spacing w:before="80" w:after="80"/>
    </w:pPr>
    <w:tblPr>
      <w:tblInd w:w="0" w:type="dxa"/>
      <w:tblBorders>
        <w:bottom w:val="single" w:sz="4" w:space="0" w:color="90A478" w:themeColor="accent1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90A478" w:themeColor="accent1"/>
        <w:sz w:val="20"/>
      </w:rPr>
      <w:tblPr/>
      <w:tcPr>
        <w:tcBorders>
          <w:top w:val="nil"/>
          <w:left w:val="nil"/>
          <w:bottom w:val="single" w:sz="4" w:space="0" w:color="90A478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aa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har1">
    <w:name w:val="页眉 Char"/>
    <w:basedOn w:val="a1"/>
    <w:link w:val="aa"/>
    <w:uiPriority w:val="99"/>
  </w:style>
  <w:style w:type="paragraph" w:styleId="ab">
    <w:name w:val="footer"/>
    <w:basedOn w:val="a0"/>
    <w:link w:val="Char2"/>
    <w:uiPriority w:val="99"/>
    <w:unhideWhenUsed/>
    <w:pPr>
      <w:pBdr>
        <w:top w:val="single" w:sz="4" w:space="6" w:color="90A478" w:themeColor="accent1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Char2">
    <w:name w:val="页脚 Char"/>
    <w:basedOn w:val="a1"/>
    <w:link w:val="ab"/>
    <w:uiPriority w:val="99"/>
    <w:rPr>
      <w:b/>
      <w:bCs/>
      <w:color w:val="262626" w:themeColor="text1" w:themeTint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tMint\AppData\Roaming\Microsoft\Templates\&#25945;&#24072;&#30340;&#35838;&#31243;&#25552;&#32434;.dotx" TargetMode="External"/></Relationships>
</file>

<file path=word/theme/theme1.xml><?xml version="1.0" encoding="utf-8"?>
<a:theme xmlns:a="http://schemas.openxmlformats.org/drawingml/2006/main" name="Office Theme">
  <a:themeElements>
    <a:clrScheme name="自定义 1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90A478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827C3-6CAF-4F66-A2F7-D2220C916C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D3822D-C1F0-4DAC-BAC0-681F6846D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教师的课程提纲.dotx</Template>
  <TotalTime>30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讲师信息</vt:lpstr>
      <vt:lpstr>常规信息</vt:lpstr>
      <vt:lpstr>    说明</vt:lpstr>
      <vt:lpstr>    期望和目标</vt:lpstr>
      <vt:lpstr>课程材料</vt:lpstr>
      <vt:lpstr>    必需材料</vt:lpstr>
      <vt:lpstr>    可选材料</vt:lpstr>
      <vt:lpstr>    必需文本</vt:lpstr>
      <vt:lpstr>课程安排</vt:lpstr>
      <vt:lpstr>考试安排</vt:lpstr>
      <vt:lpstr>其他信息和资源</vt:lpstr>
      <vt:lpstr>    &lt;[单击此处添加副标题]&gt;</vt:lpstr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MintMint</dc:creator>
  <cp:keywords/>
  <cp:lastModifiedBy>MintMint</cp:lastModifiedBy>
  <cp:revision>10</cp:revision>
  <dcterms:created xsi:type="dcterms:W3CDTF">2016-05-31T08:40:00Z</dcterms:created>
  <dcterms:modified xsi:type="dcterms:W3CDTF">2016-06-05T13:43:00Z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TC029193399991</vt:lpwstr>
  </property>
</Properties>
</file>