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2.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1F93CB" w14:textId="77777777" w:rsidR="00096C95" w:rsidRPr="006323A9" w:rsidRDefault="00CC428A">
      <w:r w:rsidRPr="006323A9">
        <w:rPr>
          <w:noProof/>
        </w:rPr>
        <mc:AlternateContent>
          <mc:Choice Requires="wps">
            <w:drawing>
              <wp:anchor distT="0" distB="0" distL="114300" distR="114300" simplePos="0" relativeHeight="251662336" behindDoc="0" locked="0" layoutInCell="0" allowOverlap="1" wp14:anchorId="25FA1F81" wp14:editId="07975755">
                <wp:simplePos x="0" y="0"/>
                <wp:positionH relativeFrom="page">
                  <wp:posOffset>927735</wp:posOffset>
                </wp:positionH>
                <wp:positionV relativeFrom="page">
                  <wp:posOffset>1021080</wp:posOffset>
                </wp:positionV>
                <wp:extent cx="1353185" cy="984250"/>
                <wp:effectExtent l="0" t="0" r="0" b="6350"/>
                <wp:wrapNone/>
                <wp:docPr id="9" name="矩形 18"/>
                <wp:cNvGraphicFramePr/>
                <a:graphic xmlns:a="http://schemas.openxmlformats.org/drawingml/2006/main">
                  <a:graphicData uri="http://schemas.microsoft.com/office/word/2010/wordprocessingShape">
                    <wps:wsp>
                      <wps:cNvSpPr/>
                      <wps:spPr>
                        <a:xfrm>
                          <a:off x="0" y="0"/>
                          <a:ext cx="1353185" cy="984250"/>
                        </a:xfrm>
                        <a:prstGeom prst="rect">
                          <a:avLst/>
                        </a:prstGeom>
                        <a:noFill/>
                        <a:ln w="50800">
                          <a:noFill/>
                        </a:ln>
                      </wps:spPr>
                      <wps:txbx>
                        <w:txbxContent>
                          <w:p w14:paraId="634F0357" w14:textId="77777777" w:rsidR="00CC428A" w:rsidRDefault="00CC428A">
                            <w:r>
                              <w:object w:dxaOrig="2090" w:dyaOrig="1520" w14:anchorId="5CD25A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4.5pt;height:76pt">
                                  <v:imagedata r:id="rId8" o:title=""/>
                                </v:shape>
                                <o:OLEObject Type="Embed" ProgID="MSDraw" ShapeID="_x0000_i1026" DrawAspect="Content" ObjectID="_1839067415" r:id="rId9"/>
                              </w:object>
                            </w:r>
                          </w:p>
                        </w:txbxContent>
                      </wps:txbx>
                      <wps:bodyPr lIns="12700" tIns="12700" rIns="12700" bIns="12700" upright="1"/>
                    </wps:wsp>
                  </a:graphicData>
                </a:graphic>
              </wp:anchor>
            </w:drawing>
          </mc:Choice>
          <mc:Fallback>
            <w:pict>
              <v:rect w14:anchorId="25FA1F81" id="矩形 18" o:spid="_x0000_s1026" style="position:absolute;left:0;text-align:left;margin-left:73.05pt;margin-top:80.4pt;width:106.55pt;height:77.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" o:allowincell="f" filled="f" stroked="f" strokeweight="4pt">
                <v:textbox inset="1pt,1pt,1pt,1pt">
                  <w:txbxContent>
                    <w:p w14:paraId="634F0357" w14:textId="77777777" w:rsidR="00CC428A" w:rsidRDefault="00CC428A">
                      <w:r>
                        <w:object w:dxaOrig="2090" w:dyaOrig="1520" w14:anchorId="5CD25A75">
                          <v:shape id="_x0000_i1026" type="#_x0000_t75" style="width:104.5pt;height:76pt">
                            <v:imagedata r:id="rId8" o:title=""/>
                          </v:shape>
                          <o:OLEObject Type="Embed" ProgID="MSDraw" ShapeID="_x0000_i1026" DrawAspect="Content" ObjectID="_1839067415" r:id="rId10"/>
                        </w:object>
                      </w:r>
                    </w:p>
                  </w:txbxContent>
                </v:textbox>
                <w10:wrap anchorx="page" anchory="page"/>
              </v:rect>
            </w:pict>
          </mc:Fallback>
        </mc:AlternateContent>
      </w:r>
    </w:p>
    <w:p w14:paraId="0CE51E3D" w14:textId="77777777" w:rsidR="00096C95" w:rsidRPr="006323A9" w:rsidRDefault="00096C95"/>
    <w:p w14:paraId="4CC5B492" w14:textId="77777777" w:rsidR="00096C95" w:rsidRPr="006323A9" w:rsidRDefault="00096C95"/>
    <w:p w14:paraId="57AD1789" w14:textId="77777777" w:rsidR="00096C95" w:rsidRPr="006323A9" w:rsidRDefault="00096C95"/>
    <w:p w14:paraId="266CBC16" w14:textId="77777777" w:rsidR="00096C95" w:rsidRPr="006323A9" w:rsidRDefault="00096C95"/>
    <w:p w14:paraId="34785F40" w14:textId="77777777" w:rsidR="00096C95" w:rsidRPr="006323A9" w:rsidRDefault="00096C95"/>
    <w:p w14:paraId="08EAEA21" w14:textId="77777777" w:rsidR="00096C95" w:rsidRPr="006323A9" w:rsidRDefault="00096C95"/>
    <w:p w14:paraId="3724993A" w14:textId="77777777" w:rsidR="00096C95" w:rsidRPr="006323A9" w:rsidRDefault="00CC428A">
      <w:pPr>
        <w:spacing w:line="360" w:lineRule="auto"/>
        <w:jc w:val="center"/>
        <w:rPr>
          <w:rFonts w:ascii="楷体" w:eastAsia="楷体" w:hAnsi="楷体"/>
          <w:b/>
          <w:spacing w:val="20"/>
          <w:sz w:val="44"/>
          <w:szCs w:val="44"/>
        </w:rPr>
      </w:pPr>
      <w:r w:rsidRPr="006323A9">
        <w:rPr>
          <w:rFonts w:ascii="楷体" w:eastAsia="楷体" w:hAnsi="楷体" w:hint="eastAsia"/>
          <w:b/>
          <w:spacing w:val="20"/>
          <w:sz w:val="44"/>
          <w:szCs w:val="44"/>
        </w:rPr>
        <w:t>厦门国际银行股份有限公司上海分行2026年零售业务劳务外包服务人员采购项目</w:t>
      </w:r>
    </w:p>
    <w:p w14:paraId="12172A7A" w14:textId="77777777" w:rsidR="00096C95" w:rsidRPr="006323A9" w:rsidRDefault="00CC428A">
      <w:pPr>
        <w:spacing w:line="360" w:lineRule="auto"/>
        <w:jc w:val="center"/>
        <w:rPr>
          <w:rFonts w:ascii="Arial" w:eastAsia="华文中宋" w:hAnsi="Arial"/>
          <w:b/>
          <w:sz w:val="70"/>
        </w:rPr>
      </w:pPr>
      <w:r w:rsidRPr="006323A9">
        <w:rPr>
          <w:rFonts w:ascii="Arial" w:eastAsia="华文中宋" w:hAnsi="Arial" w:hint="eastAsia"/>
          <w:b/>
          <w:spacing w:val="567"/>
          <w:sz w:val="70"/>
        </w:rPr>
        <w:t>招</w:t>
      </w:r>
      <w:r w:rsidRPr="006323A9">
        <w:rPr>
          <w:rFonts w:ascii="Arial" w:eastAsia="华文中宋" w:hAnsi="Arial" w:hint="eastAsia"/>
          <w:b/>
          <w:spacing w:val="567"/>
          <w:sz w:val="70"/>
          <w:szCs w:val="22"/>
        </w:rPr>
        <w:t>标文</w:t>
      </w:r>
      <w:r w:rsidRPr="006323A9">
        <w:rPr>
          <w:rFonts w:ascii="Arial" w:eastAsia="华文中宋" w:hAnsi="Arial" w:hint="eastAsia"/>
          <w:b/>
          <w:sz w:val="70"/>
        </w:rPr>
        <w:t>件</w:t>
      </w:r>
    </w:p>
    <w:p w14:paraId="1DC54D15" w14:textId="4DDDB0F2" w:rsidR="00096C95" w:rsidRPr="006323A9" w:rsidRDefault="00CC428A">
      <w:pPr>
        <w:spacing w:line="360" w:lineRule="auto"/>
        <w:jc w:val="center"/>
        <w:rPr>
          <w:rFonts w:eastAsia="楷体"/>
          <w:sz w:val="30"/>
        </w:rPr>
      </w:pPr>
      <w:r w:rsidRPr="006323A9">
        <w:rPr>
          <w:rFonts w:eastAsia="楷体" w:hint="eastAsia"/>
          <w:sz w:val="30"/>
        </w:rPr>
        <w:t>项目编号：</w:t>
      </w:r>
      <w:r w:rsidR="00AF7E3E" w:rsidRPr="006323A9">
        <w:rPr>
          <w:rFonts w:eastAsia="楷体" w:hint="eastAsia"/>
          <w:sz w:val="30"/>
        </w:rPr>
        <w:t>2606029001</w:t>
      </w:r>
    </w:p>
    <w:p w14:paraId="352AF266" w14:textId="77777777" w:rsidR="00096C95" w:rsidRPr="006323A9" w:rsidRDefault="00096C95">
      <w:pPr>
        <w:spacing w:line="360" w:lineRule="exact"/>
      </w:pPr>
    </w:p>
    <w:p w14:paraId="4BA20FBE" w14:textId="77777777" w:rsidR="00096C95" w:rsidRPr="006323A9" w:rsidRDefault="00096C95">
      <w:pPr>
        <w:spacing w:line="360" w:lineRule="exact"/>
      </w:pPr>
    </w:p>
    <w:p w14:paraId="2342B9F3" w14:textId="77777777" w:rsidR="00096C95" w:rsidRPr="006323A9" w:rsidRDefault="00096C95">
      <w:pPr>
        <w:spacing w:line="360" w:lineRule="exact"/>
      </w:pPr>
    </w:p>
    <w:p w14:paraId="51E47585" w14:textId="77777777" w:rsidR="00096C95" w:rsidRPr="006323A9" w:rsidRDefault="00096C95">
      <w:pPr>
        <w:spacing w:line="360" w:lineRule="exact"/>
      </w:pPr>
    </w:p>
    <w:p w14:paraId="447D4BC7" w14:textId="77777777" w:rsidR="00096C95" w:rsidRPr="006323A9" w:rsidRDefault="00096C95">
      <w:pPr>
        <w:spacing w:line="360" w:lineRule="exact"/>
      </w:pPr>
    </w:p>
    <w:p w14:paraId="15D0F0AE" w14:textId="77777777" w:rsidR="00096C95" w:rsidRPr="006323A9" w:rsidRDefault="00096C95">
      <w:pPr>
        <w:spacing w:line="360" w:lineRule="exact"/>
      </w:pPr>
    </w:p>
    <w:p w14:paraId="0BADFF75" w14:textId="77777777" w:rsidR="00096C95" w:rsidRPr="006323A9" w:rsidRDefault="00096C95">
      <w:pPr>
        <w:spacing w:line="360" w:lineRule="exact"/>
      </w:pPr>
    </w:p>
    <w:p w14:paraId="2D2DE07B" w14:textId="77777777" w:rsidR="00096C95" w:rsidRPr="006323A9" w:rsidRDefault="00096C95">
      <w:pPr>
        <w:spacing w:line="360" w:lineRule="exact"/>
      </w:pPr>
    </w:p>
    <w:p w14:paraId="54099245" w14:textId="77777777" w:rsidR="00096C95" w:rsidRPr="006323A9" w:rsidRDefault="00096C95">
      <w:pPr>
        <w:spacing w:line="360" w:lineRule="exact"/>
      </w:pPr>
    </w:p>
    <w:p w14:paraId="0E3D34C4" w14:textId="77777777" w:rsidR="00096C95" w:rsidRPr="006323A9" w:rsidRDefault="00096C95">
      <w:pPr>
        <w:spacing w:line="360" w:lineRule="exact"/>
      </w:pPr>
    </w:p>
    <w:p w14:paraId="5D1DF28E" w14:textId="77777777" w:rsidR="00096C95" w:rsidRPr="006323A9" w:rsidRDefault="00096C95">
      <w:pPr>
        <w:spacing w:line="360" w:lineRule="exact"/>
      </w:pPr>
    </w:p>
    <w:p w14:paraId="60EF29FE" w14:textId="77777777" w:rsidR="00096C95" w:rsidRPr="006323A9" w:rsidRDefault="00CC428A">
      <w:pPr>
        <w:spacing w:line="360" w:lineRule="auto"/>
        <w:ind w:leftChars="949" w:left="3685" w:hanging="1407"/>
        <w:rPr>
          <w:rFonts w:eastAsia="楷体"/>
          <w:sz w:val="32"/>
        </w:rPr>
      </w:pPr>
      <w:r w:rsidRPr="006323A9">
        <w:rPr>
          <w:rFonts w:eastAsia="楷体" w:hint="eastAsia"/>
          <w:sz w:val="32"/>
        </w:rPr>
        <w:t>项目名称：厦门国际银行股份有限公司上海分行</w:t>
      </w:r>
      <w:r w:rsidRPr="006323A9">
        <w:rPr>
          <w:rFonts w:eastAsia="楷体" w:hint="eastAsia"/>
          <w:sz w:val="32"/>
        </w:rPr>
        <w:t>2026</w:t>
      </w:r>
      <w:r w:rsidRPr="006323A9">
        <w:rPr>
          <w:rFonts w:eastAsia="楷体" w:hint="eastAsia"/>
          <w:sz w:val="32"/>
        </w:rPr>
        <w:t>年零售业务劳务外包服务人员采购项目</w:t>
      </w:r>
    </w:p>
    <w:p w14:paraId="522AF181" w14:textId="77777777" w:rsidR="00096C95" w:rsidRPr="006323A9" w:rsidRDefault="00CC428A">
      <w:pPr>
        <w:spacing w:line="360" w:lineRule="auto"/>
        <w:ind w:firstLine="2279"/>
        <w:rPr>
          <w:rFonts w:eastAsia="楷体"/>
          <w:sz w:val="32"/>
        </w:rPr>
      </w:pPr>
      <w:r w:rsidRPr="006323A9">
        <w:rPr>
          <w:rFonts w:eastAsia="楷体" w:hint="eastAsia"/>
          <w:sz w:val="32"/>
        </w:rPr>
        <w:t>招标人：</w:t>
      </w:r>
      <w:r w:rsidRPr="006323A9">
        <w:rPr>
          <w:rFonts w:eastAsia="楷体"/>
          <w:sz w:val="32"/>
        </w:rPr>
        <w:t>厦门国际银行股份有限公司上海分行</w:t>
      </w:r>
    </w:p>
    <w:p w14:paraId="547FC1D8" w14:textId="77777777" w:rsidR="00096C95" w:rsidRPr="006323A9" w:rsidRDefault="00CC428A">
      <w:pPr>
        <w:spacing w:line="360" w:lineRule="auto"/>
        <w:ind w:firstLine="2279"/>
        <w:rPr>
          <w:rFonts w:eastAsia="楷体"/>
          <w:sz w:val="32"/>
        </w:rPr>
      </w:pPr>
      <w:r w:rsidRPr="006323A9">
        <w:rPr>
          <w:rFonts w:eastAsia="楷体" w:hint="eastAsia"/>
          <w:sz w:val="32"/>
        </w:rPr>
        <w:t>招标代理机构：上海国际招标有限公司</w:t>
      </w:r>
    </w:p>
    <w:p w14:paraId="6E76A49D" w14:textId="77777777" w:rsidR="00096C95" w:rsidRPr="006323A9" w:rsidRDefault="00CC428A">
      <w:pPr>
        <w:spacing w:line="360" w:lineRule="auto"/>
        <w:jc w:val="center"/>
        <w:rPr>
          <w:rFonts w:ascii="楷体" w:eastAsia="楷体" w:hAnsi="楷体"/>
          <w:sz w:val="32"/>
          <w:szCs w:val="22"/>
        </w:rPr>
        <w:sectPr w:rsidR="00096C95" w:rsidRPr="006323A9">
          <w:headerReference w:type="default" r:id="rId11"/>
          <w:footerReference w:type="even" r:id="rId12"/>
          <w:pgSz w:w="11907" w:h="16840"/>
          <w:pgMar w:top="1588" w:right="1021" w:bottom="1474" w:left="1021" w:header="1021" w:footer="992" w:gutter="340"/>
          <w:pgNumType w:start="1"/>
          <w:cols w:space="425"/>
        </w:sectPr>
      </w:pPr>
      <w:r w:rsidRPr="006323A9">
        <w:rPr>
          <w:rFonts w:ascii="楷体" w:eastAsia="楷体" w:hAnsi="楷体" w:hint="eastAsia"/>
          <w:sz w:val="32"/>
          <w:szCs w:val="22"/>
        </w:rPr>
        <w:t>二</w:t>
      </w:r>
      <w:r w:rsidRPr="006323A9">
        <w:rPr>
          <w:rFonts w:ascii="楷体" w:eastAsia="楷体" w:hAnsi="楷体" w:hint="eastAsia"/>
        </w:rPr>
        <w:t>○</w:t>
      </w:r>
      <w:r w:rsidRPr="006323A9">
        <w:rPr>
          <w:rFonts w:ascii="楷体" w:eastAsia="楷体" w:hAnsi="楷体" w:hint="eastAsia"/>
          <w:sz w:val="32"/>
          <w:szCs w:val="22"/>
        </w:rPr>
        <w:t>二六年四月</w:t>
      </w:r>
    </w:p>
    <w:p w14:paraId="589616BE" w14:textId="77777777" w:rsidR="00096C95" w:rsidRPr="006323A9" w:rsidRDefault="00CC428A">
      <w:pPr>
        <w:tabs>
          <w:tab w:val="center" w:pos="4153"/>
          <w:tab w:val="right" w:pos="8306"/>
        </w:tabs>
        <w:spacing w:before="320" w:after="160"/>
        <w:jc w:val="center"/>
        <w:rPr>
          <w:rFonts w:ascii="Arial" w:eastAsia="黑体"/>
          <w:sz w:val="32"/>
          <w:szCs w:val="32"/>
        </w:rPr>
      </w:pPr>
      <w:r w:rsidRPr="006323A9">
        <w:rPr>
          <w:rFonts w:ascii="Arial" w:eastAsia="黑体" w:hint="eastAsia"/>
          <w:sz w:val="32"/>
          <w:szCs w:val="32"/>
        </w:rPr>
        <w:lastRenderedPageBreak/>
        <w:t>总</w:t>
      </w:r>
      <w:r w:rsidRPr="006323A9">
        <w:rPr>
          <w:rFonts w:ascii="Arial" w:eastAsia="黑体"/>
          <w:sz w:val="32"/>
          <w:szCs w:val="32"/>
        </w:rPr>
        <w:t xml:space="preserve">  </w:t>
      </w:r>
      <w:r w:rsidRPr="006323A9">
        <w:rPr>
          <w:rFonts w:ascii="Arial" w:eastAsia="黑体" w:hint="eastAsia"/>
          <w:sz w:val="32"/>
          <w:szCs w:val="32"/>
        </w:rPr>
        <w:t>目</w:t>
      </w:r>
      <w:r w:rsidRPr="006323A9">
        <w:rPr>
          <w:rFonts w:ascii="Arial" w:eastAsia="黑体"/>
          <w:sz w:val="32"/>
          <w:szCs w:val="32"/>
        </w:rPr>
        <w:t xml:space="preserve">  </w:t>
      </w:r>
      <w:r w:rsidRPr="006323A9">
        <w:rPr>
          <w:rFonts w:ascii="Arial" w:eastAsia="黑体" w:hint="eastAsia"/>
          <w:sz w:val="32"/>
          <w:szCs w:val="32"/>
        </w:rPr>
        <w:t>录</w:t>
      </w:r>
    </w:p>
    <w:p w14:paraId="10F34CAB" w14:textId="059DFFF3" w:rsidR="00096C95" w:rsidRPr="006323A9" w:rsidRDefault="00CC428A">
      <w:pPr>
        <w:pStyle w:val="TOC2"/>
      </w:pPr>
      <w:r w:rsidRPr="006323A9">
        <w:fldChar w:fldCharType="begin"/>
      </w:r>
      <w:r w:rsidRPr="006323A9">
        <w:instrText xml:space="preserve"> TOC \t "</w:instrText>
      </w:r>
      <w:r w:rsidRPr="006323A9">
        <w:instrText>引文目录标题</w:instrText>
      </w:r>
      <w:r w:rsidRPr="006323A9">
        <w:instrText xml:space="preserve">,1" </w:instrText>
      </w:r>
      <w:r w:rsidRPr="006323A9">
        <w:fldChar w:fldCharType="separate"/>
      </w:r>
      <w:r w:rsidRPr="006323A9">
        <w:rPr>
          <w:rFonts w:hint="eastAsia"/>
        </w:rPr>
        <w:t>投标邀请书</w:t>
      </w:r>
      <w:r w:rsidRPr="006323A9">
        <w:tab/>
      </w:r>
      <w:r w:rsidRPr="006323A9">
        <w:fldChar w:fldCharType="begin"/>
      </w:r>
      <w:r w:rsidRPr="006323A9">
        <w:instrText xml:space="preserve"> PAGEREF _Toc389404735 \h </w:instrText>
      </w:r>
      <w:r w:rsidRPr="006323A9">
        <w:fldChar w:fldCharType="separate"/>
      </w:r>
      <w:r w:rsidR="00A06A73">
        <w:rPr>
          <w:noProof/>
        </w:rPr>
        <w:t>1</w:t>
      </w:r>
      <w:r w:rsidRPr="006323A9">
        <w:fldChar w:fldCharType="end"/>
      </w:r>
    </w:p>
    <w:p w14:paraId="60D10733" w14:textId="17968728" w:rsidR="00096C95" w:rsidRPr="006323A9" w:rsidRDefault="00CC428A">
      <w:pPr>
        <w:pStyle w:val="TOC2"/>
      </w:pPr>
      <w:r w:rsidRPr="006323A9">
        <w:rPr>
          <w:rFonts w:hint="eastAsia"/>
        </w:rPr>
        <w:t>第一章</w:t>
      </w:r>
      <w:r w:rsidRPr="006323A9">
        <w:t xml:space="preserve">  </w:t>
      </w:r>
      <w:r w:rsidRPr="006323A9">
        <w:rPr>
          <w:rFonts w:hint="eastAsia"/>
        </w:rPr>
        <w:t>投标人须知及前附表</w:t>
      </w:r>
      <w:r w:rsidRPr="006323A9">
        <w:tab/>
      </w:r>
      <w:r w:rsidRPr="006323A9">
        <w:fldChar w:fldCharType="begin"/>
      </w:r>
      <w:r w:rsidRPr="006323A9">
        <w:instrText xml:space="preserve"> PAGEREF _Toc389404736 \h </w:instrText>
      </w:r>
      <w:r w:rsidRPr="006323A9">
        <w:fldChar w:fldCharType="separate"/>
      </w:r>
      <w:r w:rsidR="00A06A73">
        <w:rPr>
          <w:noProof/>
        </w:rPr>
        <w:t>4</w:t>
      </w:r>
      <w:r w:rsidRPr="006323A9">
        <w:fldChar w:fldCharType="end"/>
      </w:r>
    </w:p>
    <w:p w14:paraId="4E0E0984" w14:textId="18359ADB" w:rsidR="00096C95" w:rsidRPr="006323A9" w:rsidRDefault="00CC428A">
      <w:pPr>
        <w:pStyle w:val="TOC2"/>
      </w:pPr>
      <w:r w:rsidRPr="006323A9">
        <w:rPr>
          <w:rFonts w:hint="eastAsia"/>
        </w:rPr>
        <w:t>第二章</w:t>
      </w:r>
      <w:r w:rsidRPr="006323A9">
        <w:t xml:space="preserve">  </w:t>
      </w:r>
      <w:r w:rsidRPr="006323A9">
        <w:rPr>
          <w:rFonts w:hint="eastAsia"/>
        </w:rPr>
        <w:t>服务需求一览表</w:t>
      </w:r>
      <w:r w:rsidRPr="006323A9">
        <w:tab/>
      </w:r>
      <w:r w:rsidRPr="006323A9">
        <w:fldChar w:fldCharType="begin"/>
      </w:r>
      <w:r w:rsidRPr="006323A9">
        <w:instrText xml:space="preserve"> PAGEREF _Toc389404737 \h </w:instrText>
      </w:r>
      <w:r w:rsidRPr="006323A9">
        <w:fldChar w:fldCharType="separate"/>
      </w:r>
      <w:r w:rsidR="00A06A73">
        <w:rPr>
          <w:noProof/>
        </w:rPr>
        <w:t>20</w:t>
      </w:r>
      <w:r w:rsidRPr="006323A9">
        <w:fldChar w:fldCharType="end"/>
      </w:r>
    </w:p>
    <w:p w14:paraId="0B8FEC91" w14:textId="3A61E04F" w:rsidR="00096C95" w:rsidRPr="006323A9" w:rsidRDefault="00CC428A">
      <w:pPr>
        <w:pStyle w:val="TOC2"/>
      </w:pPr>
      <w:r w:rsidRPr="006323A9">
        <w:rPr>
          <w:rFonts w:hint="eastAsia"/>
        </w:rPr>
        <w:t>第三章</w:t>
      </w:r>
      <w:r w:rsidRPr="006323A9">
        <w:t xml:space="preserve">  </w:t>
      </w:r>
      <w:r w:rsidRPr="006323A9">
        <w:rPr>
          <w:rFonts w:hint="eastAsia"/>
        </w:rPr>
        <w:t>服务技术要求</w:t>
      </w:r>
      <w:r w:rsidRPr="006323A9">
        <w:tab/>
      </w:r>
      <w:r w:rsidRPr="006323A9">
        <w:fldChar w:fldCharType="begin"/>
      </w:r>
      <w:r w:rsidRPr="006323A9">
        <w:instrText xml:space="preserve"> PAGEREF _Toc389404738 \h </w:instrText>
      </w:r>
      <w:r w:rsidRPr="006323A9">
        <w:fldChar w:fldCharType="separate"/>
      </w:r>
      <w:r w:rsidR="00A06A73">
        <w:rPr>
          <w:noProof/>
        </w:rPr>
        <w:t>22</w:t>
      </w:r>
      <w:r w:rsidRPr="006323A9">
        <w:fldChar w:fldCharType="end"/>
      </w:r>
    </w:p>
    <w:p w14:paraId="2B732176" w14:textId="54E2C1C8" w:rsidR="00096C95" w:rsidRPr="006323A9" w:rsidRDefault="00CC428A">
      <w:pPr>
        <w:pStyle w:val="TOC2"/>
      </w:pPr>
      <w:r w:rsidRPr="006323A9">
        <w:rPr>
          <w:rFonts w:hint="eastAsia"/>
        </w:rPr>
        <w:t>第四章</w:t>
      </w:r>
      <w:r w:rsidRPr="006323A9">
        <w:t xml:space="preserve">  </w:t>
      </w:r>
      <w:r w:rsidRPr="006323A9">
        <w:rPr>
          <w:rFonts w:hint="eastAsia"/>
        </w:rPr>
        <w:t>合同格式</w:t>
      </w:r>
      <w:r w:rsidRPr="006323A9">
        <w:tab/>
      </w:r>
      <w:r w:rsidRPr="006323A9">
        <w:fldChar w:fldCharType="begin"/>
      </w:r>
      <w:r w:rsidRPr="006323A9">
        <w:instrText xml:space="preserve"> PAGEREF _Toc389404739 \h </w:instrText>
      </w:r>
      <w:r w:rsidRPr="006323A9">
        <w:fldChar w:fldCharType="separate"/>
      </w:r>
      <w:r w:rsidR="00A06A73">
        <w:rPr>
          <w:noProof/>
        </w:rPr>
        <w:t>23</w:t>
      </w:r>
      <w:r w:rsidRPr="006323A9">
        <w:fldChar w:fldCharType="end"/>
      </w:r>
    </w:p>
    <w:p w14:paraId="7AD77AD7" w14:textId="61EAD21C" w:rsidR="00096C95" w:rsidRPr="006323A9" w:rsidRDefault="00CC428A">
      <w:pPr>
        <w:pStyle w:val="TOC2"/>
      </w:pPr>
      <w:r w:rsidRPr="006323A9">
        <w:rPr>
          <w:rFonts w:hint="eastAsia"/>
        </w:rPr>
        <w:t>第五章</w:t>
      </w:r>
      <w:r w:rsidRPr="006323A9">
        <w:t xml:space="preserve">  </w:t>
      </w:r>
      <w:r w:rsidRPr="006323A9">
        <w:rPr>
          <w:rFonts w:hint="eastAsia"/>
        </w:rPr>
        <w:t>各种格式</w:t>
      </w:r>
      <w:r w:rsidRPr="006323A9">
        <w:tab/>
      </w:r>
      <w:r w:rsidRPr="006323A9">
        <w:fldChar w:fldCharType="begin"/>
      </w:r>
      <w:r w:rsidRPr="006323A9">
        <w:instrText xml:space="preserve"> PAGEREF _Toc389404740 \h </w:instrText>
      </w:r>
      <w:r w:rsidRPr="006323A9">
        <w:fldChar w:fldCharType="separate"/>
      </w:r>
      <w:r w:rsidR="00A06A73">
        <w:rPr>
          <w:noProof/>
        </w:rPr>
        <w:t>45</w:t>
      </w:r>
      <w:r w:rsidRPr="006323A9">
        <w:fldChar w:fldCharType="end"/>
      </w:r>
    </w:p>
    <w:p w14:paraId="3790752E" w14:textId="66B148C4" w:rsidR="00096C95" w:rsidRPr="006323A9" w:rsidRDefault="00CC428A">
      <w:pPr>
        <w:pStyle w:val="TOC2"/>
      </w:pPr>
      <w:r w:rsidRPr="006323A9">
        <w:rPr>
          <w:rFonts w:hint="eastAsia"/>
        </w:rPr>
        <w:t>第六章</w:t>
      </w:r>
      <w:r w:rsidRPr="006323A9">
        <w:t xml:space="preserve">  </w:t>
      </w:r>
      <w:r w:rsidRPr="006323A9">
        <w:rPr>
          <w:rFonts w:hint="eastAsia"/>
        </w:rPr>
        <w:t>资格证明文件</w:t>
      </w:r>
      <w:r w:rsidRPr="006323A9">
        <w:tab/>
      </w:r>
      <w:r w:rsidRPr="006323A9">
        <w:fldChar w:fldCharType="begin"/>
      </w:r>
      <w:r w:rsidRPr="006323A9">
        <w:instrText xml:space="preserve"> PAGEREF _Toc389404741 \h </w:instrText>
      </w:r>
      <w:r w:rsidRPr="006323A9">
        <w:fldChar w:fldCharType="separate"/>
      </w:r>
      <w:r w:rsidR="00A06A73">
        <w:rPr>
          <w:noProof/>
        </w:rPr>
        <w:t>53</w:t>
      </w:r>
      <w:r w:rsidRPr="006323A9">
        <w:fldChar w:fldCharType="end"/>
      </w:r>
    </w:p>
    <w:p w14:paraId="3BEC2EEB" w14:textId="7B7C3A69" w:rsidR="00096C95" w:rsidRPr="006323A9" w:rsidRDefault="00CC428A">
      <w:pPr>
        <w:pStyle w:val="TOC2"/>
      </w:pPr>
      <w:r w:rsidRPr="006323A9">
        <w:rPr>
          <w:rFonts w:hint="eastAsia"/>
        </w:rPr>
        <w:t>第七章</w:t>
      </w:r>
      <w:r w:rsidRPr="006323A9">
        <w:t xml:space="preserve">  </w:t>
      </w:r>
      <w:r w:rsidRPr="006323A9">
        <w:rPr>
          <w:rFonts w:hint="eastAsia"/>
        </w:rPr>
        <w:t>评标办法</w:t>
      </w:r>
      <w:r w:rsidRPr="006323A9">
        <w:tab/>
      </w:r>
      <w:r w:rsidRPr="006323A9">
        <w:fldChar w:fldCharType="begin"/>
      </w:r>
      <w:r w:rsidRPr="006323A9">
        <w:instrText xml:space="preserve"> PAGEREF _Toc389404742 \h </w:instrText>
      </w:r>
      <w:r w:rsidRPr="006323A9">
        <w:fldChar w:fldCharType="separate"/>
      </w:r>
      <w:r w:rsidR="00A06A73">
        <w:rPr>
          <w:noProof/>
        </w:rPr>
        <w:t>63</w:t>
      </w:r>
      <w:r w:rsidRPr="006323A9">
        <w:fldChar w:fldCharType="end"/>
      </w:r>
    </w:p>
    <w:p w14:paraId="6ED0B29A" w14:textId="77777777" w:rsidR="00096C95" w:rsidRPr="006323A9" w:rsidRDefault="00CC428A">
      <w:pPr>
        <w:pStyle w:val="TOC2"/>
      </w:pPr>
      <w:r w:rsidRPr="006323A9">
        <w:fldChar w:fldCharType="end"/>
      </w:r>
    </w:p>
    <w:p w14:paraId="27E3A85A" w14:textId="77777777" w:rsidR="00096C95" w:rsidRPr="006323A9" w:rsidRDefault="00096C95">
      <w:pPr>
        <w:sectPr w:rsidR="00096C95" w:rsidRPr="006323A9">
          <w:headerReference w:type="even" r:id="rId13"/>
          <w:headerReference w:type="default" r:id="rId14"/>
          <w:footerReference w:type="even" r:id="rId15"/>
          <w:footerReference w:type="default" r:id="rId16"/>
          <w:headerReference w:type="first" r:id="rId17"/>
          <w:footerReference w:type="first" r:id="rId18"/>
          <w:type w:val="oddPage"/>
          <w:pgSz w:w="11907" w:h="16840"/>
          <w:pgMar w:top="1588" w:right="1021" w:bottom="1474" w:left="1021" w:header="1021" w:footer="992" w:gutter="340"/>
          <w:pgNumType w:start="1"/>
          <w:cols w:space="425"/>
          <w:titlePg/>
        </w:sectPr>
      </w:pPr>
    </w:p>
    <w:p w14:paraId="63BE45F5" w14:textId="77777777" w:rsidR="00096C95" w:rsidRPr="006323A9" w:rsidRDefault="00CC428A">
      <w:bookmarkStart w:id="0" w:name="_Toc430898675"/>
      <w:bookmarkStart w:id="1" w:name="_Toc434897190"/>
      <w:r w:rsidRPr="006323A9">
        <w:rPr>
          <w:noProof/>
        </w:rPr>
        <w:lastRenderedPageBreak/>
        <mc:AlternateContent>
          <mc:Choice Requires="wps">
            <w:drawing>
              <wp:anchor distT="0" distB="0" distL="114300" distR="114300" simplePos="0" relativeHeight="251659264" behindDoc="0" locked="0" layoutInCell="0" allowOverlap="1" wp14:anchorId="53FE0596" wp14:editId="53291DB0">
                <wp:simplePos x="0" y="0"/>
                <wp:positionH relativeFrom="page">
                  <wp:posOffset>5283835</wp:posOffset>
                </wp:positionH>
                <wp:positionV relativeFrom="page">
                  <wp:posOffset>1097280</wp:posOffset>
                </wp:positionV>
                <wp:extent cx="1258570" cy="918845"/>
                <wp:effectExtent l="0" t="0" r="0" b="0"/>
                <wp:wrapNone/>
                <wp:docPr id="8" name="矩形 3"/>
                <wp:cNvGraphicFramePr/>
                <a:graphic xmlns:a="http://schemas.openxmlformats.org/drawingml/2006/main">
                  <a:graphicData uri="http://schemas.microsoft.com/office/word/2010/wordprocessingShape">
                    <wps:wsp>
                      <wps:cNvSpPr/>
                      <wps:spPr>
                        <a:xfrm>
                          <a:off x="0" y="0"/>
                          <a:ext cx="1258570" cy="918845"/>
                        </a:xfrm>
                        <a:prstGeom prst="rect">
                          <a:avLst/>
                        </a:prstGeom>
                        <a:noFill/>
                        <a:ln w="50800">
                          <a:noFill/>
                        </a:ln>
                      </wps:spPr>
                      <wps:txbx>
                        <w:txbxContent>
                          <w:p w14:paraId="1FE459C5" w14:textId="77777777" w:rsidR="00CC428A" w:rsidRDefault="00CC428A">
                            <w:r>
                              <w:object w:dxaOrig="1940" w:dyaOrig="1430" w14:anchorId="7038D9A2">
                                <v:shape id="_x0000_i1028" type="#_x0000_t75" style="width:97pt;height:71.5pt">
                                  <v:imagedata r:id="rId19" o:title=""/>
                                </v:shape>
                                <o:OLEObject Type="Embed" ProgID="MSDraw" ShapeID="_x0000_i1028" DrawAspect="Content" ObjectID="_1839067416" r:id="rId20"/>
                              </w:object>
                            </w:r>
                          </w:p>
                        </w:txbxContent>
                      </wps:txbx>
                      <wps:bodyPr lIns="12700" tIns="12700" rIns="12700" bIns="12700" upright="1"/>
                    </wps:wsp>
                  </a:graphicData>
                </a:graphic>
              </wp:anchor>
            </w:drawing>
          </mc:Choice>
          <mc:Fallback>
            <w:pict>
              <v:rect w14:anchorId="53FE0596" id="矩形 3" o:spid="_x0000_s1027" style="position:absolute;left:0;text-align:left;margin-left:416.05pt;margin-top:86.4pt;width:99.1pt;height:72.3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" o:allowincell="f" filled="f" stroked="f" strokeweight="4pt">
                <v:textbox inset="1pt,1pt,1pt,1pt">
                  <w:txbxContent>
                    <w:p w14:paraId="1FE459C5" w14:textId="77777777" w:rsidR="00CC428A" w:rsidRDefault="00CC428A">
                      <w:r>
                        <w:object w:dxaOrig="1940" w:dyaOrig="1430" w14:anchorId="7038D9A2">
                          <v:shape id="_x0000_i1028" type="#_x0000_t75" style="width:97pt;height:71.5pt">
                            <v:imagedata r:id="rId19" o:title=""/>
                          </v:shape>
                          <o:OLEObject Type="Embed" ProgID="MSDraw" ShapeID="_x0000_i1028" DrawAspect="Content" ObjectID="_1839067416" r:id="rId21"/>
                        </w:object>
                      </w:r>
                    </w:p>
                  </w:txbxContent>
                </v:textbox>
                <w10:wrap anchorx="page" anchory="page"/>
              </v:rect>
            </w:pict>
          </mc:Fallback>
        </mc:AlternateContent>
      </w:r>
    </w:p>
    <w:p w14:paraId="50021203" w14:textId="77777777" w:rsidR="00096C95" w:rsidRPr="006323A9" w:rsidRDefault="00096C95"/>
    <w:p w14:paraId="7A79E829" w14:textId="77777777" w:rsidR="00096C95" w:rsidRPr="006323A9" w:rsidRDefault="00096C95"/>
    <w:p w14:paraId="31CC5C64" w14:textId="77777777" w:rsidR="00096C95" w:rsidRPr="006323A9" w:rsidRDefault="00096C95"/>
    <w:p w14:paraId="08012699" w14:textId="77777777" w:rsidR="00096C95" w:rsidRPr="006323A9" w:rsidRDefault="00096C95"/>
    <w:p w14:paraId="2F326CE3" w14:textId="77777777" w:rsidR="00096C95" w:rsidRPr="006323A9" w:rsidRDefault="00CC428A">
      <w:pPr>
        <w:ind w:firstLine="6340"/>
        <w:jc w:val="center"/>
        <w:rPr>
          <w:rFonts w:eastAsia="楷体"/>
        </w:rPr>
      </w:pPr>
      <w:r w:rsidRPr="006323A9">
        <w:rPr>
          <w:rFonts w:eastAsia="楷体" w:hint="eastAsia"/>
        </w:rPr>
        <w:t>招标文件</w:t>
      </w:r>
    </w:p>
    <w:p w14:paraId="3C8807DF" w14:textId="4CDA1D43" w:rsidR="00096C95" w:rsidRPr="006323A9" w:rsidRDefault="00CC428A">
      <w:pPr>
        <w:ind w:firstLine="6340"/>
        <w:jc w:val="center"/>
        <w:rPr>
          <w:rFonts w:eastAsia="楷体"/>
        </w:rPr>
      </w:pPr>
      <w:r w:rsidRPr="006323A9">
        <w:rPr>
          <w:rFonts w:eastAsia="楷体" w:hint="eastAsia"/>
        </w:rPr>
        <w:t>项目编号：</w:t>
      </w:r>
      <w:r w:rsidR="00AF7E3E" w:rsidRPr="006323A9">
        <w:rPr>
          <w:rFonts w:eastAsia="楷体"/>
        </w:rPr>
        <w:t>2606029001</w:t>
      </w:r>
    </w:p>
    <w:p w14:paraId="49A2D3D2" w14:textId="77777777" w:rsidR="00096C95" w:rsidRPr="006323A9" w:rsidRDefault="00096C95"/>
    <w:p w14:paraId="06A50904" w14:textId="77777777" w:rsidR="00096C95" w:rsidRPr="006323A9" w:rsidRDefault="00096C95">
      <w:pPr>
        <w:spacing w:before="160"/>
      </w:pPr>
    </w:p>
    <w:p w14:paraId="04579D3F" w14:textId="77777777" w:rsidR="00096C95" w:rsidRPr="006323A9" w:rsidRDefault="00CC428A">
      <w:pPr>
        <w:pStyle w:val="a8"/>
      </w:pPr>
      <w:bookmarkStart w:id="2" w:name="_Toc389404735"/>
      <w:r w:rsidRPr="006323A9">
        <w:rPr>
          <w:rFonts w:hint="eastAsia"/>
        </w:rPr>
        <w:t>投标邀请书</w:t>
      </w:r>
      <w:bookmarkEnd w:id="2"/>
    </w:p>
    <w:bookmarkEnd w:id="0"/>
    <w:bookmarkEnd w:id="1"/>
    <w:p w14:paraId="3038359B" w14:textId="77777777" w:rsidR="00096C95" w:rsidRPr="006323A9" w:rsidRDefault="00CC428A">
      <w:pPr>
        <w:pStyle w:val="flName"/>
      </w:pPr>
      <w:r w:rsidRPr="006323A9">
        <w:br w:type="page"/>
      </w:r>
      <w:bookmarkStart w:id="3" w:name="_Toc25689194"/>
      <w:bookmarkStart w:id="4" w:name="_Toc25688933"/>
      <w:bookmarkStart w:id="5" w:name="_Toc38531459"/>
      <w:bookmarkStart w:id="6" w:name="_Toc2063548"/>
      <w:bookmarkStart w:id="7" w:name="_Toc450211696"/>
      <w:bookmarkStart w:id="8" w:name="_Toc389653496"/>
      <w:bookmarkStart w:id="9" w:name="_Toc104717853"/>
      <w:bookmarkStart w:id="10" w:name="_Toc38792083"/>
      <w:bookmarkStart w:id="11" w:name="_Toc512357546"/>
      <w:bookmarkStart w:id="12" w:name="_Toc38531351"/>
      <w:bookmarkStart w:id="13" w:name="_Toc130365597"/>
      <w:bookmarkStart w:id="14" w:name="_Toc2063679"/>
      <w:bookmarkStart w:id="15" w:name="_Toc514163859"/>
      <w:bookmarkStart w:id="16" w:name="_Toc301765377"/>
      <w:bookmarkStart w:id="17" w:name="_Toc302374121"/>
      <w:bookmarkStart w:id="18" w:name="_Toc512360068"/>
      <w:bookmarkStart w:id="19" w:name="_Toc497500463"/>
      <w:bookmarkStart w:id="20" w:name="_Toc389465253"/>
      <w:bookmarkStart w:id="21" w:name="_Toc512359272"/>
      <w:bookmarkStart w:id="22" w:name="_Toc38531539"/>
      <w:bookmarkStart w:id="23" w:name="_Toc38531268"/>
      <w:bookmarkStart w:id="24" w:name="_Toc2063804"/>
      <w:bookmarkStart w:id="25" w:name="_Toc502733719"/>
      <w:bookmarkStart w:id="26" w:name="_Toc503505867"/>
      <w:bookmarkStart w:id="27" w:name="_Toc8343681"/>
      <w:bookmarkStart w:id="28" w:name="_Toc2063967"/>
      <w:bookmarkStart w:id="29" w:name="_Toc25693358"/>
      <w:bookmarkStart w:id="30" w:name="_Toc64569281"/>
      <w:bookmarkStart w:id="31" w:name="_Toc389457432"/>
      <w:bookmarkStart w:id="32" w:name="_Toc494538334"/>
      <w:bookmarkStart w:id="33" w:name="_Toc2063935"/>
      <w:bookmarkStart w:id="34" w:name="_Toc512360014"/>
      <w:r w:rsidRPr="006323A9">
        <w:rPr>
          <w:rFonts w:hint="eastAsia"/>
        </w:rPr>
        <w:lastRenderedPageBreak/>
        <w:t>投</w:t>
      </w:r>
      <w:r w:rsidRPr="006323A9">
        <w:t xml:space="preserve">  </w:t>
      </w:r>
      <w:r w:rsidRPr="006323A9">
        <w:rPr>
          <w:rFonts w:hint="eastAsia"/>
        </w:rPr>
        <w:t>标</w:t>
      </w:r>
      <w:r w:rsidRPr="006323A9">
        <w:t xml:space="preserve">  </w:t>
      </w:r>
      <w:r w:rsidRPr="006323A9">
        <w:rPr>
          <w:rFonts w:hint="eastAsia"/>
        </w:rPr>
        <w:t>邀</w:t>
      </w:r>
      <w:r w:rsidRPr="006323A9">
        <w:t xml:space="preserve">  </w:t>
      </w:r>
      <w:r w:rsidRPr="006323A9">
        <w:rPr>
          <w:rFonts w:hint="eastAsia"/>
        </w:rPr>
        <w:t>请</w:t>
      </w:r>
      <w:r w:rsidRPr="006323A9">
        <w:t xml:space="preserve">  </w:t>
      </w:r>
      <w:r w:rsidRPr="006323A9">
        <w:rPr>
          <w:rFonts w:hint="eastAsia"/>
        </w:rPr>
        <w:t>书</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776D4C3A" w14:textId="4F579011" w:rsidR="00096C95" w:rsidRPr="006323A9" w:rsidRDefault="00CC428A">
      <w:pPr>
        <w:pStyle w:val="a5"/>
        <w:spacing w:beforeLines="90" w:before="216"/>
        <w:ind w:firstLine="0"/>
        <w:rPr>
          <w:u w:val="single"/>
        </w:rPr>
      </w:pPr>
      <w:bookmarkStart w:id="35" w:name="_Hlk107300794"/>
      <w:r w:rsidRPr="006323A9">
        <w:rPr>
          <w:rFonts w:hint="eastAsia"/>
        </w:rPr>
        <w:t>日期：</w:t>
      </w:r>
      <w:r w:rsidRPr="006323A9">
        <w:t>2026</w:t>
      </w:r>
      <w:r w:rsidRPr="006323A9">
        <w:t>年</w:t>
      </w:r>
      <w:r w:rsidR="00AF7E3E" w:rsidRPr="006323A9">
        <w:t>4</w:t>
      </w:r>
      <w:r w:rsidRPr="006323A9">
        <w:rPr>
          <w:rFonts w:hint="eastAsia"/>
        </w:rPr>
        <w:t>月</w:t>
      </w:r>
      <w:r w:rsidR="00AF7E3E" w:rsidRPr="006323A9">
        <w:t>30</w:t>
      </w:r>
      <w:r w:rsidRPr="006323A9">
        <w:rPr>
          <w:rFonts w:hint="eastAsia"/>
        </w:rPr>
        <w:t>日</w:t>
      </w:r>
    </w:p>
    <w:p w14:paraId="371253DE" w14:textId="6D3EB051" w:rsidR="00096C95" w:rsidRPr="006323A9" w:rsidRDefault="00CC428A">
      <w:pPr>
        <w:pStyle w:val="a5"/>
        <w:ind w:firstLine="0"/>
      </w:pPr>
      <w:r w:rsidRPr="006323A9">
        <w:rPr>
          <w:rFonts w:hint="eastAsia"/>
        </w:rPr>
        <w:t>项目编号：</w:t>
      </w:r>
      <w:r w:rsidR="00AF7E3E" w:rsidRPr="006323A9">
        <w:t>2606029001</w:t>
      </w:r>
    </w:p>
    <w:p w14:paraId="55283CCB" w14:textId="77777777" w:rsidR="00096C95" w:rsidRPr="006323A9" w:rsidRDefault="00CC428A">
      <w:pPr>
        <w:pStyle w:val="1"/>
        <w:ind w:left="0"/>
      </w:pPr>
      <w:r w:rsidRPr="006323A9">
        <w:t>厦门国际银行股份有限公司上海分行</w:t>
      </w:r>
      <w:r w:rsidRPr="006323A9">
        <w:rPr>
          <w:rFonts w:hint="eastAsia"/>
        </w:rPr>
        <w:t>（以下简称招标人）和上海国际招标有限公司（以下简称招标代理机构）兹邀请合格投标人就下列服务提交密封投标：</w:t>
      </w:r>
    </w:p>
    <w:p w14:paraId="03B12D16" w14:textId="77777777" w:rsidR="00096C95" w:rsidRPr="006323A9" w:rsidRDefault="00CC428A">
      <w:pPr>
        <w:pStyle w:val="2"/>
      </w:pPr>
      <w:r w:rsidRPr="006323A9">
        <w:rPr>
          <w:rFonts w:hint="eastAsia"/>
        </w:rPr>
        <w:t>本次服务招标内容为</w:t>
      </w:r>
      <w:r w:rsidRPr="006323A9">
        <w:t>：</w:t>
      </w:r>
      <w:r w:rsidRPr="006323A9">
        <w:rPr>
          <w:rFonts w:hint="eastAsia"/>
        </w:rPr>
        <w:t>厦门国际银行股份有限公司上海分行</w:t>
      </w:r>
      <w:r w:rsidRPr="006323A9">
        <w:rPr>
          <w:rFonts w:hint="eastAsia"/>
        </w:rPr>
        <w:t>2026</w:t>
      </w:r>
      <w:r w:rsidRPr="006323A9">
        <w:rPr>
          <w:rFonts w:hint="eastAsia"/>
        </w:rPr>
        <w:t>年零售业务劳务外包服务人员采购项目，</w:t>
      </w:r>
      <w:r w:rsidRPr="006323A9">
        <w:rPr>
          <w:rFonts w:ascii="宋体" w:hAnsi="宋体" w:hint="eastAsia"/>
          <w:szCs w:val="24"/>
        </w:rPr>
        <w:t>采购零售财富业务服务经理17人，</w:t>
      </w:r>
      <w:r w:rsidRPr="006323A9">
        <w:rPr>
          <w:rFonts w:hint="eastAsia"/>
        </w:rPr>
        <w:t>通过本次招标确定</w:t>
      </w:r>
      <w:r w:rsidRPr="006323A9">
        <w:rPr>
          <w:rFonts w:hint="eastAsia"/>
        </w:rPr>
        <w:t>3</w:t>
      </w:r>
      <w:r w:rsidRPr="006323A9">
        <w:rPr>
          <w:rFonts w:hint="eastAsia"/>
        </w:rPr>
        <w:t>家中标服务供应商，</w:t>
      </w:r>
      <w:r w:rsidRPr="006323A9">
        <w:rPr>
          <w:rFonts w:ascii="宋体" w:hAnsi="宋体" w:hint="eastAsia"/>
          <w:szCs w:val="24"/>
        </w:rPr>
        <w:t>合同期限计划自2026年6月10日至2027年6月9日，合同期满前，双方需提前一个月书面通知对方不再续签则合同到期终止。否则，合同顺延一年，且双方无需另行签订合同，以此类推且顺延次数不超2次。</w:t>
      </w:r>
    </w:p>
    <w:p w14:paraId="3F1B69B4" w14:textId="77777777" w:rsidR="00096C95" w:rsidRPr="006323A9" w:rsidRDefault="00CC428A">
      <w:pPr>
        <w:pStyle w:val="2"/>
      </w:pPr>
      <w:r w:rsidRPr="006323A9">
        <w:rPr>
          <w:rFonts w:hint="eastAsia"/>
        </w:rPr>
        <w:t>本项目非政府采购项目，不</w:t>
      </w:r>
      <w:r w:rsidRPr="006323A9">
        <w:t>适用于</w:t>
      </w:r>
      <w:r w:rsidRPr="006323A9">
        <w:rPr>
          <w:rFonts w:hint="eastAsia"/>
        </w:rPr>
        <w:t>《中华</w:t>
      </w:r>
      <w:r w:rsidRPr="006323A9">
        <w:t>人民共和国</w:t>
      </w:r>
      <w:r w:rsidRPr="006323A9">
        <w:rPr>
          <w:rFonts w:hint="eastAsia"/>
        </w:rPr>
        <w:t>政府采购法》及其</w:t>
      </w:r>
      <w:r w:rsidRPr="006323A9">
        <w:t>实施</w:t>
      </w:r>
      <w:r w:rsidRPr="006323A9">
        <w:rPr>
          <w:rFonts w:hint="eastAsia"/>
        </w:rPr>
        <w:t>条例和</w:t>
      </w:r>
      <w:r w:rsidRPr="006323A9">
        <w:t>政府采购</w:t>
      </w:r>
      <w:r w:rsidRPr="006323A9">
        <w:rPr>
          <w:rFonts w:hint="eastAsia"/>
        </w:rPr>
        <w:t>各项部门规章</w:t>
      </w:r>
      <w:r w:rsidRPr="006323A9">
        <w:t>的规定</w:t>
      </w:r>
      <w:r w:rsidRPr="006323A9">
        <w:rPr>
          <w:rFonts w:hint="eastAsia"/>
        </w:rPr>
        <w:t>。</w:t>
      </w:r>
    </w:p>
    <w:p w14:paraId="19B2E786" w14:textId="77777777" w:rsidR="00096C95" w:rsidRPr="006323A9" w:rsidRDefault="00CC428A">
      <w:pPr>
        <w:pStyle w:val="1"/>
        <w:ind w:left="0"/>
      </w:pPr>
      <w:r w:rsidRPr="006323A9">
        <w:rPr>
          <w:rFonts w:hint="eastAsia"/>
        </w:rPr>
        <w:t>本次招标的合格投标人应满足下列资格要求：</w:t>
      </w:r>
    </w:p>
    <w:p w14:paraId="7F68BDF1" w14:textId="77777777" w:rsidR="00096C95" w:rsidRPr="006323A9" w:rsidRDefault="00CC428A">
      <w:pPr>
        <w:pStyle w:val="2"/>
      </w:pPr>
      <w:r w:rsidRPr="006323A9">
        <w:rPr>
          <w:rFonts w:hint="eastAsia"/>
        </w:rPr>
        <w:t>具有独立法人资格</w:t>
      </w:r>
      <w:r w:rsidRPr="006323A9">
        <w:rPr>
          <w:rFonts w:ascii="宋体" w:hAnsi="宋体"/>
          <w:szCs w:val="24"/>
        </w:rPr>
        <w:t>，具备独立承担民事责任的能力</w:t>
      </w:r>
      <w:r w:rsidRPr="006323A9">
        <w:rPr>
          <w:rFonts w:ascii="宋体" w:hAnsi="宋体" w:hint="eastAsia"/>
          <w:szCs w:val="24"/>
        </w:rPr>
        <w:t>。</w:t>
      </w:r>
    </w:p>
    <w:p w14:paraId="704BC494" w14:textId="77777777" w:rsidR="00096C95" w:rsidRPr="006323A9" w:rsidRDefault="00CC428A">
      <w:pPr>
        <w:pStyle w:val="2"/>
      </w:pPr>
      <w:r w:rsidRPr="006323A9">
        <w:rPr>
          <w:rFonts w:hint="eastAsia"/>
        </w:rPr>
        <w:t>近</w:t>
      </w:r>
      <w:r w:rsidRPr="006323A9">
        <w:rPr>
          <w:rFonts w:hint="eastAsia"/>
        </w:rPr>
        <w:t>3</w:t>
      </w:r>
      <w:r w:rsidRPr="006323A9">
        <w:rPr>
          <w:rFonts w:hint="eastAsia"/>
        </w:rPr>
        <w:t>年内（</w:t>
      </w:r>
      <w:r w:rsidRPr="006323A9">
        <w:rPr>
          <w:rFonts w:hint="eastAsia"/>
        </w:rPr>
        <w:t>20</w:t>
      </w:r>
      <w:r w:rsidRPr="006323A9">
        <w:t>23</w:t>
      </w:r>
      <w:r w:rsidRPr="006323A9">
        <w:rPr>
          <w:rFonts w:hint="eastAsia"/>
        </w:rPr>
        <w:t>年</w:t>
      </w:r>
      <w:r w:rsidRPr="006323A9">
        <w:t>1</w:t>
      </w:r>
      <w:r w:rsidRPr="006323A9">
        <w:rPr>
          <w:rFonts w:hint="eastAsia"/>
        </w:rPr>
        <w:t>月</w:t>
      </w:r>
      <w:r w:rsidRPr="006323A9">
        <w:rPr>
          <w:rFonts w:hint="eastAsia"/>
        </w:rPr>
        <w:t>1</w:t>
      </w:r>
      <w:r w:rsidRPr="006323A9">
        <w:rPr>
          <w:rFonts w:hint="eastAsia"/>
        </w:rPr>
        <w:t>日至今），投标人具有至少</w:t>
      </w:r>
      <w:r w:rsidRPr="006323A9">
        <w:rPr>
          <w:rFonts w:hint="eastAsia"/>
        </w:rPr>
        <w:t>1</w:t>
      </w:r>
      <w:r w:rsidRPr="006323A9">
        <w:rPr>
          <w:rFonts w:hint="eastAsia"/>
        </w:rPr>
        <w:t>项为金融机构提供人员外包的</w:t>
      </w:r>
      <w:r w:rsidRPr="006323A9">
        <w:rPr>
          <w:rFonts w:ascii="宋体" w:hAnsi="宋体" w:cs="宋体" w:hint="eastAsia"/>
          <w:szCs w:val="21"/>
        </w:rPr>
        <w:t>业绩经验</w:t>
      </w:r>
      <w:r w:rsidRPr="006323A9">
        <w:rPr>
          <w:rFonts w:hint="eastAsia"/>
        </w:rPr>
        <w:t>，须提供合同作为证明文件</w:t>
      </w:r>
      <w:r w:rsidRPr="006323A9">
        <w:rPr>
          <w:rFonts w:hint="eastAsia"/>
          <w:szCs w:val="24"/>
        </w:rPr>
        <w:t>（时间以合同签订日期为准）。</w:t>
      </w:r>
    </w:p>
    <w:p w14:paraId="25C14FB0" w14:textId="77777777" w:rsidR="00096C95" w:rsidRPr="006323A9" w:rsidRDefault="00CC428A">
      <w:pPr>
        <w:pStyle w:val="2"/>
      </w:pPr>
      <w:r w:rsidRPr="006323A9">
        <w:rPr>
          <w:rFonts w:hint="eastAsia"/>
        </w:rPr>
        <w:t>未</w:t>
      </w:r>
      <w:r w:rsidRPr="006323A9">
        <w:rPr>
          <w:rFonts w:ascii="宋体" w:hAnsi="宋体" w:hint="eastAsia"/>
          <w:szCs w:val="24"/>
        </w:rPr>
        <w:t>被信用中国网站（</w:t>
      </w:r>
      <w:r w:rsidRPr="006323A9">
        <w:rPr>
          <w:rFonts w:ascii="宋体" w:hAnsi="宋体"/>
          <w:szCs w:val="24"/>
        </w:rPr>
        <w:t>www.creditchina.gov.cn</w:t>
      </w:r>
      <w:r w:rsidRPr="006323A9">
        <w:rPr>
          <w:rFonts w:ascii="宋体" w:hAnsi="宋体" w:hint="eastAsia"/>
          <w:szCs w:val="24"/>
        </w:rPr>
        <w:t>）列入“重大税收违法失信主体名单”（提供网站供查询截屏），未被中国执行信息公开网（</w:t>
      </w:r>
      <w:r w:rsidRPr="006323A9">
        <w:rPr>
          <w:rFonts w:ascii="宋体" w:hAnsi="宋体"/>
          <w:szCs w:val="24"/>
        </w:rPr>
        <w:t>http://zxgk.court.gov.cn/</w:t>
      </w:r>
      <w:r w:rsidRPr="006323A9">
        <w:rPr>
          <w:rFonts w:ascii="宋体" w:hAnsi="宋体" w:hint="eastAsia"/>
          <w:szCs w:val="24"/>
        </w:rPr>
        <w:t>）列为失信被执行人（提供网站供查询截屏）</w:t>
      </w:r>
      <w:r w:rsidRPr="006323A9">
        <w:rPr>
          <w:rFonts w:hint="eastAsia"/>
        </w:rPr>
        <w:t>。</w:t>
      </w:r>
    </w:p>
    <w:p w14:paraId="041AD866" w14:textId="77777777" w:rsidR="00096C95" w:rsidRPr="006323A9" w:rsidRDefault="00CC428A">
      <w:pPr>
        <w:pStyle w:val="2"/>
      </w:pPr>
      <w:r w:rsidRPr="006323A9">
        <w:rPr>
          <w:rFonts w:hint="eastAsia"/>
        </w:rPr>
        <w:t>具有良好的商业信誉和健全的财务会计制度。</w:t>
      </w:r>
    </w:p>
    <w:p w14:paraId="14EC8325" w14:textId="77777777" w:rsidR="00096C95" w:rsidRPr="006323A9" w:rsidRDefault="00CC428A">
      <w:pPr>
        <w:pStyle w:val="2"/>
      </w:pPr>
      <w:r w:rsidRPr="006323A9">
        <w:rPr>
          <w:rFonts w:hint="eastAsia"/>
        </w:rPr>
        <w:t>具有履行合同所必须的设备和专业技术能力。</w:t>
      </w:r>
    </w:p>
    <w:p w14:paraId="506FDDDC" w14:textId="77777777" w:rsidR="00096C95" w:rsidRPr="006323A9" w:rsidRDefault="00CC428A">
      <w:pPr>
        <w:pStyle w:val="2"/>
      </w:pPr>
      <w:r w:rsidRPr="006323A9">
        <w:rPr>
          <w:rFonts w:hint="eastAsia"/>
        </w:rPr>
        <w:t>有依法缴纳税收和社会保障资金的良好记录。</w:t>
      </w:r>
    </w:p>
    <w:p w14:paraId="6E9F1C55" w14:textId="77777777" w:rsidR="00096C95" w:rsidRPr="006323A9" w:rsidRDefault="00CC428A">
      <w:pPr>
        <w:pStyle w:val="2"/>
      </w:pPr>
      <w:r w:rsidRPr="006323A9">
        <w:rPr>
          <w:rFonts w:hint="eastAsia"/>
        </w:rPr>
        <w:t>单位负责人为同一人或者存在控股、管理关系的不同单位，不得同时参加本项目投标，否则相关投标均无效。</w:t>
      </w:r>
    </w:p>
    <w:p w14:paraId="690ED9CB" w14:textId="77777777" w:rsidR="00096C95" w:rsidRPr="006323A9" w:rsidRDefault="00CC428A">
      <w:pPr>
        <w:pStyle w:val="2"/>
      </w:pPr>
      <w:r w:rsidRPr="006323A9">
        <w:rPr>
          <w:rFonts w:hint="eastAsia"/>
        </w:rPr>
        <w:t>本项目必须是自主经营，不允许挂靠、转包。</w:t>
      </w:r>
    </w:p>
    <w:p w14:paraId="79C636C1" w14:textId="77777777" w:rsidR="00096C95" w:rsidRPr="006323A9" w:rsidRDefault="00CC428A">
      <w:pPr>
        <w:pStyle w:val="2"/>
      </w:pPr>
      <w:r w:rsidRPr="006323A9">
        <w:rPr>
          <w:rFonts w:hint="eastAsia"/>
        </w:rPr>
        <w:t>本项目不接受联合体投标。</w:t>
      </w:r>
    </w:p>
    <w:p w14:paraId="442F8D8A" w14:textId="0E02B1A4" w:rsidR="00096C95" w:rsidRPr="006323A9" w:rsidRDefault="00CC428A">
      <w:pPr>
        <w:pStyle w:val="1"/>
        <w:ind w:left="0"/>
      </w:pPr>
      <w:bookmarkStart w:id="36" w:name="_Toc38531355"/>
      <w:bookmarkStart w:id="37" w:name="_Toc503505873"/>
      <w:bookmarkStart w:id="38" w:name="_Toc25693363"/>
      <w:bookmarkStart w:id="39" w:name="_Toc25687902"/>
      <w:bookmarkStart w:id="40" w:name="_Toc502733725"/>
      <w:bookmarkStart w:id="41" w:name="_Toc38531463"/>
      <w:bookmarkStart w:id="42" w:name="_Toc512360073"/>
      <w:bookmarkStart w:id="43" w:name="_Toc494538340"/>
      <w:bookmarkStart w:id="44" w:name="_Toc25689199"/>
      <w:bookmarkStart w:id="45" w:name="_Toc512359277"/>
      <w:r w:rsidRPr="006323A9">
        <w:rPr>
          <w:rFonts w:hint="eastAsia"/>
        </w:rPr>
        <w:t>有意参加本次招标的潜在投标人，请于</w:t>
      </w:r>
      <w:r w:rsidRPr="006323A9">
        <w:t>2026</w:t>
      </w:r>
      <w:r w:rsidRPr="006323A9">
        <w:t>年</w:t>
      </w:r>
      <w:r w:rsidRPr="006323A9">
        <w:t>4</w:t>
      </w:r>
      <w:r w:rsidRPr="006323A9">
        <w:rPr>
          <w:rFonts w:hint="eastAsia"/>
        </w:rPr>
        <w:t>月</w:t>
      </w:r>
      <w:r w:rsidR="00AF7E3E" w:rsidRPr="006323A9">
        <w:t>30</w:t>
      </w:r>
      <w:r w:rsidRPr="006323A9">
        <w:rPr>
          <w:rFonts w:hint="eastAsia"/>
        </w:rPr>
        <w:t>日</w:t>
      </w:r>
      <w:r w:rsidR="00AF7E3E" w:rsidRPr="006323A9">
        <w:t>16</w:t>
      </w:r>
      <w:r w:rsidRPr="006323A9">
        <w:rPr>
          <w:rFonts w:hint="eastAsia"/>
        </w:rPr>
        <w:t>:</w:t>
      </w:r>
      <w:r w:rsidRPr="006323A9">
        <w:t>00</w:t>
      </w:r>
      <w:r w:rsidRPr="006323A9">
        <w:rPr>
          <w:rFonts w:hint="eastAsia"/>
        </w:rPr>
        <w:t>时至</w:t>
      </w:r>
      <w:r w:rsidR="00AF7E3E" w:rsidRPr="006323A9">
        <w:t>2026</w:t>
      </w:r>
      <w:r w:rsidR="00AF7E3E" w:rsidRPr="006323A9">
        <w:t>年</w:t>
      </w:r>
      <w:r w:rsidR="00AF7E3E" w:rsidRPr="006323A9">
        <w:t>5</w:t>
      </w:r>
      <w:r w:rsidRPr="006323A9">
        <w:rPr>
          <w:rFonts w:hint="eastAsia"/>
        </w:rPr>
        <w:t>月</w:t>
      </w:r>
      <w:r w:rsidR="00AF7E3E" w:rsidRPr="006323A9">
        <w:t>12</w:t>
      </w:r>
      <w:r w:rsidRPr="006323A9">
        <w:rPr>
          <w:rFonts w:hint="eastAsia"/>
        </w:rPr>
        <w:t>日</w:t>
      </w:r>
      <w:r w:rsidRPr="006323A9">
        <w:t>16</w:t>
      </w:r>
      <w:r w:rsidRPr="006323A9">
        <w:rPr>
          <w:rFonts w:hint="eastAsia"/>
        </w:rPr>
        <w:t>:</w:t>
      </w:r>
      <w:r w:rsidRPr="006323A9">
        <w:t>00</w:t>
      </w:r>
      <w:r w:rsidRPr="006323A9">
        <w:rPr>
          <w:rFonts w:hint="eastAsia"/>
        </w:rPr>
        <w:t>时</w:t>
      </w:r>
      <w:r w:rsidR="00AF7E3E" w:rsidRPr="006323A9">
        <w:rPr>
          <w:rFonts w:hint="eastAsia"/>
        </w:rPr>
        <w:t>（法定节假日除外）</w:t>
      </w:r>
      <w:r w:rsidRPr="006323A9">
        <w:rPr>
          <w:rFonts w:hint="eastAsia"/>
        </w:rPr>
        <w:t>在上海国际招标有限公司网站</w:t>
      </w:r>
      <w:r w:rsidRPr="006323A9">
        <w:rPr>
          <w:rFonts w:hint="eastAsia"/>
        </w:rPr>
        <w:t>(</w:t>
      </w:r>
      <w:r w:rsidRPr="006323A9">
        <w:t>https://www.shabidding.com</w:t>
      </w:r>
      <w:r w:rsidRPr="006323A9">
        <w:rPr>
          <w:rFonts w:hint="eastAsia"/>
        </w:rPr>
        <w:t>)</w:t>
      </w:r>
      <w:r w:rsidRPr="006323A9">
        <w:rPr>
          <w:rFonts w:hint="eastAsia"/>
        </w:rPr>
        <w:t>在线领购招标文件。招标文件每套售价</w:t>
      </w:r>
      <w:r w:rsidRPr="006323A9">
        <w:t>500.00</w:t>
      </w:r>
      <w:r w:rsidRPr="006323A9">
        <w:rPr>
          <w:rFonts w:hint="eastAsia"/>
        </w:rPr>
        <w:t>元人民币，售后不退。</w:t>
      </w:r>
    </w:p>
    <w:p w14:paraId="6F55B1AF" w14:textId="77777777" w:rsidR="00096C95" w:rsidRPr="006323A9" w:rsidRDefault="00CC428A">
      <w:pPr>
        <w:pStyle w:val="a5"/>
        <w:rPr>
          <w:rFonts w:ascii="宋体" w:hAnsi="宋体" w:cs="宋体"/>
          <w:szCs w:val="24"/>
        </w:rPr>
      </w:pPr>
      <w:r w:rsidRPr="006323A9">
        <w:rPr>
          <w:rFonts w:ascii="宋体" w:hAnsi="宋体"/>
        </w:rPr>
        <w:t>潜在投标人</w:t>
      </w:r>
      <w:r w:rsidRPr="006323A9">
        <w:rPr>
          <w:rFonts w:ascii="宋体" w:hAnsi="宋体" w:hint="eastAsia"/>
        </w:rPr>
        <w:t>首次使用该网站需进行免费注册，注册时应按要求提供《供应商注册专用授权函和承诺书》（可从供应商注册页面下载）和营业执照等扫描件，供应商应当提前准备，尽早办理，以免影响获取招标文件。已注册的潜在投标人可在登录网站后通过快捷入口“项目公告”-“立即参与”-“提交资料”-“支付费用”-“下载文件”获取招标文件。</w:t>
      </w:r>
      <w:r w:rsidRPr="006323A9">
        <w:rPr>
          <w:rFonts w:ascii="宋体" w:hAnsi="宋体"/>
        </w:rPr>
        <w:t>电子发</w:t>
      </w:r>
      <w:r w:rsidRPr="006323A9">
        <w:rPr>
          <w:rFonts w:ascii="宋体" w:hAnsi="宋体"/>
        </w:rPr>
        <w:lastRenderedPageBreak/>
        <w:t>票将发至投标人登记的邮箱。未按规定获取招标文件的潜在投标人将被拒绝参加投标。</w:t>
      </w:r>
    </w:p>
    <w:bookmarkEnd w:id="36"/>
    <w:bookmarkEnd w:id="37"/>
    <w:bookmarkEnd w:id="38"/>
    <w:bookmarkEnd w:id="39"/>
    <w:bookmarkEnd w:id="40"/>
    <w:bookmarkEnd w:id="41"/>
    <w:bookmarkEnd w:id="42"/>
    <w:bookmarkEnd w:id="43"/>
    <w:bookmarkEnd w:id="44"/>
    <w:bookmarkEnd w:id="45"/>
    <w:p w14:paraId="458E7C83" w14:textId="0A07E49E" w:rsidR="00096C95" w:rsidRPr="006323A9" w:rsidRDefault="00CC428A">
      <w:pPr>
        <w:pStyle w:val="1"/>
        <w:ind w:left="0"/>
      </w:pPr>
      <w:r w:rsidRPr="006323A9">
        <w:rPr>
          <w:rFonts w:hint="eastAsia"/>
        </w:rPr>
        <w:t>所有投标文件应于</w:t>
      </w:r>
      <w:r w:rsidRPr="006323A9">
        <w:t>2026</w:t>
      </w:r>
      <w:r w:rsidRPr="006323A9">
        <w:t>年</w:t>
      </w:r>
      <w:r w:rsidRPr="006323A9">
        <w:t>5</w:t>
      </w:r>
      <w:r w:rsidRPr="006323A9">
        <w:rPr>
          <w:rFonts w:hint="eastAsia"/>
        </w:rPr>
        <w:t>月</w:t>
      </w:r>
      <w:r w:rsidR="00AF7E3E" w:rsidRPr="006323A9">
        <w:t>25</w:t>
      </w:r>
      <w:r w:rsidRPr="006323A9">
        <w:rPr>
          <w:rFonts w:hint="eastAsia"/>
        </w:rPr>
        <w:t>日</w:t>
      </w:r>
      <w:r w:rsidRPr="006323A9">
        <w:t>9:30</w:t>
      </w:r>
      <w:r w:rsidRPr="006323A9">
        <w:rPr>
          <w:rFonts w:hint="eastAsia"/>
        </w:rPr>
        <w:t>时（北京时间）前递交到上海市静安区延安西路</w:t>
      </w:r>
      <w:r w:rsidRPr="006323A9">
        <w:rPr>
          <w:rFonts w:hint="eastAsia"/>
        </w:rPr>
        <w:t>358</w:t>
      </w:r>
      <w:r w:rsidRPr="006323A9">
        <w:rPr>
          <w:rFonts w:hint="eastAsia"/>
        </w:rPr>
        <w:t>号美丽园大厦</w:t>
      </w:r>
      <w:r w:rsidRPr="006323A9">
        <w:rPr>
          <w:rFonts w:hint="eastAsia"/>
        </w:rPr>
        <w:t>19</w:t>
      </w:r>
      <w:r w:rsidRPr="006323A9">
        <w:rPr>
          <w:rFonts w:hint="eastAsia"/>
        </w:rPr>
        <w:t>楼</w:t>
      </w:r>
      <w:r w:rsidR="00AF7E3E" w:rsidRPr="006323A9">
        <w:rPr>
          <w:rFonts w:hint="eastAsia"/>
        </w:rPr>
        <w:t>1902-1</w:t>
      </w:r>
      <w:r w:rsidRPr="006323A9">
        <w:rPr>
          <w:rFonts w:hint="eastAsia"/>
        </w:rPr>
        <w:t>会议室。</w:t>
      </w:r>
    </w:p>
    <w:p w14:paraId="064B83D6" w14:textId="2DFD1D9C" w:rsidR="00096C95" w:rsidRPr="006323A9" w:rsidRDefault="00CC428A">
      <w:pPr>
        <w:pStyle w:val="1"/>
        <w:ind w:left="0"/>
      </w:pPr>
      <w:r w:rsidRPr="006323A9">
        <w:rPr>
          <w:rFonts w:hint="eastAsia"/>
        </w:rPr>
        <w:t>兹定于</w:t>
      </w:r>
      <w:r w:rsidRPr="006323A9">
        <w:t>2026</w:t>
      </w:r>
      <w:r w:rsidRPr="006323A9">
        <w:t>年</w:t>
      </w:r>
      <w:r w:rsidRPr="006323A9">
        <w:t>5</w:t>
      </w:r>
      <w:r w:rsidRPr="006323A9">
        <w:rPr>
          <w:rFonts w:hint="eastAsia"/>
        </w:rPr>
        <w:t>月</w:t>
      </w:r>
      <w:r w:rsidR="00AF7E3E" w:rsidRPr="006323A9">
        <w:t>25</w:t>
      </w:r>
      <w:r w:rsidRPr="006323A9">
        <w:rPr>
          <w:rFonts w:hint="eastAsia"/>
        </w:rPr>
        <w:t>日</w:t>
      </w:r>
      <w:r w:rsidRPr="006323A9">
        <w:t>9:30</w:t>
      </w:r>
      <w:r w:rsidRPr="006323A9">
        <w:rPr>
          <w:rFonts w:hint="eastAsia"/>
        </w:rPr>
        <w:t>时，在上海市静安区延安西路</w:t>
      </w:r>
      <w:r w:rsidRPr="006323A9">
        <w:rPr>
          <w:rFonts w:hint="eastAsia"/>
        </w:rPr>
        <w:t>358</w:t>
      </w:r>
      <w:r w:rsidRPr="006323A9">
        <w:rPr>
          <w:rFonts w:hint="eastAsia"/>
        </w:rPr>
        <w:t>号美丽园大厦</w:t>
      </w:r>
      <w:r w:rsidRPr="006323A9">
        <w:rPr>
          <w:rFonts w:hint="eastAsia"/>
        </w:rPr>
        <w:t>19</w:t>
      </w:r>
      <w:r w:rsidRPr="006323A9">
        <w:rPr>
          <w:rFonts w:hint="eastAsia"/>
        </w:rPr>
        <w:t>楼</w:t>
      </w:r>
      <w:r w:rsidR="00AF7E3E" w:rsidRPr="006323A9">
        <w:rPr>
          <w:rFonts w:hint="eastAsia"/>
        </w:rPr>
        <w:t>1902-1</w:t>
      </w:r>
      <w:r w:rsidRPr="006323A9">
        <w:rPr>
          <w:rFonts w:hint="eastAsia"/>
        </w:rPr>
        <w:t>会议室公开开标。届时请各投标人委派代表出席开标仪式。</w:t>
      </w:r>
    </w:p>
    <w:p w14:paraId="5DCA2030" w14:textId="513AE241" w:rsidR="007B4462" w:rsidRPr="006323A9" w:rsidRDefault="007B4462" w:rsidP="007B4462">
      <w:pPr>
        <w:pStyle w:val="1"/>
        <w:ind w:left="0"/>
      </w:pPr>
      <w:r w:rsidRPr="006323A9">
        <w:rPr>
          <w:rFonts w:hint="eastAsia"/>
        </w:rPr>
        <w:t>当投标人少于</w:t>
      </w:r>
      <w:r w:rsidRPr="006323A9">
        <w:rPr>
          <w:rFonts w:hint="eastAsia"/>
        </w:rPr>
        <w:t>(&lt;)4</w:t>
      </w:r>
      <w:r w:rsidRPr="006323A9">
        <w:rPr>
          <w:rFonts w:hint="eastAsia"/>
        </w:rPr>
        <w:t>家时，本项目不开标。</w:t>
      </w:r>
    </w:p>
    <w:p w14:paraId="1A0D5ED8" w14:textId="77777777" w:rsidR="00096C95" w:rsidRPr="006323A9" w:rsidRDefault="00096C95">
      <w:pPr>
        <w:pStyle w:val="a5"/>
      </w:pPr>
    </w:p>
    <w:p w14:paraId="0DFC3D7E" w14:textId="77777777" w:rsidR="00096C95" w:rsidRPr="006323A9" w:rsidRDefault="00CC428A">
      <w:pPr>
        <w:pStyle w:val="a5"/>
      </w:pPr>
      <w:r w:rsidRPr="006323A9">
        <w:rPr>
          <w:rFonts w:hint="eastAsia"/>
        </w:rPr>
        <w:t>招标人：厦门国际银行股份有限公司上海分行</w:t>
      </w:r>
    </w:p>
    <w:p w14:paraId="20CFC705" w14:textId="77777777" w:rsidR="00096C95" w:rsidRPr="006323A9" w:rsidRDefault="00CC428A">
      <w:pPr>
        <w:pStyle w:val="a5"/>
      </w:pPr>
      <w:r w:rsidRPr="006323A9">
        <w:t>地址：上海市虹口区杨树浦路</w:t>
      </w:r>
      <w:r w:rsidRPr="006323A9">
        <w:t>78</w:t>
      </w:r>
      <w:r w:rsidRPr="006323A9">
        <w:t>号</w:t>
      </w:r>
    </w:p>
    <w:p w14:paraId="5E12BFCA" w14:textId="77777777" w:rsidR="00096C95" w:rsidRPr="006323A9" w:rsidRDefault="00CC428A">
      <w:pPr>
        <w:pStyle w:val="a5"/>
      </w:pPr>
      <w:r w:rsidRPr="006323A9">
        <w:t>邮政编码：</w:t>
      </w:r>
      <w:r w:rsidRPr="006323A9">
        <w:rPr>
          <w:shd w:val="clear" w:color="auto" w:fill="FFFFFF"/>
        </w:rPr>
        <w:t>200082</w:t>
      </w:r>
    </w:p>
    <w:p w14:paraId="10549256" w14:textId="77777777" w:rsidR="00096C95" w:rsidRPr="006323A9" w:rsidRDefault="00CC428A">
      <w:pPr>
        <w:pStyle w:val="a5"/>
      </w:pPr>
      <w:r w:rsidRPr="006323A9">
        <w:t>联系人：</w:t>
      </w:r>
      <w:r w:rsidRPr="006323A9">
        <w:rPr>
          <w:rStyle w:val="aff"/>
          <w:color w:val="auto"/>
          <w:szCs w:val="24"/>
          <w:u w:val="none"/>
        </w:rPr>
        <w:t>范海平</w:t>
      </w:r>
    </w:p>
    <w:p w14:paraId="177E9A94" w14:textId="77777777" w:rsidR="00096C95" w:rsidRPr="006323A9" w:rsidRDefault="00CC428A">
      <w:pPr>
        <w:pStyle w:val="a5"/>
      </w:pPr>
      <w:r w:rsidRPr="006323A9">
        <w:t>电话：</w:t>
      </w:r>
      <w:r w:rsidRPr="006323A9">
        <w:t>021-31788888-490</w:t>
      </w:r>
    </w:p>
    <w:p w14:paraId="6EFCCF1E" w14:textId="77777777" w:rsidR="00096C95" w:rsidRPr="006323A9" w:rsidRDefault="00096C95">
      <w:pPr>
        <w:pStyle w:val="a5"/>
      </w:pPr>
    </w:p>
    <w:p w14:paraId="73A2AA4E" w14:textId="77777777" w:rsidR="00096C95" w:rsidRPr="006323A9" w:rsidRDefault="00CC428A">
      <w:pPr>
        <w:pStyle w:val="a5"/>
      </w:pPr>
      <w:r w:rsidRPr="006323A9">
        <w:rPr>
          <w:rFonts w:hint="eastAsia"/>
        </w:rPr>
        <w:t>招标代理机构：上海国际招标有限公司</w:t>
      </w:r>
    </w:p>
    <w:p w14:paraId="426C6EA4" w14:textId="77777777" w:rsidR="00096C95" w:rsidRPr="006323A9" w:rsidRDefault="00CC428A">
      <w:pPr>
        <w:pStyle w:val="a5"/>
      </w:pPr>
      <w:r w:rsidRPr="006323A9">
        <w:rPr>
          <w:rFonts w:hint="eastAsia"/>
        </w:rPr>
        <w:t>地址：上海市静安区延安西路</w:t>
      </w:r>
      <w:r w:rsidRPr="006323A9">
        <w:rPr>
          <w:rFonts w:hint="eastAsia"/>
        </w:rPr>
        <w:t>358</w:t>
      </w:r>
      <w:r w:rsidRPr="006323A9">
        <w:rPr>
          <w:rFonts w:hint="eastAsia"/>
        </w:rPr>
        <w:t>号美丽园大厦</w:t>
      </w:r>
      <w:r w:rsidRPr="006323A9">
        <w:t>14</w:t>
      </w:r>
      <w:r w:rsidRPr="006323A9">
        <w:rPr>
          <w:rFonts w:hint="eastAsia"/>
        </w:rPr>
        <w:t>楼</w:t>
      </w:r>
    </w:p>
    <w:p w14:paraId="54DD709B" w14:textId="77777777" w:rsidR="00096C95" w:rsidRPr="006323A9" w:rsidRDefault="00CC428A">
      <w:pPr>
        <w:pStyle w:val="a5"/>
      </w:pPr>
      <w:r w:rsidRPr="006323A9">
        <w:rPr>
          <w:rFonts w:hint="eastAsia"/>
        </w:rPr>
        <w:t>邮政编码：</w:t>
      </w:r>
      <w:r w:rsidRPr="006323A9">
        <w:t>200040</w:t>
      </w:r>
    </w:p>
    <w:p w14:paraId="4E35BAC8" w14:textId="77777777" w:rsidR="00096C95" w:rsidRPr="006323A9" w:rsidRDefault="00CC428A">
      <w:pPr>
        <w:pStyle w:val="a5"/>
      </w:pPr>
      <w:r w:rsidRPr="006323A9">
        <w:rPr>
          <w:rFonts w:hint="eastAsia"/>
        </w:rPr>
        <w:t>联系人：苏杰飞、徐建平、王晋</w:t>
      </w:r>
    </w:p>
    <w:p w14:paraId="7E4B67A4" w14:textId="77777777" w:rsidR="00096C95" w:rsidRPr="006323A9" w:rsidRDefault="00CC428A">
      <w:pPr>
        <w:pStyle w:val="a5"/>
      </w:pPr>
      <w:r w:rsidRPr="006323A9">
        <w:rPr>
          <w:rFonts w:hint="eastAsia"/>
        </w:rPr>
        <w:t>电话：</w:t>
      </w:r>
      <w:r w:rsidRPr="006323A9">
        <w:t>021-32173670</w:t>
      </w:r>
    </w:p>
    <w:p w14:paraId="2DD3E861" w14:textId="77777777" w:rsidR="00096C95" w:rsidRPr="006323A9" w:rsidRDefault="00CC428A">
      <w:pPr>
        <w:pStyle w:val="a5"/>
      </w:pPr>
      <w:r w:rsidRPr="006323A9">
        <w:rPr>
          <w:rFonts w:hint="eastAsia"/>
        </w:rPr>
        <w:t>邮箱：</w:t>
      </w:r>
      <w:hyperlink r:id="rId22" w:history="1">
        <w:r w:rsidRPr="006323A9">
          <w:rPr>
            <w:rStyle w:val="aff"/>
            <w:color w:val="auto"/>
            <w:u w:val="none"/>
          </w:rPr>
          <w:t>sujiefei@shabidding.com</w:t>
        </w:r>
      </w:hyperlink>
    </w:p>
    <w:bookmarkEnd w:id="35"/>
    <w:p w14:paraId="358696FF" w14:textId="77777777" w:rsidR="00096C95" w:rsidRPr="006323A9" w:rsidRDefault="00096C95">
      <w:pPr>
        <w:pStyle w:val="a5"/>
      </w:pPr>
    </w:p>
    <w:p w14:paraId="3964C942" w14:textId="77777777" w:rsidR="00096C95" w:rsidRPr="006323A9" w:rsidRDefault="00096C95">
      <w:pPr>
        <w:sectPr w:rsidR="00096C95" w:rsidRPr="006323A9">
          <w:headerReference w:type="even" r:id="rId23"/>
          <w:headerReference w:type="default" r:id="rId24"/>
          <w:footerReference w:type="even" r:id="rId25"/>
          <w:footerReference w:type="default" r:id="rId26"/>
          <w:headerReference w:type="first" r:id="rId27"/>
          <w:footerReference w:type="first" r:id="rId28"/>
          <w:type w:val="oddPage"/>
          <w:pgSz w:w="11907" w:h="16840"/>
          <w:pgMar w:top="1985" w:right="1021" w:bottom="1474" w:left="1021" w:header="1021" w:footer="992" w:gutter="340"/>
          <w:pgNumType w:start="1"/>
          <w:cols w:space="425"/>
          <w:titlePg/>
        </w:sectPr>
      </w:pPr>
    </w:p>
    <w:p w14:paraId="6A89AC56" w14:textId="77777777" w:rsidR="00096C95" w:rsidRPr="006323A9" w:rsidRDefault="00CC428A">
      <w:bookmarkStart w:id="46" w:name="_Toc434897191"/>
      <w:bookmarkStart w:id="47" w:name="_Toc430898676"/>
      <w:r w:rsidRPr="006323A9">
        <w:rPr>
          <w:noProof/>
        </w:rPr>
        <w:lastRenderedPageBreak/>
        <mc:AlternateContent>
          <mc:Choice Requires="wps">
            <w:drawing>
              <wp:anchor distT="0" distB="0" distL="114300" distR="114300" simplePos="0" relativeHeight="251660288" behindDoc="0" locked="0" layoutInCell="0" allowOverlap="1" wp14:anchorId="6B64CCBD" wp14:editId="150F6CC4">
                <wp:simplePos x="0" y="0"/>
                <wp:positionH relativeFrom="page">
                  <wp:posOffset>5283835</wp:posOffset>
                </wp:positionH>
                <wp:positionV relativeFrom="page">
                  <wp:posOffset>1097280</wp:posOffset>
                </wp:positionV>
                <wp:extent cx="1258570" cy="918845"/>
                <wp:effectExtent l="0" t="0" r="0" b="0"/>
                <wp:wrapNone/>
                <wp:docPr id="7" name="矩形 4"/>
                <wp:cNvGraphicFramePr/>
                <a:graphic xmlns:a="http://schemas.openxmlformats.org/drawingml/2006/main">
                  <a:graphicData uri="http://schemas.microsoft.com/office/word/2010/wordprocessingShape">
                    <wps:wsp>
                      <wps:cNvSpPr/>
                      <wps:spPr>
                        <a:xfrm>
                          <a:off x="0" y="0"/>
                          <a:ext cx="1258570" cy="918845"/>
                        </a:xfrm>
                        <a:prstGeom prst="rect">
                          <a:avLst/>
                        </a:prstGeom>
                        <a:noFill/>
                        <a:ln w="50800">
                          <a:noFill/>
                        </a:ln>
                      </wps:spPr>
                      <wps:txbx>
                        <w:txbxContent>
                          <w:p w14:paraId="0BE654DB" w14:textId="77777777" w:rsidR="00CC428A" w:rsidRDefault="00CC428A">
                            <w:r>
                              <w:object w:dxaOrig="1940" w:dyaOrig="1430" w14:anchorId="7E35EE1A">
                                <v:shape id="_x0000_i1030" type="#_x0000_t75" style="width:97pt;height:71.5pt">
                                  <v:imagedata r:id="rId19" o:title=""/>
                                </v:shape>
                                <o:OLEObject Type="Embed" ProgID="MSDraw" ShapeID="_x0000_i1030" DrawAspect="Content" ObjectID="_1839067417" r:id="rId29"/>
                              </w:object>
                            </w:r>
                          </w:p>
                        </w:txbxContent>
                      </wps:txbx>
                      <wps:bodyPr lIns="12700" tIns="12700" rIns="12700" bIns="12700" upright="1"/>
                    </wps:wsp>
                  </a:graphicData>
                </a:graphic>
              </wp:anchor>
            </w:drawing>
          </mc:Choice>
          <mc:Fallback>
            <w:pict>
              <v:rect w14:anchorId="6B64CCBD" id="矩形 4" o:spid="_x0000_s1028" style="position:absolute;left:0;text-align:left;margin-left:416.05pt;margin-top:86.4pt;width:99.1pt;height:72.3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" o:allowincell="f" filled="f" stroked="f" strokeweight="4pt">
                <v:textbox inset="1pt,1pt,1pt,1pt">
                  <w:txbxContent>
                    <w:p w14:paraId="0BE654DB" w14:textId="77777777" w:rsidR="00CC428A" w:rsidRDefault="00CC428A">
                      <w:r>
                        <w:object w:dxaOrig="1940" w:dyaOrig="1430" w14:anchorId="7E35EE1A">
                          <v:shape id="_x0000_i1030" type="#_x0000_t75" style="width:97pt;height:71.5pt">
                            <v:imagedata r:id="rId19" o:title=""/>
                          </v:shape>
                          <o:OLEObject Type="Embed" ProgID="MSDraw" ShapeID="_x0000_i1030" DrawAspect="Content" ObjectID="_1839067417" r:id="rId30"/>
                        </w:object>
                      </w:r>
                    </w:p>
                  </w:txbxContent>
                </v:textbox>
                <w10:wrap anchorx="page" anchory="page"/>
              </v:rect>
            </w:pict>
          </mc:Fallback>
        </mc:AlternateContent>
      </w:r>
    </w:p>
    <w:p w14:paraId="75FC47B7" w14:textId="77777777" w:rsidR="00096C95" w:rsidRPr="006323A9" w:rsidRDefault="00096C95"/>
    <w:p w14:paraId="6A582373" w14:textId="77777777" w:rsidR="00096C95" w:rsidRPr="006323A9" w:rsidRDefault="00096C95"/>
    <w:p w14:paraId="5254E93D" w14:textId="77777777" w:rsidR="00096C95" w:rsidRPr="006323A9" w:rsidRDefault="00096C95"/>
    <w:p w14:paraId="1E84A9AC" w14:textId="77777777" w:rsidR="00096C95" w:rsidRPr="006323A9" w:rsidRDefault="00096C95"/>
    <w:p w14:paraId="626DDD29" w14:textId="77777777" w:rsidR="00096C95" w:rsidRPr="006323A9" w:rsidRDefault="00CC428A">
      <w:pPr>
        <w:ind w:firstLine="6340"/>
        <w:jc w:val="center"/>
        <w:rPr>
          <w:rFonts w:eastAsia="楷体"/>
        </w:rPr>
      </w:pPr>
      <w:r w:rsidRPr="006323A9">
        <w:rPr>
          <w:rFonts w:eastAsia="楷体" w:hint="eastAsia"/>
        </w:rPr>
        <w:t>招标文件</w:t>
      </w:r>
    </w:p>
    <w:p w14:paraId="2BCA5825" w14:textId="774C9FF6" w:rsidR="00096C95" w:rsidRPr="006323A9" w:rsidRDefault="00CC428A">
      <w:pPr>
        <w:ind w:firstLine="6340"/>
        <w:jc w:val="center"/>
        <w:rPr>
          <w:rFonts w:eastAsia="楷体"/>
        </w:rPr>
      </w:pPr>
      <w:r w:rsidRPr="006323A9">
        <w:rPr>
          <w:rFonts w:eastAsia="楷体" w:hint="eastAsia"/>
        </w:rPr>
        <w:t>项目编号：</w:t>
      </w:r>
      <w:r w:rsidR="00AF7E3E" w:rsidRPr="006323A9">
        <w:rPr>
          <w:rFonts w:eastAsia="楷体"/>
        </w:rPr>
        <w:t>2606029001</w:t>
      </w:r>
    </w:p>
    <w:p w14:paraId="0CA44CA6" w14:textId="77777777" w:rsidR="00096C95" w:rsidRPr="006323A9" w:rsidRDefault="00096C95"/>
    <w:p w14:paraId="161D418B" w14:textId="77777777" w:rsidR="00096C95" w:rsidRPr="006323A9" w:rsidRDefault="00096C95">
      <w:pPr>
        <w:spacing w:before="160"/>
      </w:pPr>
    </w:p>
    <w:p w14:paraId="7B681EAD" w14:textId="77777777" w:rsidR="00096C95" w:rsidRPr="006323A9" w:rsidRDefault="00CC428A">
      <w:pPr>
        <w:pStyle w:val="a8"/>
      </w:pPr>
      <w:bookmarkStart w:id="48" w:name="_Toc389404736"/>
      <w:r w:rsidRPr="006323A9">
        <w:rPr>
          <w:rFonts w:hint="eastAsia"/>
        </w:rPr>
        <w:t>第一章</w:t>
      </w:r>
      <w:r w:rsidRPr="006323A9">
        <w:t xml:space="preserve">  </w:t>
      </w:r>
      <w:r w:rsidRPr="006323A9">
        <w:rPr>
          <w:rFonts w:hint="eastAsia"/>
        </w:rPr>
        <w:t>投标人须知及前附表</w:t>
      </w:r>
      <w:bookmarkEnd w:id="48"/>
    </w:p>
    <w:bookmarkEnd w:id="46"/>
    <w:bookmarkEnd w:id="47"/>
    <w:p w14:paraId="646DC0FE" w14:textId="77777777" w:rsidR="00096C95" w:rsidRPr="006323A9" w:rsidRDefault="00CC428A">
      <w:pPr>
        <w:tabs>
          <w:tab w:val="center" w:pos="4153"/>
          <w:tab w:val="right" w:pos="8306"/>
        </w:tabs>
        <w:spacing w:before="320" w:after="160"/>
        <w:jc w:val="center"/>
        <w:rPr>
          <w:rFonts w:ascii="Arial" w:eastAsia="黑体"/>
          <w:sz w:val="32"/>
          <w:szCs w:val="32"/>
        </w:rPr>
      </w:pPr>
      <w:r w:rsidRPr="006323A9">
        <w:br w:type="page"/>
      </w:r>
      <w:r w:rsidRPr="006323A9">
        <w:rPr>
          <w:rFonts w:ascii="Arial" w:eastAsia="黑体" w:hint="eastAsia"/>
          <w:sz w:val="32"/>
          <w:szCs w:val="32"/>
        </w:rPr>
        <w:lastRenderedPageBreak/>
        <w:t>分</w:t>
      </w:r>
      <w:r w:rsidRPr="006323A9">
        <w:rPr>
          <w:rFonts w:ascii="Arial" w:eastAsia="黑体"/>
          <w:sz w:val="32"/>
          <w:szCs w:val="32"/>
        </w:rPr>
        <w:t xml:space="preserve">  </w:t>
      </w:r>
      <w:r w:rsidRPr="006323A9">
        <w:rPr>
          <w:rFonts w:ascii="Arial" w:eastAsia="黑体" w:hint="eastAsia"/>
          <w:sz w:val="32"/>
          <w:szCs w:val="32"/>
        </w:rPr>
        <w:t>目</w:t>
      </w:r>
      <w:r w:rsidRPr="006323A9">
        <w:rPr>
          <w:rFonts w:ascii="Arial" w:eastAsia="黑体"/>
          <w:sz w:val="32"/>
          <w:szCs w:val="32"/>
        </w:rPr>
        <w:t xml:space="preserve">  </w:t>
      </w:r>
      <w:r w:rsidRPr="006323A9">
        <w:rPr>
          <w:rFonts w:ascii="Arial" w:eastAsia="黑体" w:hint="eastAsia"/>
          <w:sz w:val="32"/>
          <w:szCs w:val="32"/>
        </w:rPr>
        <w:t>录</w:t>
      </w:r>
    </w:p>
    <w:p w14:paraId="6191AAB6" w14:textId="01E7C8BF" w:rsidR="00096C95" w:rsidRPr="006323A9" w:rsidRDefault="00CC428A">
      <w:pPr>
        <w:pStyle w:val="TOC1"/>
        <w:rPr>
          <w:rFonts w:asciiTheme="minorHAnsi" w:eastAsiaTheme="minorEastAsia" w:hAnsiTheme="minorHAnsi" w:cstheme="minorBidi"/>
          <w:kern w:val="2"/>
          <w:sz w:val="21"/>
          <w:szCs w:val="22"/>
        </w:rPr>
      </w:pPr>
      <w:r w:rsidRPr="006323A9">
        <w:fldChar w:fldCharType="begin"/>
      </w:r>
      <w:r w:rsidRPr="006323A9">
        <w:instrText xml:space="preserve"> TOC \t "</w:instrText>
      </w:r>
      <w:r w:rsidRPr="006323A9">
        <w:rPr>
          <w:rFonts w:hint="eastAsia"/>
        </w:rPr>
        <w:instrText>标题</w:instrText>
      </w:r>
      <w:r w:rsidRPr="006323A9">
        <w:instrText xml:space="preserve"> 1,2,flNote,1,flName,1,flType,1" </w:instrText>
      </w:r>
      <w:r w:rsidRPr="006323A9">
        <w:fldChar w:fldCharType="separate"/>
      </w:r>
      <w:r w:rsidRPr="006323A9">
        <w:rPr>
          <w:rFonts w:hint="eastAsia"/>
        </w:rPr>
        <w:t>投标人须知前附表</w:t>
      </w:r>
      <w:r w:rsidRPr="006323A9">
        <w:tab/>
      </w:r>
      <w:r w:rsidRPr="006323A9">
        <w:fldChar w:fldCharType="begin"/>
      </w:r>
      <w:r w:rsidRPr="006323A9">
        <w:instrText xml:space="preserve"> PAGEREF _Toc64569287 \h </w:instrText>
      </w:r>
      <w:r w:rsidRPr="006323A9">
        <w:fldChar w:fldCharType="separate"/>
      </w:r>
      <w:r w:rsidR="00A06A73">
        <w:rPr>
          <w:noProof/>
        </w:rPr>
        <w:t>7</w:t>
      </w:r>
      <w:r w:rsidRPr="006323A9">
        <w:fldChar w:fldCharType="end"/>
      </w:r>
    </w:p>
    <w:p w14:paraId="2C4EEB2D" w14:textId="725112D3" w:rsidR="00096C95" w:rsidRPr="006323A9" w:rsidRDefault="00CC428A">
      <w:pPr>
        <w:pStyle w:val="TOC1"/>
        <w:rPr>
          <w:rFonts w:asciiTheme="minorHAnsi" w:eastAsiaTheme="minorEastAsia" w:hAnsiTheme="minorHAnsi" w:cstheme="minorBidi"/>
          <w:kern w:val="2"/>
          <w:sz w:val="21"/>
          <w:szCs w:val="22"/>
        </w:rPr>
      </w:pPr>
      <w:r w:rsidRPr="006323A9">
        <w:rPr>
          <w:rFonts w:hint="eastAsia"/>
          <w:spacing w:val="162"/>
        </w:rPr>
        <w:t>投标人须</w:t>
      </w:r>
      <w:r w:rsidRPr="006323A9">
        <w:rPr>
          <w:rFonts w:hint="eastAsia"/>
        </w:rPr>
        <w:t>知</w:t>
      </w:r>
      <w:r w:rsidRPr="006323A9">
        <w:tab/>
      </w:r>
      <w:r w:rsidRPr="006323A9">
        <w:fldChar w:fldCharType="begin"/>
      </w:r>
      <w:r w:rsidRPr="006323A9">
        <w:instrText xml:space="preserve"> PAGEREF _Toc64569288 \h </w:instrText>
      </w:r>
      <w:r w:rsidRPr="006323A9">
        <w:fldChar w:fldCharType="separate"/>
      </w:r>
      <w:r w:rsidR="00A06A73">
        <w:rPr>
          <w:noProof/>
        </w:rPr>
        <w:t>9</w:t>
      </w:r>
      <w:r w:rsidRPr="006323A9">
        <w:fldChar w:fldCharType="end"/>
      </w:r>
    </w:p>
    <w:p w14:paraId="6AA0D5C4" w14:textId="23E4EA04" w:rsidR="00096C95" w:rsidRPr="006323A9" w:rsidRDefault="00CC428A">
      <w:pPr>
        <w:pStyle w:val="TOC1"/>
        <w:rPr>
          <w:rFonts w:asciiTheme="minorHAnsi" w:eastAsiaTheme="minorEastAsia" w:hAnsiTheme="minorHAnsi" w:cstheme="minorBidi"/>
          <w:kern w:val="2"/>
          <w:sz w:val="21"/>
          <w:szCs w:val="22"/>
        </w:rPr>
      </w:pPr>
      <w:r w:rsidRPr="006323A9">
        <w:rPr>
          <w:rFonts w:hint="eastAsia"/>
        </w:rPr>
        <w:t>一、总则</w:t>
      </w:r>
      <w:r w:rsidRPr="006323A9">
        <w:tab/>
      </w:r>
      <w:r w:rsidRPr="006323A9">
        <w:fldChar w:fldCharType="begin"/>
      </w:r>
      <w:r w:rsidRPr="006323A9">
        <w:instrText xml:space="preserve"> PAGEREF _Toc64569289 \h </w:instrText>
      </w:r>
      <w:r w:rsidRPr="006323A9">
        <w:fldChar w:fldCharType="separate"/>
      </w:r>
      <w:r w:rsidR="00A06A73">
        <w:rPr>
          <w:noProof/>
        </w:rPr>
        <w:t>9</w:t>
      </w:r>
      <w:r w:rsidRPr="006323A9">
        <w:fldChar w:fldCharType="end"/>
      </w:r>
    </w:p>
    <w:p w14:paraId="3735B7CA" w14:textId="2E57ABCC"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1</w:t>
      </w:r>
      <w:r w:rsidRPr="006323A9">
        <w:rPr>
          <w:rFonts w:asciiTheme="minorHAnsi" w:eastAsiaTheme="minorEastAsia" w:hAnsiTheme="minorHAnsi" w:cstheme="minorBidi"/>
          <w:kern w:val="2"/>
          <w:sz w:val="21"/>
          <w:szCs w:val="22"/>
        </w:rPr>
        <w:tab/>
      </w:r>
      <w:r w:rsidRPr="006323A9">
        <w:rPr>
          <w:rFonts w:hint="eastAsia"/>
        </w:rPr>
        <w:t>适用范围</w:t>
      </w:r>
      <w:r w:rsidRPr="006323A9">
        <w:tab/>
      </w:r>
      <w:r w:rsidRPr="006323A9">
        <w:fldChar w:fldCharType="begin"/>
      </w:r>
      <w:r w:rsidRPr="006323A9">
        <w:instrText xml:space="preserve"> PAGEREF _Toc64569290 \h </w:instrText>
      </w:r>
      <w:r w:rsidRPr="006323A9">
        <w:fldChar w:fldCharType="separate"/>
      </w:r>
      <w:r w:rsidR="00A06A73">
        <w:rPr>
          <w:noProof/>
        </w:rPr>
        <w:t>9</w:t>
      </w:r>
      <w:r w:rsidRPr="006323A9">
        <w:fldChar w:fldCharType="end"/>
      </w:r>
    </w:p>
    <w:p w14:paraId="22D89654" w14:textId="1B581030"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2</w:t>
      </w:r>
      <w:r w:rsidRPr="006323A9">
        <w:rPr>
          <w:rFonts w:asciiTheme="minorHAnsi" w:eastAsiaTheme="minorEastAsia" w:hAnsiTheme="minorHAnsi" w:cstheme="minorBidi"/>
          <w:kern w:val="2"/>
          <w:sz w:val="21"/>
          <w:szCs w:val="22"/>
        </w:rPr>
        <w:tab/>
      </w:r>
      <w:r w:rsidRPr="006323A9">
        <w:rPr>
          <w:rFonts w:hint="eastAsia"/>
        </w:rPr>
        <w:t>招标人和招标代理机构</w:t>
      </w:r>
      <w:r w:rsidRPr="006323A9">
        <w:tab/>
      </w:r>
      <w:r w:rsidRPr="006323A9">
        <w:fldChar w:fldCharType="begin"/>
      </w:r>
      <w:r w:rsidRPr="006323A9">
        <w:instrText xml:space="preserve"> PAGEREF _Toc64569291 \h </w:instrText>
      </w:r>
      <w:r w:rsidRPr="006323A9">
        <w:fldChar w:fldCharType="separate"/>
      </w:r>
      <w:r w:rsidR="00A06A73">
        <w:rPr>
          <w:noProof/>
        </w:rPr>
        <w:t>9</w:t>
      </w:r>
      <w:r w:rsidRPr="006323A9">
        <w:fldChar w:fldCharType="end"/>
      </w:r>
    </w:p>
    <w:p w14:paraId="6A0BD51A" w14:textId="51FF7DA0"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3</w:t>
      </w:r>
      <w:r w:rsidRPr="006323A9">
        <w:rPr>
          <w:rFonts w:asciiTheme="minorHAnsi" w:eastAsiaTheme="minorEastAsia" w:hAnsiTheme="minorHAnsi" w:cstheme="minorBidi"/>
          <w:kern w:val="2"/>
          <w:sz w:val="21"/>
          <w:szCs w:val="22"/>
        </w:rPr>
        <w:tab/>
      </w:r>
      <w:r w:rsidRPr="006323A9">
        <w:rPr>
          <w:rFonts w:hint="eastAsia"/>
        </w:rPr>
        <w:t>合格的投标人</w:t>
      </w:r>
      <w:r w:rsidRPr="006323A9">
        <w:tab/>
      </w:r>
      <w:r w:rsidRPr="006323A9">
        <w:fldChar w:fldCharType="begin"/>
      </w:r>
      <w:r w:rsidRPr="006323A9">
        <w:instrText xml:space="preserve"> PAGEREF _Toc64569292 \h </w:instrText>
      </w:r>
      <w:r w:rsidRPr="006323A9">
        <w:fldChar w:fldCharType="separate"/>
      </w:r>
      <w:r w:rsidR="00A06A73">
        <w:rPr>
          <w:noProof/>
        </w:rPr>
        <w:t>9</w:t>
      </w:r>
      <w:r w:rsidRPr="006323A9">
        <w:fldChar w:fldCharType="end"/>
      </w:r>
    </w:p>
    <w:p w14:paraId="62FB3650" w14:textId="3578825D"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4</w:t>
      </w:r>
      <w:r w:rsidRPr="006323A9">
        <w:rPr>
          <w:rFonts w:asciiTheme="minorHAnsi" w:eastAsiaTheme="minorEastAsia" w:hAnsiTheme="minorHAnsi" w:cstheme="minorBidi"/>
          <w:kern w:val="2"/>
          <w:sz w:val="21"/>
          <w:szCs w:val="22"/>
        </w:rPr>
        <w:tab/>
      </w:r>
      <w:r w:rsidRPr="006323A9">
        <w:rPr>
          <w:rFonts w:hint="eastAsia"/>
        </w:rPr>
        <w:t>投标费用</w:t>
      </w:r>
      <w:r w:rsidRPr="006323A9">
        <w:tab/>
      </w:r>
      <w:r w:rsidRPr="006323A9">
        <w:fldChar w:fldCharType="begin"/>
      </w:r>
      <w:r w:rsidRPr="006323A9">
        <w:instrText xml:space="preserve"> PAGEREF _Toc64569293 \h </w:instrText>
      </w:r>
      <w:r w:rsidRPr="006323A9">
        <w:fldChar w:fldCharType="separate"/>
      </w:r>
      <w:r w:rsidR="00A06A73">
        <w:rPr>
          <w:noProof/>
        </w:rPr>
        <w:t>9</w:t>
      </w:r>
      <w:r w:rsidRPr="006323A9">
        <w:fldChar w:fldCharType="end"/>
      </w:r>
    </w:p>
    <w:p w14:paraId="5A5F7C2B" w14:textId="607E9516" w:rsidR="00096C95" w:rsidRPr="006323A9" w:rsidRDefault="00CC428A">
      <w:pPr>
        <w:pStyle w:val="TOC1"/>
        <w:rPr>
          <w:rFonts w:asciiTheme="minorHAnsi" w:eastAsiaTheme="minorEastAsia" w:hAnsiTheme="minorHAnsi" w:cstheme="minorBidi"/>
          <w:kern w:val="2"/>
          <w:sz w:val="21"/>
          <w:szCs w:val="22"/>
        </w:rPr>
      </w:pPr>
      <w:r w:rsidRPr="006323A9">
        <w:rPr>
          <w:rFonts w:hint="eastAsia"/>
        </w:rPr>
        <w:t>二、招标文件</w:t>
      </w:r>
      <w:r w:rsidRPr="006323A9">
        <w:tab/>
      </w:r>
      <w:r w:rsidRPr="006323A9">
        <w:fldChar w:fldCharType="begin"/>
      </w:r>
      <w:r w:rsidRPr="006323A9">
        <w:instrText xml:space="preserve"> PAGEREF _Toc64569294 \h </w:instrText>
      </w:r>
      <w:r w:rsidRPr="006323A9">
        <w:fldChar w:fldCharType="separate"/>
      </w:r>
      <w:r w:rsidR="00A06A73">
        <w:rPr>
          <w:noProof/>
        </w:rPr>
        <w:t>9</w:t>
      </w:r>
      <w:r w:rsidRPr="006323A9">
        <w:fldChar w:fldCharType="end"/>
      </w:r>
    </w:p>
    <w:p w14:paraId="1C2B670C" w14:textId="3B618338"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5</w:t>
      </w:r>
      <w:r w:rsidRPr="006323A9">
        <w:rPr>
          <w:rFonts w:asciiTheme="minorHAnsi" w:eastAsiaTheme="minorEastAsia" w:hAnsiTheme="minorHAnsi" w:cstheme="minorBidi"/>
          <w:kern w:val="2"/>
          <w:sz w:val="21"/>
          <w:szCs w:val="22"/>
        </w:rPr>
        <w:tab/>
      </w:r>
      <w:r w:rsidRPr="006323A9">
        <w:rPr>
          <w:rFonts w:hint="eastAsia"/>
        </w:rPr>
        <w:t>招标文件的构成</w:t>
      </w:r>
      <w:r w:rsidRPr="006323A9">
        <w:tab/>
      </w:r>
      <w:r w:rsidRPr="006323A9">
        <w:fldChar w:fldCharType="begin"/>
      </w:r>
      <w:r w:rsidRPr="006323A9">
        <w:instrText xml:space="preserve"> PAGEREF _Toc64569295 \h </w:instrText>
      </w:r>
      <w:r w:rsidRPr="006323A9">
        <w:fldChar w:fldCharType="separate"/>
      </w:r>
      <w:r w:rsidR="00A06A73">
        <w:rPr>
          <w:noProof/>
        </w:rPr>
        <w:t>9</w:t>
      </w:r>
      <w:r w:rsidRPr="006323A9">
        <w:fldChar w:fldCharType="end"/>
      </w:r>
    </w:p>
    <w:p w14:paraId="481D00A4" w14:textId="72BC43F3"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6</w:t>
      </w:r>
      <w:r w:rsidRPr="006323A9">
        <w:rPr>
          <w:rFonts w:asciiTheme="minorHAnsi" w:eastAsiaTheme="minorEastAsia" w:hAnsiTheme="minorHAnsi" w:cstheme="minorBidi"/>
          <w:kern w:val="2"/>
          <w:sz w:val="21"/>
          <w:szCs w:val="22"/>
        </w:rPr>
        <w:tab/>
      </w:r>
      <w:r w:rsidRPr="006323A9">
        <w:rPr>
          <w:rFonts w:hint="eastAsia"/>
        </w:rPr>
        <w:t>招标文件的澄清及修改</w:t>
      </w:r>
      <w:r w:rsidRPr="006323A9">
        <w:tab/>
      </w:r>
      <w:r w:rsidRPr="006323A9">
        <w:fldChar w:fldCharType="begin"/>
      </w:r>
      <w:r w:rsidRPr="006323A9">
        <w:instrText xml:space="preserve"> PAGEREF _Toc64569296 \h </w:instrText>
      </w:r>
      <w:r w:rsidRPr="006323A9">
        <w:fldChar w:fldCharType="separate"/>
      </w:r>
      <w:r w:rsidR="00A06A73">
        <w:rPr>
          <w:noProof/>
        </w:rPr>
        <w:t>10</w:t>
      </w:r>
      <w:r w:rsidRPr="006323A9">
        <w:fldChar w:fldCharType="end"/>
      </w:r>
    </w:p>
    <w:p w14:paraId="1BAE5FC8" w14:textId="62EB13DC" w:rsidR="00096C95" w:rsidRPr="006323A9" w:rsidRDefault="00CC428A">
      <w:pPr>
        <w:pStyle w:val="TOC1"/>
        <w:rPr>
          <w:rFonts w:asciiTheme="minorHAnsi" w:eastAsiaTheme="minorEastAsia" w:hAnsiTheme="minorHAnsi" w:cstheme="minorBidi"/>
          <w:kern w:val="2"/>
          <w:sz w:val="21"/>
          <w:szCs w:val="22"/>
        </w:rPr>
      </w:pPr>
      <w:r w:rsidRPr="006323A9">
        <w:rPr>
          <w:rFonts w:hint="eastAsia"/>
        </w:rPr>
        <w:t>三、投标文件的编制</w:t>
      </w:r>
      <w:r w:rsidRPr="006323A9">
        <w:tab/>
      </w:r>
      <w:r w:rsidRPr="006323A9">
        <w:fldChar w:fldCharType="begin"/>
      </w:r>
      <w:r w:rsidRPr="006323A9">
        <w:instrText xml:space="preserve"> PAGEREF _Toc64569297 \h </w:instrText>
      </w:r>
      <w:r w:rsidRPr="006323A9">
        <w:fldChar w:fldCharType="separate"/>
      </w:r>
      <w:r w:rsidR="00A06A73">
        <w:rPr>
          <w:noProof/>
        </w:rPr>
        <w:t>10</w:t>
      </w:r>
      <w:r w:rsidRPr="006323A9">
        <w:fldChar w:fldCharType="end"/>
      </w:r>
    </w:p>
    <w:p w14:paraId="0B9D4B15" w14:textId="2DB2B3E6"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7</w:t>
      </w:r>
      <w:r w:rsidRPr="006323A9">
        <w:rPr>
          <w:rFonts w:asciiTheme="minorHAnsi" w:eastAsiaTheme="minorEastAsia" w:hAnsiTheme="minorHAnsi" w:cstheme="minorBidi"/>
          <w:kern w:val="2"/>
          <w:sz w:val="21"/>
          <w:szCs w:val="22"/>
        </w:rPr>
        <w:tab/>
      </w:r>
      <w:r w:rsidRPr="006323A9">
        <w:rPr>
          <w:rFonts w:hint="eastAsia"/>
        </w:rPr>
        <w:t>投标语言</w:t>
      </w:r>
      <w:r w:rsidRPr="006323A9">
        <w:tab/>
      </w:r>
      <w:r w:rsidRPr="006323A9">
        <w:fldChar w:fldCharType="begin"/>
      </w:r>
      <w:r w:rsidRPr="006323A9">
        <w:instrText xml:space="preserve"> PAGEREF _Toc64569298 \h </w:instrText>
      </w:r>
      <w:r w:rsidRPr="006323A9">
        <w:fldChar w:fldCharType="separate"/>
      </w:r>
      <w:r w:rsidR="00A06A73">
        <w:rPr>
          <w:noProof/>
        </w:rPr>
        <w:t>10</w:t>
      </w:r>
      <w:r w:rsidRPr="006323A9">
        <w:fldChar w:fldCharType="end"/>
      </w:r>
    </w:p>
    <w:p w14:paraId="2C562CC9" w14:textId="5CED7631"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8</w:t>
      </w:r>
      <w:r w:rsidRPr="006323A9">
        <w:rPr>
          <w:rFonts w:asciiTheme="minorHAnsi" w:eastAsiaTheme="minorEastAsia" w:hAnsiTheme="minorHAnsi" w:cstheme="minorBidi"/>
          <w:kern w:val="2"/>
          <w:sz w:val="21"/>
          <w:szCs w:val="22"/>
        </w:rPr>
        <w:tab/>
      </w:r>
      <w:r w:rsidRPr="006323A9">
        <w:rPr>
          <w:rFonts w:hint="eastAsia"/>
        </w:rPr>
        <w:t>投标文件的构成</w:t>
      </w:r>
      <w:r w:rsidRPr="006323A9">
        <w:tab/>
      </w:r>
      <w:r w:rsidRPr="006323A9">
        <w:fldChar w:fldCharType="begin"/>
      </w:r>
      <w:r w:rsidRPr="006323A9">
        <w:instrText xml:space="preserve"> PAGEREF _Toc64569299 \h </w:instrText>
      </w:r>
      <w:r w:rsidRPr="006323A9">
        <w:fldChar w:fldCharType="separate"/>
      </w:r>
      <w:r w:rsidR="00A06A73">
        <w:rPr>
          <w:noProof/>
        </w:rPr>
        <w:t>10</w:t>
      </w:r>
      <w:r w:rsidRPr="006323A9">
        <w:fldChar w:fldCharType="end"/>
      </w:r>
    </w:p>
    <w:p w14:paraId="0100F1CA" w14:textId="42310E2A"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9</w:t>
      </w:r>
      <w:r w:rsidRPr="006323A9">
        <w:rPr>
          <w:rFonts w:asciiTheme="minorHAnsi" w:eastAsiaTheme="minorEastAsia" w:hAnsiTheme="minorHAnsi" w:cstheme="minorBidi"/>
          <w:kern w:val="2"/>
          <w:sz w:val="21"/>
          <w:szCs w:val="22"/>
        </w:rPr>
        <w:tab/>
      </w:r>
      <w:r w:rsidRPr="006323A9">
        <w:rPr>
          <w:rFonts w:hint="eastAsia"/>
        </w:rPr>
        <w:t>投标函</w:t>
      </w:r>
      <w:r w:rsidRPr="006323A9">
        <w:tab/>
      </w:r>
      <w:r w:rsidRPr="006323A9">
        <w:fldChar w:fldCharType="begin"/>
      </w:r>
      <w:r w:rsidRPr="006323A9">
        <w:instrText xml:space="preserve"> PAGEREF _Toc64569300 \h </w:instrText>
      </w:r>
      <w:r w:rsidRPr="006323A9">
        <w:fldChar w:fldCharType="separate"/>
      </w:r>
      <w:r w:rsidR="00A06A73">
        <w:rPr>
          <w:noProof/>
        </w:rPr>
        <w:t>11</w:t>
      </w:r>
      <w:r w:rsidRPr="006323A9">
        <w:fldChar w:fldCharType="end"/>
      </w:r>
    </w:p>
    <w:p w14:paraId="1C4892E6" w14:textId="681E199E"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10</w:t>
      </w:r>
      <w:r w:rsidRPr="006323A9">
        <w:rPr>
          <w:rFonts w:asciiTheme="minorHAnsi" w:eastAsiaTheme="minorEastAsia" w:hAnsiTheme="minorHAnsi" w:cstheme="minorBidi"/>
          <w:kern w:val="2"/>
          <w:sz w:val="21"/>
          <w:szCs w:val="22"/>
        </w:rPr>
        <w:tab/>
      </w:r>
      <w:r w:rsidRPr="006323A9">
        <w:rPr>
          <w:rFonts w:hint="eastAsia"/>
        </w:rPr>
        <w:t>投标报价</w:t>
      </w:r>
      <w:r w:rsidRPr="006323A9">
        <w:tab/>
      </w:r>
      <w:r w:rsidRPr="006323A9">
        <w:fldChar w:fldCharType="begin"/>
      </w:r>
      <w:r w:rsidRPr="006323A9">
        <w:instrText xml:space="preserve"> PAGEREF _Toc64569301 \h </w:instrText>
      </w:r>
      <w:r w:rsidRPr="006323A9">
        <w:fldChar w:fldCharType="separate"/>
      </w:r>
      <w:r w:rsidR="00A06A73">
        <w:rPr>
          <w:noProof/>
        </w:rPr>
        <w:t>11</w:t>
      </w:r>
      <w:r w:rsidRPr="006323A9">
        <w:fldChar w:fldCharType="end"/>
      </w:r>
    </w:p>
    <w:p w14:paraId="27384418" w14:textId="05390248"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11</w:t>
      </w:r>
      <w:r w:rsidRPr="006323A9">
        <w:rPr>
          <w:rFonts w:asciiTheme="minorHAnsi" w:eastAsiaTheme="minorEastAsia" w:hAnsiTheme="minorHAnsi" w:cstheme="minorBidi"/>
          <w:kern w:val="2"/>
          <w:sz w:val="21"/>
          <w:szCs w:val="22"/>
        </w:rPr>
        <w:tab/>
      </w:r>
      <w:r w:rsidRPr="006323A9">
        <w:rPr>
          <w:rFonts w:hint="eastAsia"/>
        </w:rPr>
        <w:t>投标货币</w:t>
      </w:r>
      <w:r w:rsidRPr="006323A9">
        <w:tab/>
      </w:r>
      <w:r w:rsidRPr="006323A9">
        <w:fldChar w:fldCharType="begin"/>
      </w:r>
      <w:r w:rsidRPr="006323A9">
        <w:instrText xml:space="preserve"> PAGEREF _Toc64569302 \h </w:instrText>
      </w:r>
      <w:r w:rsidRPr="006323A9">
        <w:fldChar w:fldCharType="separate"/>
      </w:r>
      <w:r w:rsidR="00A06A73">
        <w:rPr>
          <w:noProof/>
        </w:rPr>
        <w:t>11</w:t>
      </w:r>
      <w:r w:rsidRPr="006323A9">
        <w:fldChar w:fldCharType="end"/>
      </w:r>
    </w:p>
    <w:p w14:paraId="34991716" w14:textId="1C306245"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12</w:t>
      </w:r>
      <w:r w:rsidRPr="006323A9">
        <w:rPr>
          <w:rFonts w:asciiTheme="minorHAnsi" w:eastAsiaTheme="minorEastAsia" w:hAnsiTheme="minorHAnsi" w:cstheme="minorBidi"/>
          <w:kern w:val="2"/>
          <w:sz w:val="21"/>
          <w:szCs w:val="22"/>
        </w:rPr>
        <w:tab/>
      </w:r>
      <w:r w:rsidRPr="006323A9">
        <w:rPr>
          <w:rFonts w:hint="eastAsia"/>
        </w:rPr>
        <w:t>资格证明文件</w:t>
      </w:r>
      <w:r w:rsidRPr="006323A9">
        <w:tab/>
      </w:r>
      <w:r w:rsidRPr="006323A9">
        <w:fldChar w:fldCharType="begin"/>
      </w:r>
      <w:r w:rsidRPr="006323A9">
        <w:instrText xml:space="preserve"> PAGEREF _Toc64569303 \h </w:instrText>
      </w:r>
      <w:r w:rsidRPr="006323A9">
        <w:fldChar w:fldCharType="separate"/>
      </w:r>
      <w:r w:rsidR="00A06A73">
        <w:rPr>
          <w:noProof/>
        </w:rPr>
        <w:t>11</w:t>
      </w:r>
      <w:r w:rsidRPr="006323A9">
        <w:fldChar w:fldCharType="end"/>
      </w:r>
    </w:p>
    <w:p w14:paraId="70177853" w14:textId="57AC2AA6"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13</w:t>
      </w:r>
      <w:r w:rsidRPr="006323A9">
        <w:rPr>
          <w:rFonts w:asciiTheme="minorHAnsi" w:eastAsiaTheme="minorEastAsia" w:hAnsiTheme="minorHAnsi" w:cstheme="minorBidi"/>
          <w:kern w:val="2"/>
          <w:sz w:val="21"/>
          <w:szCs w:val="22"/>
        </w:rPr>
        <w:tab/>
      </w:r>
      <w:r w:rsidRPr="006323A9">
        <w:rPr>
          <w:rFonts w:hint="eastAsia"/>
        </w:rPr>
        <w:t>证明服务合格性的文件</w:t>
      </w:r>
      <w:r w:rsidRPr="006323A9">
        <w:tab/>
      </w:r>
      <w:r w:rsidRPr="006323A9">
        <w:fldChar w:fldCharType="begin"/>
      </w:r>
      <w:r w:rsidRPr="006323A9">
        <w:instrText xml:space="preserve"> PAGEREF _Toc64569304 \h </w:instrText>
      </w:r>
      <w:r w:rsidRPr="006323A9">
        <w:fldChar w:fldCharType="separate"/>
      </w:r>
      <w:r w:rsidR="00A06A73">
        <w:rPr>
          <w:noProof/>
        </w:rPr>
        <w:t>11</w:t>
      </w:r>
      <w:r w:rsidRPr="006323A9">
        <w:fldChar w:fldCharType="end"/>
      </w:r>
    </w:p>
    <w:p w14:paraId="4F6FFBBB" w14:textId="5921A2A5"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14</w:t>
      </w:r>
      <w:r w:rsidRPr="006323A9">
        <w:rPr>
          <w:rFonts w:asciiTheme="minorHAnsi" w:eastAsiaTheme="minorEastAsia" w:hAnsiTheme="minorHAnsi" w:cstheme="minorBidi"/>
          <w:kern w:val="2"/>
          <w:sz w:val="21"/>
          <w:szCs w:val="22"/>
        </w:rPr>
        <w:tab/>
      </w:r>
      <w:r w:rsidRPr="006323A9">
        <w:rPr>
          <w:rFonts w:hint="eastAsia"/>
        </w:rPr>
        <w:t>投标保证金</w:t>
      </w:r>
      <w:r w:rsidRPr="006323A9">
        <w:tab/>
      </w:r>
      <w:r w:rsidRPr="006323A9">
        <w:fldChar w:fldCharType="begin"/>
      </w:r>
      <w:r w:rsidRPr="006323A9">
        <w:instrText xml:space="preserve"> PAGEREF _Toc64569305 \h </w:instrText>
      </w:r>
      <w:r w:rsidRPr="006323A9">
        <w:fldChar w:fldCharType="separate"/>
      </w:r>
      <w:r w:rsidR="00A06A73">
        <w:rPr>
          <w:noProof/>
        </w:rPr>
        <w:t>12</w:t>
      </w:r>
      <w:r w:rsidRPr="006323A9">
        <w:fldChar w:fldCharType="end"/>
      </w:r>
    </w:p>
    <w:p w14:paraId="161902A3" w14:textId="3D31D177"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15</w:t>
      </w:r>
      <w:r w:rsidRPr="006323A9">
        <w:rPr>
          <w:rFonts w:asciiTheme="minorHAnsi" w:eastAsiaTheme="minorEastAsia" w:hAnsiTheme="minorHAnsi" w:cstheme="minorBidi"/>
          <w:kern w:val="2"/>
          <w:sz w:val="21"/>
          <w:szCs w:val="22"/>
        </w:rPr>
        <w:tab/>
      </w:r>
      <w:r w:rsidRPr="006323A9">
        <w:rPr>
          <w:rFonts w:hint="eastAsia"/>
        </w:rPr>
        <w:t>投标有效期</w:t>
      </w:r>
      <w:r w:rsidRPr="006323A9">
        <w:tab/>
      </w:r>
      <w:r w:rsidRPr="006323A9">
        <w:fldChar w:fldCharType="begin"/>
      </w:r>
      <w:r w:rsidRPr="006323A9">
        <w:instrText xml:space="preserve"> PAGEREF _Toc64569306 \h </w:instrText>
      </w:r>
      <w:r w:rsidRPr="006323A9">
        <w:fldChar w:fldCharType="separate"/>
      </w:r>
      <w:r w:rsidR="00A06A73">
        <w:rPr>
          <w:noProof/>
        </w:rPr>
        <w:t>12</w:t>
      </w:r>
      <w:r w:rsidRPr="006323A9">
        <w:fldChar w:fldCharType="end"/>
      </w:r>
    </w:p>
    <w:p w14:paraId="5886E88D" w14:textId="447F7CE3"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16</w:t>
      </w:r>
      <w:r w:rsidRPr="006323A9">
        <w:rPr>
          <w:rFonts w:asciiTheme="minorHAnsi" w:eastAsiaTheme="minorEastAsia" w:hAnsiTheme="minorHAnsi" w:cstheme="minorBidi"/>
          <w:kern w:val="2"/>
          <w:sz w:val="21"/>
          <w:szCs w:val="22"/>
        </w:rPr>
        <w:tab/>
      </w:r>
      <w:r w:rsidRPr="006323A9">
        <w:rPr>
          <w:rFonts w:hint="eastAsia"/>
        </w:rPr>
        <w:t>投标文件的式样和签署</w:t>
      </w:r>
      <w:r w:rsidRPr="006323A9">
        <w:tab/>
      </w:r>
      <w:r w:rsidRPr="006323A9">
        <w:fldChar w:fldCharType="begin"/>
      </w:r>
      <w:r w:rsidRPr="006323A9">
        <w:instrText xml:space="preserve"> PAGEREF _Toc64569307 \h </w:instrText>
      </w:r>
      <w:r w:rsidRPr="006323A9">
        <w:fldChar w:fldCharType="separate"/>
      </w:r>
      <w:r w:rsidR="00A06A73">
        <w:rPr>
          <w:noProof/>
        </w:rPr>
        <w:t>13</w:t>
      </w:r>
      <w:r w:rsidRPr="006323A9">
        <w:fldChar w:fldCharType="end"/>
      </w:r>
    </w:p>
    <w:p w14:paraId="4A94520C" w14:textId="57EEA414" w:rsidR="00096C95" w:rsidRPr="006323A9" w:rsidRDefault="00CC428A">
      <w:pPr>
        <w:pStyle w:val="TOC1"/>
        <w:rPr>
          <w:rFonts w:asciiTheme="minorHAnsi" w:eastAsiaTheme="minorEastAsia" w:hAnsiTheme="minorHAnsi" w:cstheme="minorBidi"/>
          <w:kern w:val="2"/>
          <w:sz w:val="21"/>
          <w:szCs w:val="22"/>
        </w:rPr>
      </w:pPr>
      <w:r w:rsidRPr="006323A9">
        <w:rPr>
          <w:rFonts w:hint="eastAsia"/>
        </w:rPr>
        <w:t>四、投标文件的递交</w:t>
      </w:r>
      <w:r w:rsidRPr="006323A9">
        <w:tab/>
      </w:r>
      <w:r w:rsidRPr="006323A9">
        <w:fldChar w:fldCharType="begin"/>
      </w:r>
      <w:r w:rsidRPr="006323A9">
        <w:instrText xml:space="preserve"> PAGEREF _Toc64569308 \h </w:instrText>
      </w:r>
      <w:r w:rsidRPr="006323A9">
        <w:fldChar w:fldCharType="separate"/>
      </w:r>
      <w:r w:rsidR="00A06A73">
        <w:rPr>
          <w:noProof/>
        </w:rPr>
        <w:t>13</w:t>
      </w:r>
      <w:r w:rsidRPr="006323A9">
        <w:fldChar w:fldCharType="end"/>
      </w:r>
    </w:p>
    <w:p w14:paraId="371C749F" w14:textId="63190CD6"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17</w:t>
      </w:r>
      <w:r w:rsidRPr="006323A9">
        <w:rPr>
          <w:rFonts w:asciiTheme="minorHAnsi" w:eastAsiaTheme="minorEastAsia" w:hAnsiTheme="minorHAnsi" w:cstheme="minorBidi"/>
          <w:kern w:val="2"/>
          <w:sz w:val="21"/>
          <w:szCs w:val="22"/>
        </w:rPr>
        <w:tab/>
      </w:r>
      <w:r w:rsidRPr="006323A9">
        <w:rPr>
          <w:rFonts w:hint="eastAsia"/>
        </w:rPr>
        <w:t>投标文件的密封、标记和发送</w:t>
      </w:r>
      <w:r w:rsidRPr="006323A9">
        <w:tab/>
      </w:r>
      <w:r w:rsidRPr="006323A9">
        <w:fldChar w:fldCharType="begin"/>
      </w:r>
      <w:r w:rsidRPr="006323A9">
        <w:instrText xml:space="preserve"> PAGEREF _Toc64569309 \h </w:instrText>
      </w:r>
      <w:r w:rsidRPr="006323A9">
        <w:fldChar w:fldCharType="separate"/>
      </w:r>
      <w:r w:rsidR="00A06A73">
        <w:rPr>
          <w:noProof/>
        </w:rPr>
        <w:t>13</w:t>
      </w:r>
      <w:r w:rsidRPr="006323A9">
        <w:fldChar w:fldCharType="end"/>
      </w:r>
    </w:p>
    <w:p w14:paraId="59B2BE91" w14:textId="6827566B"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18</w:t>
      </w:r>
      <w:r w:rsidRPr="006323A9">
        <w:rPr>
          <w:rFonts w:asciiTheme="minorHAnsi" w:eastAsiaTheme="minorEastAsia" w:hAnsiTheme="minorHAnsi" w:cstheme="minorBidi"/>
          <w:kern w:val="2"/>
          <w:sz w:val="21"/>
          <w:szCs w:val="22"/>
        </w:rPr>
        <w:tab/>
      </w:r>
      <w:r w:rsidRPr="006323A9">
        <w:rPr>
          <w:rFonts w:hint="eastAsia"/>
        </w:rPr>
        <w:t>投标截止期</w:t>
      </w:r>
      <w:r w:rsidRPr="006323A9">
        <w:tab/>
      </w:r>
      <w:r w:rsidRPr="006323A9">
        <w:fldChar w:fldCharType="begin"/>
      </w:r>
      <w:r w:rsidRPr="006323A9">
        <w:instrText xml:space="preserve"> PAGEREF _Toc64569310 \h </w:instrText>
      </w:r>
      <w:r w:rsidRPr="006323A9">
        <w:fldChar w:fldCharType="separate"/>
      </w:r>
      <w:r w:rsidR="00A06A73">
        <w:rPr>
          <w:noProof/>
        </w:rPr>
        <w:t>14</w:t>
      </w:r>
      <w:r w:rsidRPr="006323A9">
        <w:fldChar w:fldCharType="end"/>
      </w:r>
    </w:p>
    <w:p w14:paraId="3945B377" w14:textId="39FFF2E0"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19</w:t>
      </w:r>
      <w:r w:rsidRPr="006323A9">
        <w:rPr>
          <w:rFonts w:asciiTheme="minorHAnsi" w:eastAsiaTheme="minorEastAsia" w:hAnsiTheme="minorHAnsi" w:cstheme="minorBidi"/>
          <w:kern w:val="2"/>
          <w:sz w:val="21"/>
          <w:szCs w:val="22"/>
        </w:rPr>
        <w:tab/>
      </w:r>
      <w:r w:rsidRPr="006323A9">
        <w:rPr>
          <w:rFonts w:hint="eastAsia"/>
        </w:rPr>
        <w:t>迟交的投标文件</w:t>
      </w:r>
      <w:r w:rsidRPr="006323A9">
        <w:tab/>
      </w:r>
      <w:r w:rsidRPr="006323A9">
        <w:fldChar w:fldCharType="begin"/>
      </w:r>
      <w:r w:rsidRPr="006323A9">
        <w:instrText xml:space="preserve"> PAGEREF _Toc64569311 \h </w:instrText>
      </w:r>
      <w:r w:rsidRPr="006323A9">
        <w:fldChar w:fldCharType="separate"/>
      </w:r>
      <w:r w:rsidR="00A06A73">
        <w:rPr>
          <w:noProof/>
        </w:rPr>
        <w:t>14</w:t>
      </w:r>
      <w:r w:rsidRPr="006323A9">
        <w:fldChar w:fldCharType="end"/>
      </w:r>
    </w:p>
    <w:p w14:paraId="4202C08F" w14:textId="6BE8F6DC"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20</w:t>
      </w:r>
      <w:r w:rsidRPr="006323A9">
        <w:rPr>
          <w:rFonts w:asciiTheme="minorHAnsi" w:eastAsiaTheme="minorEastAsia" w:hAnsiTheme="minorHAnsi" w:cstheme="minorBidi"/>
          <w:kern w:val="2"/>
          <w:sz w:val="21"/>
          <w:szCs w:val="22"/>
        </w:rPr>
        <w:tab/>
      </w:r>
      <w:r w:rsidRPr="006323A9">
        <w:rPr>
          <w:rFonts w:hint="eastAsia"/>
        </w:rPr>
        <w:t>投标文件的修改、撤回和撤销</w:t>
      </w:r>
      <w:r w:rsidRPr="006323A9">
        <w:tab/>
      </w:r>
      <w:r w:rsidRPr="006323A9">
        <w:fldChar w:fldCharType="begin"/>
      </w:r>
      <w:r w:rsidRPr="006323A9">
        <w:instrText xml:space="preserve"> PAGEREF _Toc64569312 \h </w:instrText>
      </w:r>
      <w:r w:rsidRPr="006323A9">
        <w:fldChar w:fldCharType="separate"/>
      </w:r>
      <w:r w:rsidR="00A06A73">
        <w:rPr>
          <w:noProof/>
        </w:rPr>
        <w:t>14</w:t>
      </w:r>
      <w:r w:rsidRPr="006323A9">
        <w:fldChar w:fldCharType="end"/>
      </w:r>
    </w:p>
    <w:p w14:paraId="7EA2101A" w14:textId="0A30D405" w:rsidR="00096C95" w:rsidRPr="006323A9" w:rsidRDefault="00CC428A">
      <w:pPr>
        <w:pStyle w:val="TOC1"/>
        <w:rPr>
          <w:rFonts w:asciiTheme="minorHAnsi" w:eastAsiaTheme="minorEastAsia" w:hAnsiTheme="minorHAnsi" w:cstheme="minorBidi"/>
          <w:kern w:val="2"/>
          <w:sz w:val="21"/>
          <w:szCs w:val="22"/>
        </w:rPr>
      </w:pPr>
      <w:r w:rsidRPr="006323A9">
        <w:rPr>
          <w:rFonts w:hint="eastAsia"/>
        </w:rPr>
        <w:t>五、开标与评标</w:t>
      </w:r>
      <w:r w:rsidRPr="006323A9">
        <w:tab/>
      </w:r>
      <w:r w:rsidRPr="006323A9">
        <w:fldChar w:fldCharType="begin"/>
      </w:r>
      <w:r w:rsidRPr="006323A9">
        <w:instrText xml:space="preserve"> PAGEREF _Toc64569313 \h </w:instrText>
      </w:r>
      <w:r w:rsidRPr="006323A9">
        <w:fldChar w:fldCharType="separate"/>
      </w:r>
      <w:r w:rsidR="00A06A73">
        <w:rPr>
          <w:noProof/>
        </w:rPr>
        <w:t>14</w:t>
      </w:r>
      <w:r w:rsidRPr="006323A9">
        <w:fldChar w:fldCharType="end"/>
      </w:r>
    </w:p>
    <w:p w14:paraId="2A50B3B3" w14:textId="282C1B4E"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21</w:t>
      </w:r>
      <w:r w:rsidRPr="006323A9">
        <w:rPr>
          <w:rFonts w:asciiTheme="minorHAnsi" w:eastAsiaTheme="minorEastAsia" w:hAnsiTheme="minorHAnsi" w:cstheme="minorBidi"/>
          <w:kern w:val="2"/>
          <w:sz w:val="21"/>
          <w:szCs w:val="22"/>
        </w:rPr>
        <w:tab/>
      </w:r>
      <w:r w:rsidRPr="006323A9">
        <w:rPr>
          <w:rFonts w:hint="eastAsia"/>
        </w:rPr>
        <w:t>开标</w:t>
      </w:r>
      <w:r w:rsidRPr="006323A9">
        <w:tab/>
      </w:r>
      <w:r w:rsidRPr="006323A9">
        <w:fldChar w:fldCharType="begin"/>
      </w:r>
      <w:r w:rsidRPr="006323A9">
        <w:instrText xml:space="preserve"> PAGEREF _Toc64569314 \h </w:instrText>
      </w:r>
      <w:r w:rsidRPr="006323A9">
        <w:fldChar w:fldCharType="separate"/>
      </w:r>
      <w:r w:rsidR="00A06A73">
        <w:rPr>
          <w:noProof/>
        </w:rPr>
        <w:t>14</w:t>
      </w:r>
      <w:r w:rsidRPr="006323A9">
        <w:fldChar w:fldCharType="end"/>
      </w:r>
    </w:p>
    <w:p w14:paraId="750AB669" w14:textId="562C8EFA"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22</w:t>
      </w:r>
      <w:r w:rsidRPr="006323A9">
        <w:rPr>
          <w:rFonts w:asciiTheme="minorHAnsi" w:eastAsiaTheme="minorEastAsia" w:hAnsiTheme="minorHAnsi" w:cstheme="minorBidi"/>
          <w:kern w:val="2"/>
          <w:sz w:val="21"/>
          <w:szCs w:val="22"/>
        </w:rPr>
        <w:tab/>
      </w:r>
      <w:r w:rsidRPr="006323A9">
        <w:rPr>
          <w:rFonts w:hint="eastAsia"/>
        </w:rPr>
        <w:t>评标过程的保密性</w:t>
      </w:r>
      <w:r w:rsidRPr="006323A9">
        <w:tab/>
      </w:r>
      <w:r w:rsidRPr="006323A9">
        <w:fldChar w:fldCharType="begin"/>
      </w:r>
      <w:r w:rsidRPr="006323A9">
        <w:instrText xml:space="preserve"> PAGEREF _Toc64569315 \h </w:instrText>
      </w:r>
      <w:r w:rsidRPr="006323A9">
        <w:fldChar w:fldCharType="separate"/>
      </w:r>
      <w:r w:rsidR="00A06A73">
        <w:rPr>
          <w:noProof/>
        </w:rPr>
        <w:t>15</w:t>
      </w:r>
      <w:r w:rsidRPr="006323A9">
        <w:fldChar w:fldCharType="end"/>
      </w:r>
    </w:p>
    <w:p w14:paraId="3704D8ED" w14:textId="759D01DD"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23</w:t>
      </w:r>
      <w:r w:rsidRPr="006323A9">
        <w:rPr>
          <w:rFonts w:asciiTheme="minorHAnsi" w:eastAsiaTheme="minorEastAsia" w:hAnsiTheme="minorHAnsi" w:cstheme="minorBidi"/>
          <w:kern w:val="2"/>
          <w:sz w:val="21"/>
          <w:szCs w:val="22"/>
        </w:rPr>
        <w:tab/>
      </w:r>
      <w:r w:rsidRPr="006323A9">
        <w:rPr>
          <w:rFonts w:hint="eastAsia"/>
        </w:rPr>
        <w:t>投标文件的澄清</w:t>
      </w:r>
      <w:r w:rsidRPr="006323A9">
        <w:tab/>
      </w:r>
      <w:r w:rsidRPr="006323A9">
        <w:fldChar w:fldCharType="begin"/>
      </w:r>
      <w:r w:rsidRPr="006323A9">
        <w:instrText xml:space="preserve"> PAGEREF _Toc64569316 \h </w:instrText>
      </w:r>
      <w:r w:rsidRPr="006323A9">
        <w:fldChar w:fldCharType="separate"/>
      </w:r>
      <w:r w:rsidR="00A06A73">
        <w:rPr>
          <w:noProof/>
        </w:rPr>
        <w:t>15</w:t>
      </w:r>
      <w:r w:rsidRPr="006323A9">
        <w:fldChar w:fldCharType="end"/>
      </w:r>
    </w:p>
    <w:p w14:paraId="5002BC76" w14:textId="529F7005"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24</w:t>
      </w:r>
      <w:r w:rsidRPr="006323A9">
        <w:rPr>
          <w:rFonts w:asciiTheme="minorHAnsi" w:eastAsiaTheme="minorEastAsia" w:hAnsiTheme="minorHAnsi" w:cstheme="minorBidi"/>
          <w:kern w:val="2"/>
          <w:sz w:val="21"/>
          <w:szCs w:val="22"/>
        </w:rPr>
        <w:tab/>
      </w:r>
      <w:r w:rsidRPr="006323A9">
        <w:rPr>
          <w:rFonts w:hint="eastAsia"/>
        </w:rPr>
        <w:t>评标办法</w:t>
      </w:r>
      <w:r w:rsidRPr="006323A9">
        <w:tab/>
      </w:r>
      <w:r w:rsidRPr="006323A9">
        <w:fldChar w:fldCharType="begin"/>
      </w:r>
      <w:r w:rsidRPr="006323A9">
        <w:instrText xml:space="preserve"> PAGEREF _Toc64569317 \h </w:instrText>
      </w:r>
      <w:r w:rsidRPr="006323A9">
        <w:fldChar w:fldCharType="separate"/>
      </w:r>
      <w:r w:rsidR="00A06A73">
        <w:rPr>
          <w:noProof/>
        </w:rPr>
        <w:t>15</w:t>
      </w:r>
      <w:r w:rsidRPr="006323A9">
        <w:fldChar w:fldCharType="end"/>
      </w:r>
    </w:p>
    <w:p w14:paraId="1404D5D5" w14:textId="177231CD" w:rsidR="00096C95" w:rsidRPr="006323A9" w:rsidRDefault="00CC428A">
      <w:pPr>
        <w:pStyle w:val="TOC1"/>
        <w:rPr>
          <w:rFonts w:asciiTheme="minorHAnsi" w:eastAsiaTheme="minorEastAsia" w:hAnsiTheme="minorHAnsi" w:cstheme="minorBidi"/>
          <w:kern w:val="2"/>
          <w:sz w:val="21"/>
          <w:szCs w:val="22"/>
        </w:rPr>
      </w:pPr>
      <w:r w:rsidRPr="006323A9">
        <w:rPr>
          <w:rFonts w:hint="eastAsia"/>
        </w:rPr>
        <w:t>六、授予合同</w:t>
      </w:r>
      <w:r w:rsidRPr="006323A9">
        <w:tab/>
      </w:r>
      <w:r w:rsidRPr="006323A9">
        <w:fldChar w:fldCharType="begin"/>
      </w:r>
      <w:r w:rsidRPr="006323A9">
        <w:instrText xml:space="preserve"> PAGEREF _Toc64569318 \h </w:instrText>
      </w:r>
      <w:r w:rsidRPr="006323A9">
        <w:fldChar w:fldCharType="separate"/>
      </w:r>
      <w:r w:rsidR="00A06A73">
        <w:rPr>
          <w:noProof/>
        </w:rPr>
        <w:t>15</w:t>
      </w:r>
      <w:r w:rsidRPr="006323A9">
        <w:fldChar w:fldCharType="end"/>
      </w:r>
    </w:p>
    <w:p w14:paraId="188C137D" w14:textId="35B0C5C8"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25</w:t>
      </w:r>
      <w:r w:rsidRPr="006323A9">
        <w:rPr>
          <w:rFonts w:asciiTheme="minorHAnsi" w:eastAsiaTheme="minorEastAsia" w:hAnsiTheme="minorHAnsi" w:cstheme="minorBidi"/>
          <w:kern w:val="2"/>
          <w:sz w:val="21"/>
          <w:szCs w:val="22"/>
        </w:rPr>
        <w:tab/>
      </w:r>
      <w:r w:rsidRPr="006323A9">
        <w:rPr>
          <w:rFonts w:hint="eastAsia"/>
        </w:rPr>
        <w:t>定标</w:t>
      </w:r>
      <w:r w:rsidRPr="006323A9">
        <w:tab/>
      </w:r>
      <w:r w:rsidRPr="006323A9">
        <w:fldChar w:fldCharType="begin"/>
      </w:r>
      <w:r w:rsidRPr="006323A9">
        <w:instrText xml:space="preserve"> PAGEREF _Toc64569319 \h </w:instrText>
      </w:r>
      <w:r w:rsidRPr="006323A9">
        <w:fldChar w:fldCharType="separate"/>
      </w:r>
      <w:r w:rsidR="00A06A73">
        <w:rPr>
          <w:noProof/>
        </w:rPr>
        <w:t>15</w:t>
      </w:r>
      <w:r w:rsidRPr="006323A9">
        <w:fldChar w:fldCharType="end"/>
      </w:r>
    </w:p>
    <w:p w14:paraId="50D46459" w14:textId="770208BB"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lastRenderedPageBreak/>
        <w:t>26</w:t>
      </w:r>
      <w:r w:rsidRPr="006323A9">
        <w:rPr>
          <w:rFonts w:asciiTheme="minorHAnsi" w:eastAsiaTheme="minorEastAsia" w:hAnsiTheme="minorHAnsi" w:cstheme="minorBidi"/>
          <w:kern w:val="2"/>
          <w:sz w:val="21"/>
          <w:szCs w:val="22"/>
        </w:rPr>
        <w:tab/>
      </w:r>
      <w:r w:rsidRPr="006323A9">
        <w:rPr>
          <w:rFonts w:hint="eastAsia"/>
        </w:rPr>
        <w:t>终止招标</w:t>
      </w:r>
      <w:r w:rsidRPr="006323A9">
        <w:tab/>
      </w:r>
      <w:r w:rsidRPr="006323A9">
        <w:fldChar w:fldCharType="begin"/>
      </w:r>
      <w:r w:rsidRPr="006323A9">
        <w:instrText xml:space="preserve"> PAGEREF _Toc64569320 \h </w:instrText>
      </w:r>
      <w:r w:rsidRPr="006323A9">
        <w:fldChar w:fldCharType="separate"/>
      </w:r>
      <w:r w:rsidR="00A06A73">
        <w:rPr>
          <w:noProof/>
        </w:rPr>
        <w:t>15</w:t>
      </w:r>
      <w:r w:rsidRPr="006323A9">
        <w:fldChar w:fldCharType="end"/>
      </w:r>
    </w:p>
    <w:p w14:paraId="7F1A7E2C" w14:textId="77916F91"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27</w:t>
      </w:r>
      <w:r w:rsidRPr="006323A9">
        <w:rPr>
          <w:rFonts w:asciiTheme="minorHAnsi" w:eastAsiaTheme="minorEastAsia" w:hAnsiTheme="minorHAnsi" w:cstheme="minorBidi"/>
          <w:kern w:val="2"/>
          <w:sz w:val="21"/>
          <w:szCs w:val="22"/>
        </w:rPr>
        <w:tab/>
      </w:r>
      <w:r w:rsidRPr="006323A9">
        <w:rPr>
          <w:rFonts w:hint="eastAsia"/>
        </w:rPr>
        <w:t>中标通知书</w:t>
      </w:r>
      <w:r w:rsidRPr="006323A9">
        <w:tab/>
      </w:r>
      <w:r w:rsidRPr="006323A9">
        <w:fldChar w:fldCharType="begin"/>
      </w:r>
      <w:r w:rsidRPr="006323A9">
        <w:instrText xml:space="preserve"> PAGEREF _Toc64569321 \h </w:instrText>
      </w:r>
      <w:r w:rsidRPr="006323A9">
        <w:fldChar w:fldCharType="separate"/>
      </w:r>
      <w:r w:rsidR="00A06A73">
        <w:rPr>
          <w:noProof/>
        </w:rPr>
        <w:t>16</w:t>
      </w:r>
      <w:r w:rsidRPr="006323A9">
        <w:fldChar w:fldCharType="end"/>
      </w:r>
    </w:p>
    <w:p w14:paraId="36676801" w14:textId="2D54FC0A"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28</w:t>
      </w:r>
      <w:r w:rsidRPr="006323A9">
        <w:rPr>
          <w:rFonts w:asciiTheme="minorHAnsi" w:eastAsiaTheme="minorEastAsia" w:hAnsiTheme="minorHAnsi" w:cstheme="minorBidi"/>
          <w:kern w:val="2"/>
          <w:sz w:val="21"/>
          <w:szCs w:val="22"/>
        </w:rPr>
        <w:tab/>
      </w:r>
      <w:r w:rsidRPr="006323A9">
        <w:rPr>
          <w:rFonts w:hint="eastAsia"/>
        </w:rPr>
        <w:t>签订合同</w:t>
      </w:r>
      <w:r w:rsidRPr="006323A9">
        <w:tab/>
      </w:r>
      <w:r w:rsidRPr="006323A9">
        <w:fldChar w:fldCharType="begin"/>
      </w:r>
      <w:r w:rsidRPr="006323A9">
        <w:instrText xml:space="preserve"> PAGEREF _Toc64569322 \h </w:instrText>
      </w:r>
      <w:r w:rsidRPr="006323A9">
        <w:fldChar w:fldCharType="separate"/>
      </w:r>
      <w:r w:rsidR="00A06A73">
        <w:rPr>
          <w:noProof/>
        </w:rPr>
        <w:t>16</w:t>
      </w:r>
      <w:r w:rsidRPr="006323A9">
        <w:fldChar w:fldCharType="end"/>
      </w:r>
    </w:p>
    <w:p w14:paraId="380DB851" w14:textId="678564D4"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29</w:t>
      </w:r>
      <w:r w:rsidRPr="006323A9">
        <w:rPr>
          <w:rFonts w:asciiTheme="minorHAnsi" w:eastAsiaTheme="minorEastAsia" w:hAnsiTheme="minorHAnsi" w:cstheme="minorBidi"/>
          <w:kern w:val="2"/>
          <w:sz w:val="21"/>
          <w:szCs w:val="22"/>
        </w:rPr>
        <w:tab/>
      </w:r>
      <w:r w:rsidRPr="006323A9">
        <w:rPr>
          <w:rFonts w:hint="eastAsia"/>
        </w:rPr>
        <w:t>履约保证金</w:t>
      </w:r>
      <w:r w:rsidRPr="006323A9">
        <w:tab/>
      </w:r>
      <w:r w:rsidRPr="006323A9">
        <w:fldChar w:fldCharType="begin"/>
      </w:r>
      <w:r w:rsidRPr="006323A9">
        <w:instrText xml:space="preserve"> PAGEREF _Toc64569323 \h </w:instrText>
      </w:r>
      <w:r w:rsidRPr="006323A9">
        <w:fldChar w:fldCharType="separate"/>
      </w:r>
      <w:r w:rsidR="00A06A73">
        <w:rPr>
          <w:noProof/>
        </w:rPr>
        <w:t>16</w:t>
      </w:r>
      <w:r w:rsidRPr="006323A9">
        <w:fldChar w:fldCharType="end"/>
      </w:r>
    </w:p>
    <w:p w14:paraId="0164DFFC" w14:textId="7CA23C79" w:rsidR="00096C95" w:rsidRPr="006323A9" w:rsidRDefault="00CC428A">
      <w:pPr>
        <w:pStyle w:val="TOC2"/>
        <w:tabs>
          <w:tab w:val="left" w:pos="630"/>
        </w:tabs>
        <w:rPr>
          <w:rFonts w:asciiTheme="minorHAnsi" w:eastAsiaTheme="minorEastAsia" w:hAnsiTheme="minorHAnsi" w:cstheme="minorBidi"/>
          <w:kern w:val="2"/>
          <w:sz w:val="21"/>
          <w:szCs w:val="22"/>
        </w:rPr>
      </w:pPr>
      <w:r w:rsidRPr="006323A9">
        <w:rPr>
          <w:rFonts w:ascii="黑体"/>
        </w:rPr>
        <w:t>30</w:t>
      </w:r>
      <w:r w:rsidRPr="006323A9">
        <w:rPr>
          <w:rFonts w:asciiTheme="minorHAnsi" w:eastAsiaTheme="minorEastAsia" w:hAnsiTheme="minorHAnsi" w:cstheme="minorBidi"/>
          <w:kern w:val="2"/>
          <w:sz w:val="21"/>
          <w:szCs w:val="22"/>
        </w:rPr>
        <w:tab/>
      </w:r>
      <w:r w:rsidRPr="006323A9">
        <w:rPr>
          <w:rFonts w:hint="eastAsia"/>
        </w:rPr>
        <w:t>招标服务费</w:t>
      </w:r>
      <w:r w:rsidRPr="006323A9">
        <w:tab/>
      </w:r>
      <w:r w:rsidRPr="006323A9">
        <w:fldChar w:fldCharType="begin"/>
      </w:r>
      <w:r w:rsidRPr="006323A9">
        <w:instrText xml:space="preserve"> PAGEREF _Toc64569325 \h </w:instrText>
      </w:r>
      <w:r w:rsidRPr="006323A9">
        <w:fldChar w:fldCharType="separate"/>
      </w:r>
      <w:r w:rsidR="00A06A73">
        <w:rPr>
          <w:noProof/>
        </w:rPr>
        <w:t>16</w:t>
      </w:r>
      <w:r w:rsidRPr="006323A9">
        <w:fldChar w:fldCharType="end"/>
      </w:r>
    </w:p>
    <w:p w14:paraId="15F170E2" w14:textId="772D2E78" w:rsidR="00096C95" w:rsidRPr="006323A9" w:rsidRDefault="00CC428A">
      <w:pPr>
        <w:pStyle w:val="TOC1"/>
        <w:rPr>
          <w:rFonts w:asciiTheme="minorHAnsi" w:eastAsiaTheme="minorEastAsia" w:hAnsiTheme="minorHAnsi" w:cstheme="minorBidi"/>
          <w:kern w:val="2"/>
          <w:sz w:val="21"/>
          <w:szCs w:val="22"/>
        </w:rPr>
      </w:pPr>
      <w:r w:rsidRPr="006323A9">
        <w:rPr>
          <w:rFonts w:hint="eastAsia"/>
        </w:rPr>
        <w:t>附件</w:t>
      </w:r>
      <w:r w:rsidRPr="006323A9">
        <w:rPr>
          <w:rFonts w:hint="eastAsia"/>
        </w:rPr>
        <w:t xml:space="preserve">1  </w:t>
      </w:r>
      <w:r w:rsidRPr="006323A9">
        <w:rPr>
          <w:rFonts w:hint="eastAsia"/>
        </w:rPr>
        <w:t>上海国际招标有限公司投标保证金提交和退还操作须知</w:t>
      </w:r>
      <w:r w:rsidRPr="006323A9">
        <w:tab/>
      </w:r>
      <w:r w:rsidRPr="006323A9">
        <w:fldChar w:fldCharType="begin"/>
      </w:r>
      <w:r w:rsidRPr="006323A9">
        <w:instrText xml:space="preserve"> PAGEREF _Toc64569326 \h </w:instrText>
      </w:r>
      <w:r w:rsidRPr="006323A9">
        <w:fldChar w:fldCharType="separate"/>
      </w:r>
      <w:r w:rsidR="00A06A73">
        <w:rPr>
          <w:noProof/>
        </w:rPr>
        <w:t>17</w:t>
      </w:r>
      <w:r w:rsidRPr="006323A9">
        <w:fldChar w:fldCharType="end"/>
      </w:r>
    </w:p>
    <w:p w14:paraId="6A8459A1" w14:textId="4A9CD935" w:rsidR="00096C95" w:rsidRPr="006323A9" w:rsidRDefault="00CC428A">
      <w:pPr>
        <w:pStyle w:val="TOC1"/>
        <w:rPr>
          <w:rFonts w:asciiTheme="minorHAnsi" w:eastAsiaTheme="minorEastAsia" w:hAnsiTheme="minorHAnsi" w:cstheme="minorBidi"/>
          <w:kern w:val="2"/>
          <w:sz w:val="21"/>
          <w:szCs w:val="22"/>
        </w:rPr>
      </w:pPr>
      <w:r w:rsidRPr="006323A9">
        <w:rPr>
          <w:rFonts w:hint="eastAsia"/>
        </w:rPr>
        <w:t>附件</w:t>
      </w:r>
      <w:r w:rsidRPr="006323A9">
        <w:rPr>
          <w:rFonts w:hint="eastAsia"/>
        </w:rPr>
        <w:t xml:space="preserve">2  </w:t>
      </w:r>
      <w:r w:rsidRPr="006323A9">
        <w:rPr>
          <w:rFonts w:hint="eastAsia"/>
        </w:rPr>
        <w:t>上海国际招标有限公司从业人员廉洁自律承诺</w:t>
      </w:r>
      <w:r w:rsidRPr="006323A9">
        <w:tab/>
      </w:r>
      <w:r w:rsidRPr="006323A9">
        <w:fldChar w:fldCharType="begin"/>
      </w:r>
      <w:r w:rsidRPr="006323A9">
        <w:instrText xml:space="preserve"> PAGEREF _Toc64569333 \h </w:instrText>
      </w:r>
      <w:r w:rsidRPr="006323A9">
        <w:fldChar w:fldCharType="separate"/>
      </w:r>
      <w:r w:rsidR="00A06A73">
        <w:rPr>
          <w:noProof/>
        </w:rPr>
        <w:t>19</w:t>
      </w:r>
      <w:r w:rsidRPr="006323A9">
        <w:fldChar w:fldCharType="end"/>
      </w:r>
    </w:p>
    <w:p w14:paraId="726F5E6C" w14:textId="77777777" w:rsidR="00096C95" w:rsidRPr="006323A9" w:rsidRDefault="00096C95">
      <w:pPr>
        <w:pStyle w:val="TOC2"/>
        <w:tabs>
          <w:tab w:val="left" w:pos="630"/>
        </w:tabs>
        <w:rPr>
          <w:rFonts w:asciiTheme="minorHAnsi" w:eastAsiaTheme="minorEastAsia" w:hAnsiTheme="minorHAnsi" w:cstheme="minorBidi"/>
          <w:kern w:val="2"/>
          <w:sz w:val="21"/>
          <w:szCs w:val="22"/>
        </w:rPr>
      </w:pPr>
    </w:p>
    <w:p w14:paraId="3D7C45BF" w14:textId="77777777" w:rsidR="00096C95" w:rsidRPr="006323A9" w:rsidRDefault="00CC428A">
      <w:pPr>
        <w:pStyle w:val="TOC1"/>
        <w:sectPr w:rsidR="00096C95" w:rsidRPr="006323A9">
          <w:headerReference w:type="default" r:id="rId31"/>
          <w:footerReference w:type="default" r:id="rId32"/>
          <w:footerReference w:type="first" r:id="rId33"/>
          <w:pgSz w:w="11907" w:h="16840"/>
          <w:pgMar w:top="1588" w:right="1021" w:bottom="1474" w:left="1021" w:header="1021" w:footer="992" w:gutter="340"/>
          <w:cols w:space="425"/>
          <w:titlePg/>
        </w:sectPr>
      </w:pPr>
      <w:r w:rsidRPr="006323A9">
        <w:fldChar w:fldCharType="end"/>
      </w:r>
    </w:p>
    <w:p w14:paraId="638C77F1" w14:textId="77777777" w:rsidR="00096C95" w:rsidRPr="006323A9" w:rsidRDefault="00096C95">
      <w:pPr>
        <w:pStyle w:val="TOC1"/>
      </w:pPr>
    </w:p>
    <w:p w14:paraId="1EE2444D" w14:textId="77777777" w:rsidR="00096C95" w:rsidRPr="006323A9" w:rsidRDefault="00CC428A">
      <w:pPr>
        <w:pStyle w:val="flName"/>
      </w:pPr>
      <w:r w:rsidRPr="006323A9">
        <w:br w:type="page"/>
      </w:r>
      <w:bookmarkStart w:id="49" w:name="_Toc38531540"/>
      <w:bookmarkStart w:id="50" w:name="_Toc8343682"/>
      <w:bookmarkStart w:id="51" w:name="_Toc64569287"/>
      <w:bookmarkStart w:id="52" w:name="_Toc2063968"/>
      <w:bookmarkStart w:id="53" w:name="_Toc512360076"/>
      <w:bookmarkStart w:id="54" w:name="_Toc389465254"/>
      <w:bookmarkStart w:id="55" w:name="_Toc512360015"/>
      <w:bookmarkStart w:id="56" w:name="_Toc2063680"/>
      <w:bookmarkStart w:id="57" w:name="_Toc514163860"/>
      <w:bookmarkStart w:id="58" w:name="_Toc2063936"/>
      <w:bookmarkStart w:id="59" w:name="_Toc38531269"/>
      <w:bookmarkStart w:id="60" w:name="_Toc130365598"/>
      <w:bookmarkStart w:id="61" w:name="_Toc512357547"/>
      <w:bookmarkStart w:id="62" w:name="_Toc104717854"/>
      <w:bookmarkStart w:id="63" w:name="_Toc302374122"/>
      <w:bookmarkStart w:id="64" w:name="_Toc25688934"/>
      <w:bookmarkStart w:id="65" w:name="_Toc497500464"/>
      <w:bookmarkStart w:id="66" w:name="_Toc301765378"/>
      <w:bookmarkStart w:id="67" w:name="_Toc2063805"/>
      <w:r w:rsidRPr="006323A9">
        <w:rPr>
          <w:rFonts w:hint="eastAsia"/>
        </w:rPr>
        <w:lastRenderedPageBreak/>
        <w:t>投标人须知前附表</w:t>
      </w:r>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tbl>
      <w:tblPr>
        <w:tblW w:w="9534"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676"/>
        <w:gridCol w:w="1063"/>
        <w:gridCol w:w="7795"/>
      </w:tblGrid>
      <w:tr w:rsidR="00096C95" w:rsidRPr="006323A9" w14:paraId="67EEBF87" w14:textId="77777777">
        <w:trPr>
          <w:tblHeader/>
        </w:trPr>
        <w:tc>
          <w:tcPr>
            <w:tcW w:w="676" w:type="dxa"/>
            <w:tcBorders>
              <w:top w:val="single" w:sz="12" w:space="0" w:color="auto"/>
              <w:bottom w:val="double" w:sz="6" w:space="0" w:color="auto"/>
            </w:tcBorders>
            <w:shd w:val="clear" w:color="auto" w:fill="auto"/>
          </w:tcPr>
          <w:p w14:paraId="6962F917" w14:textId="77777777" w:rsidR="00096C95" w:rsidRPr="006323A9" w:rsidRDefault="00CC428A">
            <w:pPr>
              <w:pStyle w:val="22"/>
            </w:pPr>
            <w:r w:rsidRPr="006323A9">
              <w:rPr>
                <w:rFonts w:hint="eastAsia"/>
              </w:rPr>
              <w:t>序号</w:t>
            </w:r>
          </w:p>
        </w:tc>
        <w:tc>
          <w:tcPr>
            <w:tcW w:w="1063" w:type="dxa"/>
            <w:tcBorders>
              <w:top w:val="single" w:sz="12" w:space="0" w:color="auto"/>
              <w:bottom w:val="double" w:sz="6" w:space="0" w:color="auto"/>
            </w:tcBorders>
            <w:shd w:val="clear" w:color="auto" w:fill="auto"/>
          </w:tcPr>
          <w:p w14:paraId="14FACD43" w14:textId="77777777" w:rsidR="00096C95" w:rsidRPr="006323A9" w:rsidRDefault="00CC428A">
            <w:pPr>
              <w:pStyle w:val="22"/>
            </w:pPr>
            <w:r w:rsidRPr="006323A9">
              <w:rPr>
                <w:rFonts w:hint="eastAsia"/>
              </w:rPr>
              <w:t>条款号</w:t>
            </w:r>
          </w:p>
        </w:tc>
        <w:tc>
          <w:tcPr>
            <w:tcW w:w="7795" w:type="dxa"/>
            <w:tcBorders>
              <w:top w:val="single" w:sz="12" w:space="0" w:color="auto"/>
              <w:bottom w:val="double" w:sz="6" w:space="0" w:color="auto"/>
            </w:tcBorders>
            <w:shd w:val="clear" w:color="auto" w:fill="auto"/>
          </w:tcPr>
          <w:p w14:paraId="74A13803" w14:textId="77777777" w:rsidR="00096C95" w:rsidRPr="006323A9" w:rsidRDefault="00CC428A">
            <w:pPr>
              <w:pStyle w:val="22"/>
            </w:pPr>
            <w:r w:rsidRPr="006323A9">
              <w:rPr>
                <w:rFonts w:hint="eastAsia"/>
              </w:rPr>
              <w:t>内</w:t>
            </w:r>
            <w:r w:rsidRPr="006323A9">
              <w:t xml:space="preserve">                </w:t>
            </w:r>
            <w:r w:rsidRPr="006323A9">
              <w:rPr>
                <w:rFonts w:hint="eastAsia"/>
              </w:rPr>
              <w:t>容</w:t>
            </w:r>
          </w:p>
        </w:tc>
      </w:tr>
      <w:tr w:rsidR="00096C95" w:rsidRPr="006323A9" w14:paraId="513DE3DD" w14:textId="77777777">
        <w:tc>
          <w:tcPr>
            <w:tcW w:w="676" w:type="dxa"/>
            <w:tcBorders>
              <w:top w:val="nil"/>
            </w:tcBorders>
          </w:tcPr>
          <w:p w14:paraId="4D36825F" w14:textId="77777777" w:rsidR="00096C95" w:rsidRPr="006323A9" w:rsidRDefault="00096C95">
            <w:pPr>
              <w:pStyle w:val="ab"/>
              <w:numPr>
                <w:ilvl w:val="0"/>
                <w:numId w:val="5"/>
              </w:numPr>
            </w:pPr>
            <w:bookmarkStart w:id="68" w:name="_Ref389721031"/>
          </w:p>
        </w:tc>
        <w:bookmarkEnd w:id="68"/>
        <w:tc>
          <w:tcPr>
            <w:tcW w:w="1063" w:type="dxa"/>
            <w:tcBorders>
              <w:top w:val="nil"/>
            </w:tcBorders>
          </w:tcPr>
          <w:p w14:paraId="3F3458AB" w14:textId="4E4CBF36" w:rsidR="00096C95" w:rsidRPr="006323A9" w:rsidRDefault="00CC428A">
            <w:pPr>
              <w:pStyle w:val="22"/>
            </w:pPr>
            <w:r w:rsidRPr="006323A9">
              <w:fldChar w:fldCharType="begin"/>
            </w:r>
            <w:r w:rsidRPr="006323A9">
              <w:instrText xml:space="preserve"> REF _Ref389453949 \r \h  \* MERGEFORMAT </w:instrText>
            </w:r>
            <w:r w:rsidRPr="006323A9">
              <w:fldChar w:fldCharType="separate"/>
            </w:r>
            <w:r w:rsidR="00A06A73">
              <w:t>1</w:t>
            </w:r>
            <w:r w:rsidRPr="006323A9">
              <w:fldChar w:fldCharType="end"/>
            </w:r>
          </w:p>
        </w:tc>
        <w:tc>
          <w:tcPr>
            <w:tcW w:w="7795" w:type="dxa"/>
            <w:tcBorders>
              <w:top w:val="nil"/>
            </w:tcBorders>
          </w:tcPr>
          <w:p w14:paraId="563A7003" w14:textId="77777777" w:rsidR="00096C95" w:rsidRPr="006323A9" w:rsidRDefault="00CC428A">
            <w:pPr>
              <w:pStyle w:val="ab"/>
              <w:jc w:val="both"/>
            </w:pPr>
            <w:r w:rsidRPr="006323A9">
              <w:rPr>
                <w:rFonts w:hint="eastAsia"/>
                <w:b/>
              </w:rPr>
              <w:t>项目名称：</w:t>
            </w:r>
            <w:r w:rsidRPr="006323A9">
              <w:rPr>
                <w:rFonts w:hint="eastAsia"/>
              </w:rPr>
              <w:t>厦门国际银行股份有限公司上海分行</w:t>
            </w:r>
            <w:r w:rsidRPr="006323A9">
              <w:rPr>
                <w:rFonts w:hint="eastAsia"/>
              </w:rPr>
              <w:t>2026</w:t>
            </w:r>
            <w:r w:rsidRPr="006323A9">
              <w:rPr>
                <w:rFonts w:hint="eastAsia"/>
              </w:rPr>
              <w:t>年零售业务劳务外包服务人员采购项目</w:t>
            </w:r>
          </w:p>
          <w:p w14:paraId="1AE7FF67" w14:textId="77777777" w:rsidR="00096C95" w:rsidRPr="006323A9" w:rsidRDefault="00CC428A">
            <w:pPr>
              <w:pStyle w:val="ab"/>
              <w:jc w:val="both"/>
            </w:pPr>
            <w:r w:rsidRPr="006323A9">
              <w:rPr>
                <w:rFonts w:hint="eastAsia"/>
                <w:b/>
              </w:rPr>
              <w:t>采购服务名称：</w:t>
            </w:r>
            <w:r w:rsidRPr="006323A9">
              <w:rPr>
                <w:rFonts w:hint="eastAsia"/>
              </w:rPr>
              <w:t>零售业务劳务外包服务人员采购</w:t>
            </w:r>
          </w:p>
        </w:tc>
      </w:tr>
      <w:tr w:rsidR="00096C95" w:rsidRPr="006323A9" w14:paraId="680AA964" w14:textId="77777777">
        <w:tc>
          <w:tcPr>
            <w:tcW w:w="676" w:type="dxa"/>
          </w:tcPr>
          <w:p w14:paraId="4E5B8022" w14:textId="77777777" w:rsidR="00096C95" w:rsidRPr="006323A9" w:rsidRDefault="00096C95">
            <w:pPr>
              <w:pStyle w:val="ab"/>
              <w:numPr>
                <w:ilvl w:val="0"/>
                <w:numId w:val="5"/>
              </w:numPr>
            </w:pPr>
            <w:bookmarkStart w:id="69" w:name="_Ref389721040"/>
          </w:p>
        </w:tc>
        <w:bookmarkEnd w:id="69"/>
        <w:tc>
          <w:tcPr>
            <w:tcW w:w="1063" w:type="dxa"/>
          </w:tcPr>
          <w:p w14:paraId="274F72F1" w14:textId="33688B4C" w:rsidR="00096C95" w:rsidRPr="006323A9" w:rsidRDefault="00CC428A">
            <w:pPr>
              <w:pStyle w:val="22"/>
            </w:pPr>
            <w:r w:rsidRPr="006323A9">
              <w:fldChar w:fldCharType="begin"/>
            </w:r>
            <w:r w:rsidRPr="006323A9">
              <w:instrText xml:space="preserve"> REF _Ref389454069 \r \h  \* MERGEFORMAT </w:instrText>
            </w:r>
            <w:r w:rsidRPr="006323A9">
              <w:fldChar w:fldCharType="separate"/>
            </w:r>
            <w:r w:rsidR="00A06A73">
              <w:t>2</w:t>
            </w:r>
            <w:r w:rsidRPr="006323A9">
              <w:fldChar w:fldCharType="end"/>
            </w:r>
          </w:p>
        </w:tc>
        <w:tc>
          <w:tcPr>
            <w:tcW w:w="7795" w:type="dxa"/>
          </w:tcPr>
          <w:p w14:paraId="2DF9522E" w14:textId="77777777" w:rsidR="00096C95" w:rsidRPr="006323A9" w:rsidRDefault="00CC428A">
            <w:pPr>
              <w:pStyle w:val="31"/>
              <w:rPr>
                <w:b/>
              </w:rPr>
            </w:pPr>
            <w:r w:rsidRPr="006323A9">
              <w:rPr>
                <w:rFonts w:hint="eastAsia"/>
                <w:b/>
              </w:rPr>
              <w:t>招标人名称：</w:t>
            </w:r>
            <w:r w:rsidRPr="006323A9">
              <w:rPr>
                <w:rFonts w:hint="eastAsia"/>
              </w:rPr>
              <w:t>厦门国际银行股份有限公司上海分行</w:t>
            </w:r>
            <w:r w:rsidRPr="006323A9">
              <w:rPr>
                <w:b/>
              </w:rPr>
              <w:br/>
            </w:r>
            <w:r w:rsidRPr="006323A9">
              <w:rPr>
                <w:rFonts w:hint="eastAsia"/>
                <w:b/>
              </w:rPr>
              <w:t>地址：</w:t>
            </w:r>
            <w:r w:rsidRPr="006323A9">
              <w:rPr>
                <w:rFonts w:hint="eastAsia"/>
              </w:rPr>
              <w:t>上海市虹口区杨树浦路</w:t>
            </w:r>
            <w:r w:rsidRPr="006323A9">
              <w:rPr>
                <w:rFonts w:hint="eastAsia"/>
              </w:rPr>
              <w:t>78</w:t>
            </w:r>
            <w:r w:rsidRPr="006323A9">
              <w:rPr>
                <w:rFonts w:hint="eastAsia"/>
              </w:rPr>
              <w:t>号</w:t>
            </w:r>
            <w:r w:rsidRPr="006323A9">
              <w:rPr>
                <w:b/>
              </w:rPr>
              <w:br/>
            </w:r>
            <w:r w:rsidRPr="006323A9">
              <w:rPr>
                <w:rFonts w:hint="eastAsia"/>
                <w:b/>
              </w:rPr>
              <w:t>邮编：</w:t>
            </w:r>
            <w:r w:rsidRPr="006323A9">
              <w:t>200082</w:t>
            </w:r>
          </w:p>
          <w:p w14:paraId="50D28541" w14:textId="77777777" w:rsidR="00096C95" w:rsidRPr="006323A9" w:rsidRDefault="00CC428A">
            <w:pPr>
              <w:pStyle w:val="31"/>
              <w:rPr>
                <w:b/>
              </w:rPr>
            </w:pPr>
            <w:r w:rsidRPr="006323A9">
              <w:rPr>
                <w:rFonts w:hint="eastAsia"/>
                <w:b/>
              </w:rPr>
              <w:t>联系人：</w:t>
            </w:r>
            <w:r w:rsidRPr="006323A9">
              <w:rPr>
                <w:rFonts w:hint="eastAsia"/>
              </w:rPr>
              <w:t>范海平</w:t>
            </w:r>
          </w:p>
          <w:p w14:paraId="374EE096" w14:textId="77777777" w:rsidR="00096C95" w:rsidRPr="006323A9" w:rsidRDefault="00CC428A">
            <w:pPr>
              <w:pStyle w:val="31"/>
            </w:pPr>
            <w:r w:rsidRPr="006323A9">
              <w:rPr>
                <w:rFonts w:hint="eastAsia"/>
                <w:b/>
              </w:rPr>
              <w:t>电话：</w:t>
            </w:r>
            <w:r w:rsidRPr="006323A9">
              <w:t>021-31788888-490</w:t>
            </w:r>
          </w:p>
        </w:tc>
      </w:tr>
      <w:tr w:rsidR="00096C95" w:rsidRPr="006323A9" w14:paraId="0C343FC2" w14:textId="77777777">
        <w:tc>
          <w:tcPr>
            <w:tcW w:w="676" w:type="dxa"/>
          </w:tcPr>
          <w:p w14:paraId="7C11456E" w14:textId="77777777" w:rsidR="00096C95" w:rsidRPr="006323A9" w:rsidRDefault="00096C95">
            <w:pPr>
              <w:pStyle w:val="ab"/>
              <w:numPr>
                <w:ilvl w:val="0"/>
                <w:numId w:val="5"/>
              </w:numPr>
            </w:pPr>
            <w:bookmarkStart w:id="70" w:name="_Ref389721049"/>
          </w:p>
        </w:tc>
        <w:bookmarkEnd w:id="70"/>
        <w:tc>
          <w:tcPr>
            <w:tcW w:w="1063" w:type="dxa"/>
          </w:tcPr>
          <w:p w14:paraId="3DA18093" w14:textId="48AF077D" w:rsidR="00096C95" w:rsidRPr="006323A9" w:rsidRDefault="00CC428A">
            <w:pPr>
              <w:pStyle w:val="22"/>
            </w:pPr>
            <w:r w:rsidRPr="006323A9">
              <w:fldChar w:fldCharType="begin"/>
            </w:r>
            <w:r w:rsidRPr="006323A9">
              <w:instrText xml:space="preserve"> REF _Ref389454069 \r \h  \* MERGEFORMAT </w:instrText>
            </w:r>
            <w:r w:rsidRPr="006323A9">
              <w:fldChar w:fldCharType="separate"/>
            </w:r>
            <w:r w:rsidR="00A06A73">
              <w:t>2</w:t>
            </w:r>
            <w:r w:rsidRPr="006323A9">
              <w:fldChar w:fldCharType="end"/>
            </w:r>
          </w:p>
        </w:tc>
        <w:tc>
          <w:tcPr>
            <w:tcW w:w="7795" w:type="dxa"/>
          </w:tcPr>
          <w:p w14:paraId="77CE6BBA" w14:textId="77777777" w:rsidR="00096C95" w:rsidRPr="006323A9" w:rsidRDefault="00CC428A">
            <w:pPr>
              <w:pStyle w:val="31"/>
              <w:rPr>
                <w:b/>
              </w:rPr>
            </w:pPr>
            <w:r w:rsidRPr="006323A9">
              <w:rPr>
                <w:rFonts w:hint="eastAsia"/>
                <w:b/>
              </w:rPr>
              <w:t>招标代理机构名称：</w:t>
            </w:r>
            <w:r w:rsidRPr="006323A9">
              <w:rPr>
                <w:rFonts w:hint="eastAsia"/>
              </w:rPr>
              <w:t>上海国际招标有限公司</w:t>
            </w:r>
            <w:r w:rsidRPr="006323A9">
              <w:br/>
            </w:r>
            <w:r w:rsidRPr="006323A9">
              <w:rPr>
                <w:rFonts w:hint="eastAsia"/>
                <w:b/>
              </w:rPr>
              <w:t>地址：</w:t>
            </w:r>
            <w:r w:rsidRPr="006323A9">
              <w:rPr>
                <w:rFonts w:hint="eastAsia"/>
              </w:rPr>
              <w:t>上海市静安区延安西路</w:t>
            </w:r>
            <w:r w:rsidRPr="006323A9">
              <w:rPr>
                <w:rFonts w:hint="eastAsia"/>
              </w:rPr>
              <w:t>358</w:t>
            </w:r>
            <w:r w:rsidRPr="006323A9">
              <w:rPr>
                <w:rFonts w:hint="eastAsia"/>
              </w:rPr>
              <w:t>号美丽园大厦</w:t>
            </w:r>
            <w:r w:rsidRPr="006323A9">
              <w:t>14</w:t>
            </w:r>
            <w:r w:rsidRPr="006323A9">
              <w:rPr>
                <w:rFonts w:hint="eastAsia"/>
              </w:rPr>
              <w:t>楼</w:t>
            </w:r>
            <w:r w:rsidRPr="006323A9">
              <w:br/>
            </w:r>
            <w:r w:rsidRPr="006323A9">
              <w:rPr>
                <w:rFonts w:hint="eastAsia"/>
                <w:b/>
              </w:rPr>
              <w:t>邮编：</w:t>
            </w:r>
            <w:r w:rsidRPr="006323A9">
              <w:t>200040</w:t>
            </w:r>
          </w:p>
          <w:p w14:paraId="4507C717" w14:textId="77777777" w:rsidR="00096C95" w:rsidRPr="006323A9" w:rsidRDefault="00CC428A">
            <w:pPr>
              <w:pStyle w:val="31"/>
              <w:rPr>
                <w:b/>
              </w:rPr>
            </w:pPr>
            <w:r w:rsidRPr="006323A9">
              <w:rPr>
                <w:rFonts w:hint="eastAsia"/>
                <w:b/>
              </w:rPr>
              <w:t>联系人：</w:t>
            </w:r>
            <w:r w:rsidRPr="006323A9">
              <w:rPr>
                <w:rFonts w:hint="eastAsia"/>
              </w:rPr>
              <w:t>苏杰飞、徐建平、王晋</w:t>
            </w:r>
          </w:p>
          <w:p w14:paraId="566D9565" w14:textId="77777777" w:rsidR="00096C95" w:rsidRPr="006323A9" w:rsidRDefault="00CC428A">
            <w:pPr>
              <w:pStyle w:val="31"/>
            </w:pPr>
            <w:r w:rsidRPr="006323A9">
              <w:rPr>
                <w:rFonts w:hint="eastAsia"/>
                <w:b/>
              </w:rPr>
              <w:t>电话：</w:t>
            </w:r>
            <w:r w:rsidRPr="006323A9">
              <w:t>021-32173670</w:t>
            </w:r>
          </w:p>
          <w:p w14:paraId="45092DF1" w14:textId="77777777" w:rsidR="00096C95" w:rsidRPr="006323A9" w:rsidRDefault="00CC428A">
            <w:pPr>
              <w:pStyle w:val="ab"/>
              <w:jc w:val="both"/>
            </w:pPr>
            <w:r w:rsidRPr="006323A9">
              <w:rPr>
                <w:rFonts w:hint="eastAsia"/>
                <w:b/>
              </w:rPr>
              <w:t>邮箱：</w:t>
            </w:r>
            <w:hyperlink r:id="rId34" w:history="1">
              <w:r w:rsidRPr="006323A9">
                <w:rPr>
                  <w:rStyle w:val="aff"/>
                  <w:rFonts w:hint="eastAsia"/>
                  <w:color w:val="auto"/>
                </w:rPr>
                <w:t>sujiefei@shabidding.com</w:t>
              </w:r>
            </w:hyperlink>
          </w:p>
        </w:tc>
      </w:tr>
      <w:tr w:rsidR="00096C95" w:rsidRPr="006323A9" w14:paraId="0267686D" w14:textId="77777777">
        <w:tc>
          <w:tcPr>
            <w:tcW w:w="676" w:type="dxa"/>
          </w:tcPr>
          <w:p w14:paraId="4B7EBAB6" w14:textId="77777777" w:rsidR="00096C95" w:rsidRPr="006323A9" w:rsidRDefault="00096C95">
            <w:pPr>
              <w:pStyle w:val="ab"/>
              <w:numPr>
                <w:ilvl w:val="0"/>
                <w:numId w:val="5"/>
              </w:numPr>
            </w:pPr>
            <w:bookmarkStart w:id="71" w:name="_Ref389721068"/>
          </w:p>
        </w:tc>
        <w:bookmarkEnd w:id="71"/>
        <w:tc>
          <w:tcPr>
            <w:tcW w:w="1063" w:type="dxa"/>
          </w:tcPr>
          <w:p w14:paraId="57CDABA9" w14:textId="299839AA" w:rsidR="00096C95" w:rsidRPr="006323A9" w:rsidRDefault="00CC428A">
            <w:pPr>
              <w:pStyle w:val="22"/>
            </w:pPr>
            <w:r w:rsidRPr="006323A9">
              <w:fldChar w:fldCharType="begin"/>
            </w:r>
            <w:r w:rsidRPr="006323A9">
              <w:instrText xml:space="preserve"> REF _Ref389489040 \r \h  \* MERGEFORMAT </w:instrText>
            </w:r>
            <w:r w:rsidRPr="006323A9">
              <w:fldChar w:fldCharType="separate"/>
            </w:r>
            <w:r w:rsidR="00A06A73">
              <w:t>6</w:t>
            </w:r>
            <w:r w:rsidRPr="006323A9">
              <w:fldChar w:fldCharType="end"/>
            </w:r>
          </w:p>
        </w:tc>
        <w:tc>
          <w:tcPr>
            <w:tcW w:w="7795" w:type="dxa"/>
          </w:tcPr>
          <w:p w14:paraId="083F608B" w14:textId="3CC014C0" w:rsidR="00096C95" w:rsidRPr="006323A9" w:rsidRDefault="00CC428A">
            <w:pPr>
              <w:pStyle w:val="ab"/>
              <w:jc w:val="both"/>
            </w:pPr>
            <w:r w:rsidRPr="006323A9">
              <w:rPr>
                <w:rFonts w:hint="eastAsia"/>
                <w:b/>
              </w:rPr>
              <w:t>对招标文件提出澄清问题的截止时间：</w:t>
            </w:r>
            <w:r w:rsidRPr="006323A9">
              <w:t>2026</w:t>
            </w:r>
            <w:r w:rsidRPr="006323A9">
              <w:t>年</w:t>
            </w:r>
            <w:r w:rsidR="00AF7E3E" w:rsidRPr="006323A9">
              <w:t>5</w:t>
            </w:r>
            <w:r w:rsidRPr="006323A9">
              <w:rPr>
                <w:rFonts w:hint="eastAsia"/>
              </w:rPr>
              <w:t>月</w:t>
            </w:r>
            <w:r w:rsidR="00AF7E3E" w:rsidRPr="006323A9">
              <w:t>12</w:t>
            </w:r>
            <w:r w:rsidRPr="006323A9">
              <w:rPr>
                <w:rFonts w:hint="eastAsia"/>
              </w:rPr>
              <w:t>日</w:t>
            </w:r>
            <w:r w:rsidRPr="006323A9">
              <w:t>17:00</w:t>
            </w:r>
            <w:r w:rsidRPr="006323A9">
              <w:rPr>
                <w:rFonts w:hint="eastAsia"/>
              </w:rPr>
              <w:t>时（北京时间）</w:t>
            </w:r>
          </w:p>
        </w:tc>
      </w:tr>
      <w:tr w:rsidR="00096C95" w:rsidRPr="006323A9" w14:paraId="0841DFA8" w14:textId="77777777">
        <w:tc>
          <w:tcPr>
            <w:tcW w:w="676" w:type="dxa"/>
          </w:tcPr>
          <w:p w14:paraId="541DCC5A" w14:textId="77777777" w:rsidR="00096C95" w:rsidRPr="006323A9" w:rsidRDefault="00096C95">
            <w:pPr>
              <w:pStyle w:val="ab"/>
              <w:numPr>
                <w:ilvl w:val="0"/>
                <w:numId w:val="5"/>
              </w:numPr>
            </w:pPr>
            <w:bookmarkStart w:id="72" w:name="_Ref389721082"/>
          </w:p>
        </w:tc>
        <w:bookmarkEnd w:id="72"/>
        <w:tc>
          <w:tcPr>
            <w:tcW w:w="1063" w:type="dxa"/>
          </w:tcPr>
          <w:p w14:paraId="16357FBA" w14:textId="3607D4C7" w:rsidR="00096C95" w:rsidRPr="006323A9" w:rsidRDefault="00CC428A">
            <w:pPr>
              <w:pStyle w:val="22"/>
            </w:pPr>
            <w:r w:rsidRPr="006323A9">
              <w:fldChar w:fldCharType="begin"/>
            </w:r>
            <w:r w:rsidRPr="006323A9">
              <w:instrText xml:space="preserve"> REF _Ref452638131 \r \h  \* MERGEFORMAT </w:instrText>
            </w:r>
            <w:r w:rsidRPr="006323A9">
              <w:fldChar w:fldCharType="separate"/>
            </w:r>
            <w:r w:rsidR="00A06A73">
              <w:t>14.1</w:t>
            </w:r>
            <w:r w:rsidRPr="006323A9">
              <w:fldChar w:fldCharType="end"/>
            </w:r>
          </w:p>
        </w:tc>
        <w:tc>
          <w:tcPr>
            <w:tcW w:w="7795" w:type="dxa"/>
          </w:tcPr>
          <w:p w14:paraId="1D71C3AF" w14:textId="77777777" w:rsidR="00096C95" w:rsidRPr="006323A9" w:rsidRDefault="00CC428A">
            <w:pPr>
              <w:pStyle w:val="31"/>
            </w:pPr>
            <w:r w:rsidRPr="006323A9">
              <w:rPr>
                <w:rFonts w:hint="eastAsia"/>
                <w:b/>
              </w:rPr>
              <w:t>投标保证金：</w:t>
            </w:r>
            <w:r w:rsidRPr="006323A9">
              <w:rPr>
                <w:rFonts w:hint="eastAsia"/>
              </w:rPr>
              <w:t>投标保证金的金额不低于</w:t>
            </w:r>
            <w:r w:rsidRPr="006323A9">
              <w:t>4.5</w:t>
            </w:r>
            <w:r w:rsidRPr="006323A9">
              <w:rPr>
                <w:rFonts w:hint="eastAsia"/>
              </w:rPr>
              <w:t>万元人民币；由投标人公司账户支付，不接受个人付款；</w:t>
            </w:r>
          </w:p>
          <w:p w14:paraId="306CE47F" w14:textId="77777777" w:rsidR="00096C95" w:rsidRPr="006323A9" w:rsidRDefault="00CC428A">
            <w:pPr>
              <w:pStyle w:val="31"/>
            </w:pPr>
            <w:r w:rsidRPr="006323A9">
              <w:rPr>
                <w:rFonts w:hint="eastAsia"/>
              </w:rPr>
              <w:t>其有效期不短于投标有效期（即保证金到账或生效起始日应不晚于投标截止日，保证金有效期的届满日应不早于投标有效期的届满之日）；</w:t>
            </w:r>
          </w:p>
          <w:p w14:paraId="5C86A065" w14:textId="77777777" w:rsidR="00096C95" w:rsidRPr="006323A9" w:rsidRDefault="00CC428A">
            <w:pPr>
              <w:pStyle w:val="31"/>
            </w:pPr>
            <w:r w:rsidRPr="006323A9">
              <w:rPr>
                <w:rFonts w:hint="eastAsia"/>
              </w:rPr>
              <w:t>其收退规定见投标人须知附件</w:t>
            </w:r>
            <w:r w:rsidRPr="006323A9">
              <w:rPr>
                <w:rFonts w:hint="eastAsia"/>
              </w:rPr>
              <w:t>1</w:t>
            </w:r>
            <w:r w:rsidRPr="006323A9">
              <w:rPr>
                <w:rFonts w:hint="eastAsia"/>
              </w:rPr>
              <w:t>《上海国际招标有限公司投标保证金提交和退还操作须知》。</w:t>
            </w:r>
          </w:p>
          <w:p w14:paraId="33C42EBD" w14:textId="2FE8CE76" w:rsidR="00096C95" w:rsidRPr="006323A9" w:rsidRDefault="00CC428A">
            <w:pPr>
              <w:pStyle w:val="31"/>
              <w:ind w:firstLineChars="199" w:firstLine="420"/>
              <w:rPr>
                <w:b/>
              </w:rPr>
            </w:pPr>
            <w:r w:rsidRPr="006323A9">
              <w:rPr>
                <w:rFonts w:hint="eastAsia"/>
                <w:b/>
              </w:rPr>
              <w:t>投标人代表请注意提醒贵单位财务人员，在投标保证金的汇款附言中请务必注明：“投标保证金：</w:t>
            </w:r>
            <w:r w:rsidR="00AF7E3E" w:rsidRPr="006323A9">
              <w:rPr>
                <w:b/>
              </w:rPr>
              <w:t>2606029001</w:t>
            </w:r>
            <w:r w:rsidRPr="006323A9">
              <w:rPr>
                <w:rFonts w:hint="eastAsia"/>
                <w:b/>
              </w:rPr>
              <w:t>（项目编号）”。</w:t>
            </w:r>
          </w:p>
        </w:tc>
      </w:tr>
      <w:tr w:rsidR="00096C95" w:rsidRPr="006323A9" w14:paraId="745FC12C" w14:textId="77777777">
        <w:tc>
          <w:tcPr>
            <w:tcW w:w="676" w:type="dxa"/>
          </w:tcPr>
          <w:p w14:paraId="622DDF16" w14:textId="77777777" w:rsidR="00096C95" w:rsidRPr="006323A9" w:rsidRDefault="00096C95">
            <w:pPr>
              <w:pStyle w:val="ab"/>
              <w:numPr>
                <w:ilvl w:val="0"/>
                <w:numId w:val="5"/>
              </w:numPr>
            </w:pPr>
            <w:bookmarkStart w:id="73" w:name="_Ref389721096"/>
          </w:p>
        </w:tc>
        <w:bookmarkEnd w:id="73"/>
        <w:tc>
          <w:tcPr>
            <w:tcW w:w="1063" w:type="dxa"/>
          </w:tcPr>
          <w:p w14:paraId="14D42B88" w14:textId="34E05828" w:rsidR="00096C95" w:rsidRPr="006323A9" w:rsidRDefault="00CC428A">
            <w:pPr>
              <w:pStyle w:val="22"/>
            </w:pPr>
            <w:r w:rsidRPr="006323A9">
              <w:fldChar w:fldCharType="begin"/>
            </w:r>
            <w:r w:rsidRPr="006323A9">
              <w:instrText xml:space="preserve"> REF _Ref452638201 \r \h  \* MERGEFORMAT </w:instrText>
            </w:r>
            <w:r w:rsidRPr="006323A9">
              <w:fldChar w:fldCharType="separate"/>
            </w:r>
            <w:r w:rsidR="00A06A73">
              <w:t>15.1</w:t>
            </w:r>
            <w:r w:rsidRPr="006323A9">
              <w:fldChar w:fldCharType="end"/>
            </w:r>
          </w:p>
        </w:tc>
        <w:tc>
          <w:tcPr>
            <w:tcW w:w="7795" w:type="dxa"/>
          </w:tcPr>
          <w:p w14:paraId="2A96C066" w14:textId="77777777" w:rsidR="00096C95" w:rsidRPr="006323A9" w:rsidRDefault="00CC428A">
            <w:pPr>
              <w:pStyle w:val="ab"/>
              <w:jc w:val="both"/>
            </w:pPr>
            <w:r w:rsidRPr="006323A9">
              <w:rPr>
                <w:rFonts w:hint="eastAsia"/>
                <w:b/>
              </w:rPr>
              <w:t>投标有效期：</w:t>
            </w:r>
            <w:r w:rsidRPr="006323A9">
              <w:rPr>
                <w:rFonts w:hint="eastAsia"/>
              </w:rPr>
              <w:t>开标后</w:t>
            </w:r>
            <w:r w:rsidRPr="006323A9">
              <w:t>90</w:t>
            </w:r>
            <w:r w:rsidRPr="006323A9">
              <w:rPr>
                <w:rFonts w:hint="eastAsia"/>
              </w:rPr>
              <w:t>天</w:t>
            </w:r>
          </w:p>
        </w:tc>
      </w:tr>
      <w:tr w:rsidR="00096C95" w:rsidRPr="006323A9" w14:paraId="740C5AF9" w14:textId="77777777">
        <w:tc>
          <w:tcPr>
            <w:tcW w:w="676" w:type="dxa"/>
          </w:tcPr>
          <w:p w14:paraId="1882B710" w14:textId="77777777" w:rsidR="00096C95" w:rsidRPr="006323A9" w:rsidRDefault="00096C95">
            <w:pPr>
              <w:pStyle w:val="ab"/>
              <w:numPr>
                <w:ilvl w:val="0"/>
                <w:numId w:val="5"/>
              </w:numPr>
            </w:pPr>
            <w:bookmarkStart w:id="74" w:name="_Ref389721111"/>
          </w:p>
        </w:tc>
        <w:bookmarkEnd w:id="74"/>
        <w:tc>
          <w:tcPr>
            <w:tcW w:w="1063" w:type="dxa"/>
          </w:tcPr>
          <w:p w14:paraId="69B5A0E0" w14:textId="28E66063" w:rsidR="00096C95" w:rsidRPr="006323A9" w:rsidRDefault="00CC428A">
            <w:pPr>
              <w:pStyle w:val="22"/>
            </w:pPr>
            <w:r w:rsidRPr="006323A9">
              <w:fldChar w:fldCharType="begin"/>
            </w:r>
            <w:r w:rsidRPr="006323A9">
              <w:instrText xml:space="preserve"> REF _Ref452638371 \r \h  \* MERGEFORMAT </w:instrText>
            </w:r>
            <w:r w:rsidRPr="006323A9">
              <w:fldChar w:fldCharType="separate"/>
            </w:r>
            <w:r w:rsidR="00A06A73">
              <w:t>16.1</w:t>
            </w:r>
            <w:r w:rsidRPr="006323A9">
              <w:fldChar w:fldCharType="end"/>
            </w:r>
          </w:p>
        </w:tc>
        <w:tc>
          <w:tcPr>
            <w:tcW w:w="7795" w:type="dxa"/>
          </w:tcPr>
          <w:p w14:paraId="77E996D3" w14:textId="77777777" w:rsidR="00096C95" w:rsidRPr="006323A9" w:rsidRDefault="00CC428A">
            <w:pPr>
              <w:pStyle w:val="31"/>
            </w:pPr>
            <w:r w:rsidRPr="006323A9">
              <w:rPr>
                <w:rFonts w:hint="eastAsia"/>
                <w:b/>
              </w:rPr>
              <w:t>投标文件套数：</w:t>
            </w:r>
            <w:r w:rsidRPr="006323A9">
              <w:rPr>
                <w:rFonts w:hint="eastAsia"/>
              </w:rPr>
              <w:t>正本</w:t>
            </w:r>
            <w:r w:rsidRPr="006323A9">
              <w:t>一套</w:t>
            </w:r>
            <w:r w:rsidRPr="006323A9">
              <w:rPr>
                <w:rFonts w:hint="eastAsia"/>
              </w:rPr>
              <w:t>，</w:t>
            </w:r>
            <w:r w:rsidRPr="006323A9">
              <w:t>副本</w:t>
            </w:r>
            <w:r w:rsidRPr="006323A9">
              <w:rPr>
                <w:rFonts w:hint="eastAsia"/>
              </w:rPr>
              <w:t>五套</w:t>
            </w:r>
          </w:p>
          <w:p w14:paraId="574C1A9B" w14:textId="77777777" w:rsidR="00096C95" w:rsidRPr="006323A9" w:rsidRDefault="00CC428A">
            <w:pPr>
              <w:pStyle w:val="ab"/>
              <w:ind w:firstLineChars="200" w:firstLine="420"/>
              <w:jc w:val="both"/>
              <w:rPr>
                <w:b/>
              </w:rPr>
            </w:pPr>
            <w:r w:rsidRPr="006323A9">
              <w:rPr>
                <w:rFonts w:hint="eastAsia"/>
                <w:szCs w:val="21"/>
              </w:rPr>
              <w:t>投标人在递交纸型投标文件的同时还应以</w:t>
            </w:r>
            <w:r w:rsidRPr="006323A9">
              <w:rPr>
                <w:rFonts w:hint="eastAsia"/>
                <w:szCs w:val="21"/>
              </w:rPr>
              <w:t>U</w:t>
            </w:r>
            <w:r w:rsidRPr="006323A9">
              <w:rPr>
                <w:rFonts w:hint="eastAsia"/>
                <w:szCs w:val="21"/>
              </w:rPr>
              <w:t>盘形式提供投标文件正本的电子文档一套</w:t>
            </w:r>
            <w:r w:rsidRPr="006323A9">
              <w:rPr>
                <w:rFonts w:hint="eastAsia"/>
                <w:bCs/>
                <w:szCs w:val="21"/>
              </w:rPr>
              <w:t>。</w:t>
            </w:r>
            <w:r w:rsidRPr="006323A9">
              <w:rPr>
                <w:rFonts w:hint="eastAsia"/>
                <w:b/>
                <w:bCs/>
                <w:szCs w:val="21"/>
              </w:rPr>
              <w:t>电子文档要求如下：</w:t>
            </w:r>
            <w:r w:rsidRPr="006323A9">
              <w:rPr>
                <w:rFonts w:hint="eastAsia"/>
                <w:b/>
              </w:rPr>
              <w:t>投标文件正本（签字盖章后）统一扫描成一份</w:t>
            </w:r>
            <w:r w:rsidRPr="006323A9">
              <w:rPr>
                <w:rFonts w:hint="eastAsia"/>
                <w:b/>
              </w:rPr>
              <w:t>PDF</w:t>
            </w:r>
            <w:r w:rsidRPr="006323A9">
              <w:rPr>
                <w:rFonts w:hint="eastAsia"/>
                <w:b/>
              </w:rPr>
              <w:t>格式电子版文件，并以“招标编号</w:t>
            </w:r>
            <w:r w:rsidRPr="006323A9">
              <w:rPr>
                <w:b/>
              </w:rPr>
              <w:t>+</w:t>
            </w:r>
            <w:r w:rsidRPr="006323A9">
              <w:rPr>
                <w:rFonts w:hint="eastAsia"/>
                <w:b/>
              </w:rPr>
              <w:t>投标人全称”命名。不应设置对电子文档打开、打印、复制的限制性措施。</w:t>
            </w:r>
          </w:p>
          <w:p w14:paraId="1DA59330" w14:textId="77777777" w:rsidR="00096C95" w:rsidRPr="006323A9" w:rsidRDefault="00CC428A">
            <w:pPr>
              <w:pStyle w:val="31"/>
              <w:ind w:firstLineChars="200" w:firstLine="420"/>
            </w:pPr>
            <w:r w:rsidRPr="006323A9">
              <w:rPr>
                <w:rFonts w:hint="eastAsia"/>
                <w:szCs w:val="21"/>
              </w:rPr>
              <w:t>投标人应保证</w:t>
            </w:r>
            <w:r w:rsidRPr="006323A9">
              <w:rPr>
                <w:rFonts w:hint="eastAsia"/>
                <w:szCs w:val="21"/>
              </w:rPr>
              <w:t>U</w:t>
            </w:r>
            <w:r w:rsidRPr="006323A9">
              <w:rPr>
                <w:rFonts w:hint="eastAsia"/>
                <w:szCs w:val="21"/>
              </w:rPr>
              <w:t>盘中的电子文档与其纸型正本投标文件的内容一致</w:t>
            </w:r>
            <w:r w:rsidRPr="006323A9">
              <w:rPr>
                <w:rFonts w:hint="eastAsia"/>
                <w:bCs/>
                <w:szCs w:val="21"/>
              </w:rPr>
              <w:t>。</w:t>
            </w:r>
            <w:r w:rsidRPr="006323A9">
              <w:rPr>
                <w:rFonts w:hint="eastAsia"/>
                <w:szCs w:val="21"/>
              </w:rPr>
              <w:t>U</w:t>
            </w:r>
            <w:r w:rsidRPr="006323A9">
              <w:rPr>
                <w:rFonts w:hint="eastAsia"/>
                <w:szCs w:val="21"/>
              </w:rPr>
              <w:t>盘包装上</w:t>
            </w:r>
            <w:r w:rsidRPr="006323A9">
              <w:rPr>
                <w:rFonts w:hint="eastAsia"/>
                <w:bCs/>
                <w:szCs w:val="21"/>
              </w:rPr>
              <w:t>应标有投标人名称。</w:t>
            </w:r>
          </w:p>
        </w:tc>
      </w:tr>
      <w:tr w:rsidR="00096C95" w:rsidRPr="006323A9" w14:paraId="55B8F1CB" w14:textId="77777777">
        <w:tc>
          <w:tcPr>
            <w:tcW w:w="676" w:type="dxa"/>
          </w:tcPr>
          <w:p w14:paraId="190AE7B0" w14:textId="77777777" w:rsidR="00096C95" w:rsidRPr="006323A9" w:rsidRDefault="00096C95">
            <w:pPr>
              <w:pStyle w:val="ab"/>
              <w:ind w:leftChars="0" w:left="0"/>
            </w:pPr>
            <w:bookmarkStart w:id="75" w:name="_Ref389721133"/>
          </w:p>
        </w:tc>
        <w:tc>
          <w:tcPr>
            <w:tcW w:w="1063" w:type="dxa"/>
          </w:tcPr>
          <w:p w14:paraId="52670DB3" w14:textId="77777777" w:rsidR="00096C95" w:rsidRPr="006323A9" w:rsidRDefault="00096C95">
            <w:pPr>
              <w:pStyle w:val="22"/>
            </w:pPr>
          </w:p>
        </w:tc>
        <w:tc>
          <w:tcPr>
            <w:tcW w:w="7795" w:type="dxa"/>
          </w:tcPr>
          <w:p w14:paraId="56855FCC" w14:textId="77777777" w:rsidR="00096C95" w:rsidRPr="006323A9" w:rsidRDefault="00096C95">
            <w:pPr>
              <w:pStyle w:val="31"/>
              <w:ind w:firstLineChars="200" w:firstLine="420"/>
              <w:rPr>
                <w:szCs w:val="21"/>
              </w:rPr>
            </w:pPr>
          </w:p>
        </w:tc>
      </w:tr>
      <w:tr w:rsidR="00096C95" w:rsidRPr="006323A9" w14:paraId="2033201C" w14:textId="77777777">
        <w:tc>
          <w:tcPr>
            <w:tcW w:w="676" w:type="dxa"/>
          </w:tcPr>
          <w:p w14:paraId="3320ED09" w14:textId="77777777" w:rsidR="00096C95" w:rsidRPr="006323A9" w:rsidRDefault="00096C95">
            <w:pPr>
              <w:pStyle w:val="ab"/>
              <w:numPr>
                <w:ilvl w:val="0"/>
                <w:numId w:val="5"/>
              </w:numPr>
            </w:pPr>
          </w:p>
        </w:tc>
        <w:bookmarkEnd w:id="75"/>
        <w:tc>
          <w:tcPr>
            <w:tcW w:w="1063" w:type="dxa"/>
          </w:tcPr>
          <w:p w14:paraId="11324884" w14:textId="722EBBBE" w:rsidR="00096C95" w:rsidRPr="006323A9" w:rsidRDefault="00CC428A">
            <w:pPr>
              <w:pStyle w:val="22"/>
            </w:pPr>
            <w:r w:rsidRPr="006323A9">
              <w:fldChar w:fldCharType="begin"/>
            </w:r>
            <w:r w:rsidRPr="006323A9">
              <w:instrText xml:space="preserve"> REF _Ref389454569 \r \h  \* MERGEFORMAT </w:instrText>
            </w:r>
            <w:r w:rsidRPr="006323A9">
              <w:fldChar w:fldCharType="separate"/>
            </w:r>
            <w:r w:rsidR="00A06A73">
              <w:t>17.1</w:t>
            </w:r>
            <w:r w:rsidRPr="006323A9">
              <w:fldChar w:fldCharType="end"/>
            </w:r>
          </w:p>
        </w:tc>
        <w:tc>
          <w:tcPr>
            <w:tcW w:w="7795" w:type="dxa"/>
          </w:tcPr>
          <w:p w14:paraId="5114A60D" w14:textId="77777777" w:rsidR="00096C95" w:rsidRPr="006323A9" w:rsidRDefault="00CC428A">
            <w:pPr>
              <w:pStyle w:val="31"/>
            </w:pPr>
            <w:r w:rsidRPr="006323A9">
              <w:rPr>
                <w:rFonts w:hint="eastAsia"/>
                <w:b/>
              </w:rPr>
              <w:t>提交投标文件的方法：</w:t>
            </w:r>
            <w:r w:rsidRPr="006323A9">
              <w:rPr>
                <w:rFonts w:hint="eastAsia"/>
              </w:rPr>
              <w:t>提交纸型投标文件（含电子文档）</w:t>
            </w:r>
          </w:p>
        </w:tc>
      </w:tr>
      <w:tr w:rsidR="00096C95" w:rsidRPr="006323A9" w14:paraId="77380BAE" w14:textId="77777777">
        <w:tc>
          <w:tcPr>
            <w:tcW w:w="676" w:type="dxa"/>
          </w:tcPr>
          <w:p w14:paraId="64638E6A" w14:textId="77777777" w:rsidR="00096C95" w:rsidRPr="006323A9" w:rsidRDefault="00096C95">
            <w:pPr>
              <w:pStyle w:val="ab"/>
              <w:numPr>
                <w:ilvl w:val="0"/>
                <w:numId w:val="5"/>
              </w:numPr>
            </w:pPr>
            <w:bookmarkStart w:id="76" w:name="_Ref389721144"/>
          </w:p>
        </w:tc>
        <w:bookmarkEnd w:id="76"/>
        <w:tc>
          <w:tcPr>
            <w:tcW w:w="1063" w:type="dxa"/>
          </w:tcPr>
          <w:p w14:paraId="5A5B53D8" w14:textId="4C46D18B" w:rsidR="00096C95" w:rsidRPr="006323A9" w:rsidRDefault="00CC428A">
            <w:pPr>
              <w:pStyle w:val="22"/>
            </w:pPr>
            <w:r w:rsidRPr="006323A9">
              <w:fldChar w:fldCharType="begin"/>
            </w:r>
            <w:r w:rsidRPr="006323A9">
              <w:instrText xml:space="preserve"> </w:instrText>
            </w:r>
            <w:r w:rsidRPr="006323A9">
              <w:rPr>
                <w:rFonts w:hint="eastAsia"/>
              </w:rPr>
              <w:instrText>REF _Ref434457512 \r \h</w:instrText>
            </w:r>
            <w:r w:rsidRPr="006323A9">
              <w:instrText xml:space="preserve">  \* MERGEFORMAT </w:instrText>
            </w:r>
            <w:r w:rsidRPr="006323A9">
              <w:fldChar w:fldCharType="separate"/>
            </w:r>
            <w:r w:rsidR="00A06A73">
              <w:rPr>
                <w:rFonts w:hint="eastAsia"/>
              </w:rPr>
              <w:t>17.2</w:t>
            </w:r>
            <w:r w:rsidR="00A06A73">
              <w:rPr>
                <w:rFonts w:hint="eastAsia"/>
              </w:rPr>
              <w:t>（</w:t>
            </w:r>
            <w:r w:rsidR="00A06A73">
              <w:rPr>
                <w:rFonts w:hint="eastAsia"/>
              </w:rPr>
              <w:t>2</w:t>
            </w:r>
            <w:r w:rsidR="00A06A73">
              <w:rPr>
                <w:rFonts w:hint="eastAsia"/>
              </w:rPr>
              <w:t>）</w:t>
            </w:r>
            <w:r w:rsidRPr="006323A9">
              <w:fldChar w:fldCharType="end"/>
            </w:r>
          </w:p>
        </w:tc>
        <w:tc>
          <w:tcPr>
            <w:tcW w:w="7795" w:type="dxa"/>
          </w:tcPr>
          <w:p w14:paraId="7CAC6F6A" w14:textId="77777777" w:rsidR="00096C95" w:rsidRPr="006323A9" w:rsidRDefault="00CC428A">
            <w:pPr>
              <w:pStyle w:val="13"/>
              <w:jc w:val="both"/>
            </w:pPr>
            <w:r w:rsidRPr="006323A9">
              <w:rPr>
                <w:rFonts w:hint="eastAsia"/>
                <w:b/>
              </w:rPr>
              <w:t>投标服务名称：</w:t>
            </w:r>
            <w:r w:rsidRPr="006323A9">
              <w:rPr>
                <w:rFonts w:hint="eastAsia"/>
              </w:rPr>
              <w:t>厦门国际银行股份有限公司上海分行</w:t>
            </w:r>
            <w:r w:rsidRPr="006323A9">
              <w:rPr>
                <w:rFonts w:hint="eastAsia"/>
              </w:rPr>
              <w:t>2026</w:t>
            </w:r>
            <w:r w:rsidRPr="006323A9">
              <w:rPr>
                <w:rFonts w:hint="eastAsia"/>
              </w:rPr>
              <w:t>年零售业务劳务外包服务人员采购项目</w:t>
            </w:r>
          </w:p>
          <w:p w14:paraId="7E3B2F90" w14:textId="0F134670" w:rsidR="00096C95" w:rsidRPr="006323A9" w:rsidRDefault="00CC428A">
            <w:pPr>
              <w:pStyle w:val="13"/>
              <w:jc w:val="both"/>
              <w:rPr>
                <w:rFonts w:ascii="宋体" w:hAnsi="宋体" w:cs="宋体"/>
              </w:rPr>
            </w:pPr>
            <w:r w:rsidRPr="006323A9">
              <w:rPr>
                <w:rFonts w:hint="eastAsia"/>
                <w:b/>
              </w:rPr>
              <w:t>项目编号：</w:t>
            </w:r>
            <w:r w:rsidR="00AF7E3E" w:rsidRPr="006323A9">
              <w:rPr>
                <w:rStyle w:val="3Char"/>
                <w:rFonts w:hint="eastAsia"/>
              </w:rPr>
              <w:t>2606029001</w:t>
            </w:r>
          </w:p>
          <w:p w14:paraId="3F9CA378" w14:textId="77777777" w:rsidR="00096C95" w:rsidRPr="006323A9" w:rsidRDefault="00CC428A">
            <w:pPr>
              <w:pStyle w:val="13"/>
              <w:jc w:val="both"/>
              <w:rPr>
                <w:b/>
              </w:rPr>
            </w:pPr>
            <w:r w:rsidRPr="006323A9">
              <w:rPr>
                <w:rFonts w:hint="eastAsia"/>
                <w:b/>
              </w:rPr>
              <w:t>投标文件提交至：见《投标邀请书》</w:t>
            </w:r>
          </w:p>
        </w:tc>
      </w:tr>
      <w:tr w:rsidR="00096C95" w:rsidRPr="006323A9" w14:paraId="6D2EB4C7" w14:textId="77777777">
        <w:tc>
          <w:tcPr>
            <w:tcW w:w="676" w:type="dxa"/>
          </w:tcPr>
          <w:p w14:paraId="3C25114A" w14:textId="77777777" w:rsidR="00096C95" w:rsidRPr="006323A9" w:rsidRDefault="00096C95">
            <w:pPr>
              <w:pStyle w:val="ab"/>
              <w:numPr>
                <w:ilvl w:val="0"/>
                <w:numId w:val="5"/>
              </w:numPr>
            </w:pPr>
            <w:bookmarkStart w:id="77" w:name="_Ref389721167"/>
          </w:p>
        </w:tc>
        <w:bookmarkEnd w:id="77"/>
        <w:tc>
          <w:tcPr>
            <w:tcW w:w="1063" w:type="dxa"/>
          </w:tcPr>
          <w:p w14:paraId="7515201E" w14:textId="1628A827" w:rsidR="00096C95" w:rsidRPr="006323A9" w:rsidRDefault="00CC428A">
            <w:pPr>
              <w:pStyle w:val="22"/>
            </w:pPr>
            <w:r w:rsidRPr="006323A9">
              <w:fldChar w:fldCharType="begin"/>
            </w:r>
            <w:r w:rsidRPr="006323A9">
              <w:instrText xml:space="preserve"> REF _Ref1964100 \r \h  \* MERGEFORMAT </w:instrText>
            </w:r>
            <w:r w:rsidRPr="006323A9">
              <w:fldChar w:fldCharType="separate"/>
            </w:r>
            <w:r w:rsidR="00A06A73">
              <w:t>18.1</w:t>
            </w:r>
            <w:r w:rsidRPr="006323A9">
              <w:fldChar w:fldCharType="end"/>
            </w:r>
          </w:p>
        </w:tc>
        <w:tc>
          <w:tcPr>
            <w:tcW w:w="7795" w:type="dxa"/>
          </w:tcPr>
          <w:p w14:paraId="467E0FBE" w14:textId="77777777" w:rsidR="00096C95" w:rsidRPr="006323A9" w:rsidRDefault="00CC428A">
            <w:pPr>
              <w:pStyle w:val="ab"/>
              <w:jc w:val="both"/>
            </w:pPr>
            <w:r w:rsidRPr="006323A9">
              <w:rPr>
                <w:rFonts w:hint="eastAsia"/>
                <w:b/>
              </w:rPr>
              <w:t>投标截止期：见《投标邀请书》</w:t>
            </w:r>
          </w:p>
        </w:tc>
      </w:tr>
      <w:tr w:rsidR="00096C95" w:rsidRPr="006323A9" w14:paraId="6C8CC6C6" w14:textId="77777777">
        <w:tc>
          <w:tcPr>
            <w:tcW w:w="676" w:type="dxa"/>
          </w:tcPr>
          <w:p w14:paraId="33DA1E72" w14:textId="77777777" w:rsidR="00096C95" w:rsidRPr="006323A9" w:rsidRDefault="00096C95">
            <w:pPr>
              <w:pStyle w:val="ab"/>
              <w:numPr>
                <w:ilvl w:val="0"/>
                <w:numId w:val="5"/>
              </w:numPr>
            </w:pPr>
            <w:bookmarkStart w:id="78" w:name="_Ref389721180"/>
          </w:p>
        </w:tc>
        <w:bookmarkEnd w:id="78"/>
        <w:tc>
          <w:tcPr>
            <w:tcW w:w="1063" w:type="dxa"/>
          </w:tcPr>
          <w:p w14:paraId="51CEC179" w14:textId="02D230B6" w:rsidR="00096C95" w:rsidRPr="006323A9" w:rsidRDefault="00CC428A">
            <w:pPr>
              <w:pStyle w:val="22"/>
            </w:pPr>
            <w:r w:rsidRPr="006323A9">
              <w:fldChar w:fldCharType="begin"/>
            </w:r>
            <w:r w:rsidRPr="006323A9">
              <w:instrText xml:space="preserve"> REF _Ref389455348 \r \h  \* MERGEFORMAT </w:instrText>
            </w:r>
            <w:r w:rsidRPr="006323A9">
              <w:fldChar w:fldCharType="separate"/>
            </w:r>
            <w:r w:rsidR="00A06A73">
              <w:t>21.1</w:t>
            </w:r>
            <w:r w:rsidRPr="006323A9">
              <w:fldChar w:fldCharType="end"/>
            </w:r>
          </w:p>
        </w:tc>
        <w:tc>
          <w:tcPr>
            <w:tcW w:w="7795" w:type="dxa"/>
          </w:tcPr>
          <w:p w14:paraId="03E1126E" w14:textId="77777777" w:rsidR="00096C95" w:rsidRPr="006323A9" w:rsidRDefault="00CC428A">
            <w:pPr>
              <w:pStyle w:val="31"/>
            </w:pPr>
            <w:r w:rsidRPr="006323A9">
              <w:rPr>
                <w:rFonts w:hint="eastAsia"/>
                <w:b/>
              </w:rPr>
              <w:t>开标时间：见《投标邀请书》</w:t>
            </w:r>
            <w:r w:rsidRPr="006323A9">
              <w:rPr>
                <w:u w:val="single"/>
              </w:rPr>
              <w:br/>
            </w:r>
            <w:r w:rsidRPr="006323A9">
              <w:rPr>
                <w:rFonts w:hint="eastAsia"/>
                <w:b/>
              </w:rPr>
              <w:t>开标地点：见《投标邀请书》</w:t>
            </w:r>
          </w:p>
        </w:tc>
      </w:tr>
      <w:tr w:rsidR="00096C95" w:rsidRPr="006323A9" w14:paraId="4B260FE1" w14:textId="77777777">
        <w:trPr>
          <w:trHeight w:val="884"/>
        </w:trPr>
        <w:tc>
          <w:tcPr>
            <w:tcW w:w="676" w:type="dxa"/>
          </w:tcPr>
          <w:p w14:paraId="6FB27856" w14:textId="77777777" w:rsidR="00096C95" w:rsidRPr="006323A9" w:rsidRDefault="00096C95">
            <w:pPr>
              <w:pStyle w:val="ab"/>
              <w:numPr>
                <w:ilvl w:val="0"/>
                <w:numId w:val="5"/>
              </w:numPr>
            </w:pPr>
          </w:p>
        </w:tc>
        <w:tc>
          <w:tcPr>
            <w:tcW w:w="1063" w:type="dxa"/>
          </w:tcPr>
          <w:p w14:paraId="2CBF765A" w14:textId="77777777" w:rsidR="00096C95" w:rsidRPr="006323A9" w:rsidRDefault="00CC428A">
            <w:pPr>
              <w:pStyle w:val="22"/>
              <w:rPr>
                <w:szCs w:val="21"/>
              </w:rPr>
            </w:pPr>
            <w:r w:rsidRPr="006323A9">
              <w:rPr>
                <w:rFonts w:hint="eastAsia"/>
                <w:szCs w:val="21"/>
              </w:rPr>
              <w:t>1</w:t>
            </w:r>
            <w:r w:rsidRPr="006323A9">
              <w:rPr>
                <w:szCs w:val="21"/>
              </w:rPr>
              <w:t>0.8</w:t>
            </w:r>
          </w:p>
        </w:tc>
        <w:tc>
          <w:tcPr>
            <w:tcW w:w="7795" w:type="dxa"/>
          </w:tcPr>
          <w:p w14:paraId="482C1EF4" w14:textId="77777777" w:rsidR="00096C95" w:rsidRPr="006323A9" w:rsidRDefault="00CC428A">
            <w:pPr>
              <w:pStyle w:val="2"/>
              <w:numPr>
                <w:ilvl w:val="0"/>
                <w:numId w:val="0"/>
              </w:numPr>
              <w:rPr>
                <w:sz w:val="21"/>
                <w:szCs w:val="21"/>
              </w:rPr>
            </w:pPr>
            <w:r w:rsidRPr="006323A9">
              <w:rPr>
                <w:rFonts w:hint="eastAsia"/>
                <w:sz w:val="21"/>
                <w:szCs w:val="21"/>
              </w:rPr>
              <w:t>本次招标的最高投标限价：</w:t>
            </w:r>
          </w:p>
          <w:p w14:paraId="5FAC62B0" w14:textId="77777777" w:rsidR="00096C95" w:rsidRPr="006323A9" w:rsidRDefault="00CC428A">
            <w:pPr>
              <w:rPr>
                <w:rFonts w:ascii="宋体" w:hAnsi="宋体"/>
                <w:sz w:val="21"/>
                <w:szCs w:val="21"/>
              </w:rPr>
            </w:pPr>
            <w:r w:rsidRPr="006323A9">
              <w:rPr>
                <w:rFonts w:ascii="宋体" w:hAnsi="宋体" w:hint="eastAsia"/>
                <w:sz w:val="21"/>
                <w:szCs w:val="21"/>
              </w:rPr>
              <w:t>总价：2,435,216.00元</w:t>
            </w:r>
            <w:r w:rsidRPr="006323A9">
              <w:rPr>
                <w:rFonts w:ascii="宋体" w:hAnsi="宋体"/>
                <w:sz w:val="21"/>
                <w:szCs w:val="21"/>
              </w:rPr>
              <w:t>/</w:t>
            </w:r>
            <w:r w:rsidRPr="006323A9">
              <w:rPr>
                <w:rFonts w:ascii="宋体" w:hAnsi="宋体" w:hint="eastAsia"/>
                <w:sz w:val="21"/>
                <w:szCs w:val="21"/>
              </w:rPr>
              <w:t>年（含税）；</w:t>
            </w:r>
          </w:p>
          <w:p w14:paraId="7352D0ED" w14:textId="77777777" w:rsidR="00096C95" w:rsidRPr="006323A9" w:rsidRDefault="00CC428A">
            <w:pPr>
              <w:pStyle w:val="2"/>
              <w:numPr>
                <w:ilvl w:val="0"/>
                <w:numId w:val="0"/>
              </w:numPr>
              <w:rPr>
                <w:b/>
                <w:sz w:val="21"/>
                <w:szCs w:val="21"/>
              </w:rPr>
            </w:pPr>
            <w:r w:rsidRPr="006323A9">
              <w:rPr>
                <w:rFonts w:hint="eastAsia"/>
                <w:sz w:val="21"/>
                <w:szCs w:val="21"/>
              </w:rPr>
              <w:t>投标报价超过上述限价的投标将被否决。</w:t>
            </w:r>
          </w:p>
        </w:tc>
      </w:tr>
      <w:tr w:rsidR="00096C95" w:rsidRPr="006323A9" w14:paraId="2DA439CB" w14:textId="77777777">
        <w:trPr>
          <w:trHeight w:val="1309"/>
        </w:trPr>
        <w:tc>
          <w:tcPr>
            <w:tcW w:w="676" w:type="dxa"/>
          </w:tcPr>
          <w:p w14:paraId="0E3C0747" w14:textId="77777777" w:rsidR="00096C95" w:rsidRPr="006323A9" w:rsidRDefault="00096C95">
            <w:pPr>
              <w:pStyle w:val="ab"/>
              <w:numPr>
                <w:ilvl w:val="0"/>
                <w:numId w:val="5"/>
              </w:numPr>
            </w:pPr>
          </w:p>
        </w:tc>
        <w:tc>
          <w:tcPr>
            <w:tcW w:w="1063" w:type="dxa"/>
          </w:tcPr>
          <w:p w14:paraId="2FEFEEC8" w14:textId="77777777" w:rsidR="00096C95" w:rsidRPr="006323A9" w:rsidRDefault="00CC428A">
            <w:pPr>
              <w:pStyle w:val="22"/>
            </w:pPr>
            <w:r w:rsidRPr="006323A9">
              <w:rPr>
                <w:rFonts w:hint="eastAsia"/>
              </w:rPr>
              <w:t>3</w:t>
            </w:r>
            <w:r w:rsidRPr="006323A9">
              <w:t>0.1</w:t>
            </w:r>
          </w:p>
        </w:tc>
        <w:tc>
          <w:tcPr>
            <w:tcW w:w="7795" w:type="dxa"/>
          </w:tcPr>
          <w:p w14:paraId="22A84D25" w14:textId="77777777" w:rsidR="00096C95" w:rsidRPr="006323A9" w:rsidRDefault="00CC428A">
            <w:pPr>
              <w:pStyle w:val="31"/>
              <w:rPr>
                <w:b/>
              </w:rPr>
            </w:pPr>
            <w:r w:rsidRPr="006323A9">
              <w:rPr>
                <w:rFonts w:hint="eastAsia"/>
                <w:b/>
              </w:rPr>
              <w:t>招标服务费：</w:t>
            </w:r>
            <w:r w:rsidRPr="006323A9">
              <w:rPr>
                <w:rFonts w:hint="eastAsia"/>
              </w:rPr>
              <w:t>本次招标的招标服务费为</w:t>
            </w:r>
            <w:r w:rsidRPr="006323A9">
              <w:t>3</w:t>
            </w:r>
            <w:r w:rsidRPr="006323A9">
              <w:rPr>
                <w:rFonts w:hint="eastAsia"/>
              </w:rPr>
              <w:t>万元整，由所有中标人均摊，中标人在收到中标通知书后十四（</w:t>
            </w:r>
            <w:r w:rsidRPr="006323A9">
              <w:rPr>
                <w:rFonts w:hint="eastAsia"/>
              </w:rPr>
              <w:t>14</w:t>
            </w:r>
            <w:r w:rsidRPr="006323A9">
              <w:rPr>
                <w:rFonts w:hint="eastAsia"/>
              </w:rPr>
              <w:t>）天内支付。如果中标人未按上述规定向招标代理机构支付招标服务费，招标代理有权从其投标保证金中直接扣除。</w:t>
            </w:r>
          </w:p>
        </w:tc>
      </w:tr>
    </w:tbl>
    <w:p w14:paraId="1049E0D0" w14:textId="77777777" w:rsidR="00096C95" w:rsidRPr="006323A9" w:rsidRDefault="00CC428A">
      <w:pPr>
        <w:pStyle w:val="flName"/>
      </w:pPr>
      <w:r w:rsidRPr="006323A9">
        <w:br w:type="page"/>
      </w:r>
      <w:bookmarkStart w:id="79" w:name="_Toc512357548"/>
      <w:bookmarkStart w:id="80" w:name="_Toc130365599"/>
      <w:bookmarkStart w:id="81" w:name="_Toc389465255"/>
      <w:bookmarkStart w:id="82" w:name="_Toc2063969"/>
      <w:bookmarkStart w:id="83" w:name="_Toc514163861"/>
      <w:bookmarkStart w:id="84" w:name="_Toc301765379"/>
      <w:bookmarkStart w:id="85" w:name="_Toc302374123"/>
      <w:bookmarkStart w:id="86" w:name="_Toc8343683"/>
      <w:bookmarkStart w:id="87" w:name="_Toc497500465"/>
      <w:bookmarkStart w:id="88" w:name="_Toc104717855"/>
      <w:bookmarkStart w:id="89" w:name="_Toc38531270"/>
      <w:bookmarkStart w:id="90" w:name="_Toc512360077"/>
      <w:bookmarkStart w:id="91" w:name="_Toc2063681"/>
      <w:bookmarkStart w:id="92" w:name="_Toc38531541"/>
      <w:bookmarkStart w:id="93" w:name="_Toc2063806"/>
      <w:bookmarkStart w:id="94" w:name="_Toc25688935"/>
      <w:bookmarkStart w:id="95" w:name="_Toc512360016"/>
      <w:bookmarkStart w:id="96" w:name="_Toc64569288"/>
      <w:bookmarkStart w:id="97" w:name="_Toc2063937"/>
      <w:r w:rsidRPr="006323A9">
        <w:rPr>
          <w:rFonts w:hint="eastAsia"/>
          <w:spacing w:val="162"/>
        </w:rPr>
        <w:lastRenderedPageBreak/>
        <w:t>投标人须</w:t>
      </w:r>
      <w:r w:rsidRPr="006323A9">
        <w:rPr>
          <w:rFonts w:hint="eastAsia"/>
        </w:rPr>
        <w:t>知</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7D424AA6" w14:textId="77777777" w:rsidR="00096C95" w:rsidRPr="006323A9" w:rsidRDefault="00CC428A">
      <w:pPr>
        <w:pStyle w:val="flType"/>
        <w:spacing w:before="120"/>
      </w:pPr>
      <w:bookmarkStart w:id="98" w:name="_Toc512360078"/>
      <w:bookmarkStart w:id="99" w:name="_Toc130365600"/>
      <w:bookmarkStart w:id="100" w:name="_Toc301765380"/>
      <w:bookmarkStart w:id="101" w:name="_Toc512357549"/>
      <w:bookmarkStart w:id="102" w:name="_Toc2063938"/>
      <w:bookmarkStart w:id="103" w:name="_Toc514163862"/>
      <w:bookmarkStart w:id="104" w:name="_Toc104717856"/>
      <w:bookmarkStart w:id="105" w:name="_Toc25688936"/>
      <w:bookmarkStart w:id="106" w:name="_Toc389465256"/>
      <w:bookmarkStart w:id="107" w:name="_Toc38531542"/>
      <w:bookmarkStart w:id="108" w:name="_Toc8343684"/>
      <w:bookmarkStart w:id="109" w:name="_Toc38531271"/>
      <w:bookmarkStart w:id="110" w:name="_Toc2063807"/>
      <w:bookmarkStart w:id="111" w:name="_Toc512360017"/>
      <w:bookmarkStart w:id="112" w:name="_Toc64569289"/>
      <w:bookmarkStart w:id="113" w:name="_Toc2063970"/>
      <w:bookmarkStart w:id="114" w:name="_Toc497500466"/>
      <w:r w:rsidRPr="006323A9">
        <w:rPr>
          <w:rFonts w:hint="eastAsia"/>
        </w:rPr>
        <w:t>一、总则</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14:paraId="7336C042" w14:textId="77777777" w:rsidR="00096C95" w:rsidRPr="006323A9" w:rsidRDefault="00CC428A">
      <w:pPr>
        <w:pStyle w:val="1"/>
        <w:numPr>
          <w:ilvl w:val="0"/>
          <w:numId w:val="6"/>
        </w:numPr>
        <w:ind w:left="566" w:hangingChars="236" w:hanging="566"/>
      </w:pPr>
      <w:bookmarkStart w:id="115" w:name="_Toc512360079"/>
      <w:bookmarkStart w:id="116" w:name="_Toc452306092"/>
      <w:bookmarkStart w:id="117" w:name="_Toc452727294"/>
      <w:bookmarkStart w:id="118" w:name="_Toc64569290"/>
      <w:bookmarkStart w:id="119" w:name="_Toc302374124"/>
      <w:bookmarkStart w:id="120" w:name="_Ref452633195"/>
      <w:bookmarkStart w:id="121" w:name="_Toc25687905"/>
      <w:bookmarkStart w:id="122" w:name="_Toc2063682"/>
      <w:bookmarkStart w:id="123" w:name="_Ref389453949"/>
      <w:bookmarkStart w:id="124" w:name="_Ref452637671"/>
      <w:bookmarkStart w:id="125" w:name="_Toc452800679"/>
      <w:bookmarkStart w:id="126" w:name="_Toc2063808"/>
      <w:bookmarkStart w:id="127" w:name="_Toc452726934"/>
      <w:bookmarkStart w:id="128" w:name="_Toc8343685"/>
      <w:bookmarkStart w:id="129" w:name="_Toc441975316"/>
      <w:bookmarkStart w:id="130" w:name="_Toc441204424"/>
      <w:bookmarkStart w:id="131" w:name="_Toc434462175"/>
      <w:bookmarkStart w:id="132" w:name="_Toc434462786"/>
      <w:bookmarkStart w:id="133" w:name="_Toc434897289"/>
      <w:r w:rsidRPr="006323A9">
        <w:rPr>
          <w:rFonts w:hint="eastAsia"/>
        </w:rPr>
        <w:t>适用范围</w:t>
      </w:r>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14:paraId="167A8ADB" w14:textId="1C531B2E" w:rsidR="00096C95" w:rsidRPr="006323A9" w:rsidRDefault="00CC428A">
      <w:pPr>
        <w:pStyle w:val="a5"/>
      </w:pPr>
      <w:r w:rsidRPr="006323A9">
        <w:rPr>
          <w:rFonts w:hint="eastAsia"/>
        </w:rPr>
        <w:t>本招标文件适用于本须知前附表第</w:t>
      </w:r>
      <w:r w:rsidRPr="006323A9">
        <w:fldChar w:fldCharType="begin"/>
      </w:r>
      <w:r w:rsidRPr="006323A9">
        <w:instrText xml:space="preserve"> </w:instrText>
      </w:r>
      <w:r w:rsidRPr="006323A9">
        <w:rPr>
          <w:rFonts w:hint="eastAsia"/>
        </w:rPr>
        <w:instrText>REF _Ref389721031 \r \h</w:instrText>
      </w:r>
      <w:r w:rsidRPr="006323A9">
        <w:instrText xml:space="preserve">  \* MERGEFORMAT </w:instrText>
      </w:r>
      <w:r w:rsidRPr="006323A9">
        <w:fldChar w:fldCharType="separate"/>
      </w:r>
      <w:r w:rsidR="00A06A73">
        <w:t>1</w:t>
      </w:r>
      <w:r w:rsidRPr="006323A9">
        <w:fldChar w:fldCharType="end"/>
      </w:r>
      <w:r w:rsidRPr="006323A9">
        <w:rPr>
          <w:rFonts w:hint="eastAsia"/>
        </w:rPr>
        <w:t>项所列项目及服务的采购。</w:t>
      </w:r>
    </w:p>
    <w:p w14:paraId="762DB62B" w14:textId="77777777" w:rsidR="00096C95" w:rsidRPr="006323A9" w:rsidRDefault="00CC428A">
      <w:pPr>
        <w:pStyle w:val="1"/>
        <w:ind w:left="566" w:hangingChars="236" w:hanging="566"/>
      </w:pPr>
      <w:bookmarkStart w:id="134" w:name="_Ref389454069"/>
      <w:bookmarkStart w:id="135" w:name="_Toc512360080"/>
      <w:bookmarkStart w:id="136" w:name="_Toc64569291"/>
      <w:bookmarkStart w:id="137" w:name="_Toc25687906"/>
      <w:r w:rsidRPr="006323A9">
        <w:rPr>
          <w:rFonts w:hint="eastAsia"/>
        </w:rPr>
        <w:t>招标人和招标代理机构</w:t>
      </w:r>
      <w:bookmarkEnd w:id="134"/>
      <w:bookmarkEnd w:id="135"/>
      <w:bookmarkEnd w:id="136"/>
      <w:bookmarkEnd w:id="137"/>
    </w:p>
    <w:p w14:paraId="52B27BD1" w14:textId="7C680201" w:rsidR="00096C95" w:rsidRPr="006323A9" w:rsidRDefault="00CC428A">
      <w:pPr>
        <w:pStyle w:val="a5"/>
      </w:pPr>
      <w:r w:rsidRPr="006323A9">
        <w:rPr>
          <w:rFonts w:hint="eastAsia"/>
        </w:rPr>
        <w:t>本次招标的招标人和招标代理机构见本须知前附表第</w:t>
      </w:r>
      <w:r w:rsidRPr="006323A9">
        <w:fldChar w:fldCharType="begin"/>
      </w:r>
      <w:r w:rsidRPr="006323A9">
        <w:instrText xml:space="preserve"> </w:instrText>
      </w:r>
      <w:r w:rsidRPr="006323A9">
        <w:rPr>
          <w:rFonts w:hint="eastAsia"/>
        </w:rPr>
        <w:instrText>REF _Ref389721040 \r \h</w:instrText>
      </w:r>
      <w:r w:rsidRPr="006323A9">
        <w:instrText xml:space="preserve">  \* MERGEFORMAT </w:instrText>
      </w:r>
      <w:r w:rsidRPr="006323A9">
        <w:fldChar w:fldCharType="separate"/>
      </w:r>
      <w:r w:rsidR="00A06A73">
        <w:t>2</w:t>
      </w:r>
      <w:r w:rsidRPr="006323A9">
        <w:fldChar w:fldCharType="end"/>
      </w:r>
      <w:r w:rsidRPr="006323A9">
        <w:rPr>
          <w:rFonts w:hint="eastAsia"/>
        </w:rPr>
        <w:t>项和第</w:t>
      </w:r>
      <w:r w:rsidRPr="006323A9">
        <w:fldChar w:fldCharType="begin"/>
      </w:r>
      <w:r w:rsidRPr="006323A9">
        <w:instrText xml:space="preserve"> REF _Ref389721049 \r \h  \* MERGEFORMAT </w:instrText>
      </w:r>
      <w:r w:rsidRPr="006323A9">
        <w:fldChar w:fldCharType="separate"/>
      </w:r>
      <w:r w:rsidR="00A06A73">
        <w:t>3</w:t>
      </w:r>
      <w:r w:rsidRPr="006323A9">
        <w:fldChar w:fldCharType="end"/>
      </w:r>
      <w:r w:rsidRPr="006323A9">
        <w:rPr>
          <w:rFonts w:hint="eastAsia"/>
        </w:rPr>
        <w:t>项。</w:t>
      </w:r>
    </w:p>
    <w:p w14:paraId="2444E5DB" w14:textId="77777777" w:rsidR="00096C95" w:rsidRPr="006323A9" w:rsidRDefault="00CC428A">
      <w:pPr>
        <w:pStyle w:val="1"/>
        <w:ind w:left="566" w:hangingChars="236" w:hanging="566"/>
      </w:pPr>
      <w:bookmarkStart w:id="138" w:name="_Toc452306093"/>
      <w:bookmarkStart w:id="139" w:name="_Toc452800680"/>
      <w:bookmarkStart w:id="140" w:name="_Toc64569292"/>
      <w:bookmarkStart w:id="141" w:name="_Toc452727295"/>
      <w:bookmarkStart w:id="142" w:name="_Toc8343686"/>
      <w:bookmarkStart w:id="143" w:name="_Toc25687907"/>
      <w:bookmarkStart w:id="144" w:name="_Toc302374125"/>
      <w:bookmarkStart w:id="145" w:name="_Toc452726935"/>
      <w:bookmarkStart w:id="146" w:name="_Toc512360081"/>
      <w:bookmarkStart w:id="147" w:name="_Toc2063683"/>
      <w:bookmarkStart w:id="148" w:name="_Toc2063809"/>
      <w:r w:rsidRPr="006323A9">
        <w:rPr>
          <w:rFonts w:hint="eastAsia"/>
        </w:rPr>
        <w:t>合格的投标人</w:t>
      </w:r>
      <w:bookmarkEnd w:id="131"/>
      <w:bookmarkEnd w:id="132"/>
      <w:bookmarkEnd w:id="133"/>
      <w:bookmarkEnd w:id="138"/>
      <w:bookmarkEnd w:id="139"/>
      <w:bookmarkEnd w:id="140"/>
      <w:bookmarkEnd w:id="141"/>
      <w:bookmarkEnd w:id="142"/>
      <w:bookmarkEnd w:id="143"/>
      <w:bookmarkEnd w:id="144"/>
      <w:bookmarkEnd w:id="145"/>
      <w:bookmarkEnd w:id="146"/>
      <w:bookmarkEnd w:id="147"/>
      <w:bookmarkEnd w:id="148"/>
    </w:p>
    <w:p w14:paraId="0232CFBD" w14:textId="77777777" w:rsidR="00096C95" w:rsidRPr="006323A9" w:rsidRDefault="00CC428A">
      <w:pPr>
        <w:pStyle w:val="2"/>
      </w:pPr>
      <w:bookmarkStart w:id="149" w:name="_Ref452637774"/>
      <w:r w:rsidRPr="006323A9">
        <w:rPr>
          <w:rFonts w:hint="eastAsia"/>
        </w:rPr>
        <w:t>与招标人存在利害关系可能影响招标公正性的法人、其他组织或者自然人，不得参加投标。</w:t>
      </w:r>
    </w:p>
    <w:p w14:paraId="72583C94" w14:textId="77777777" w:rsidR="00096C95" w:rsidRPr="006323A9" w:rsidRDefault="00CC428A">
      <w:pPr>
        <w:pStyle w:val="2"/>
      </w:pPr>
      <w:r w:rsidRPr="006323A9">
        <w:rPr>
          <w:rFonts w:hint="eastAsia"/>
        </w:rPr>
        <w:t>单位负责人为同一人或者存在直接控股或管理关系的不同单位，不得参加同一包件的投标或者未划分包件的同一招标项目的投标。</w:t>
      </w:r>
    </w:p>
    <w:p w14:paraId="3E18FF71" w14:textId="77777777" w:rsidR="00096C95" w:rsidRPr="006323A9" w:rsidRDefault="00CC428A">
      <w:pPr>
        <w:pStyle w:val="2"/>
      </w:pPr>
      <w:r w:rsidRPr="006323A9">
        <w:rPr>
          <w:rFonts w:hint="eastAsia"/>
        </w:rPr>
        <w:t>只有在法律和财务上独立，按商业法规运作，且不是招标人附属机构的企业才可以参与本采购项下的投标。</w:t>
      </w:r>
    </w:p>
    <w:bookmarkEnd w:id="149"/>
    <w:p w14:paraId="600C5E67" w14:textId="77777777" w:rsidR="00096C95" w:rsidRPr="006323A9" w:rsidRDefault="00CC428A">
      <w:pPr>
        <w:pStyle w:val="2"/>
      </w:pPr>
      <w:r w:rsidRPr="006323A9">
        <w:rPr>
          <w:rFonts w:hint="eastAsia"/>
        </w:rPr>
        <w:t>投标人应满足</w:t>
      </w:r>
      <w:r w:rsidRPr="006323A9">
        <w:rPr>
          <w:rStyle w:val="11"/>
          <w:rFonts w:hint="eastAsia"/>
        </w:rPr>
        <w:t>投标邀请书</w:t>
      </w:r>
      <w:r w:rsidRPr="006323A9">
        <w:rPr>
          <w:rFonts w:hint="eastAsia"/>
        </w:rPr>
        <w:t>第</w:t>
      </w:r>
      <w:r w:rsidRPr="006323A9">
        <w:rPr>
          <w:rFonts w:hint="eastAsia"/>
        </w:rPr>
        <w:t>2</w:t>
      </w:r>
      <w:r w:rsidRPr="006323A9">
        <w:rPr>
          <w:rFonts w:hint="eastAsia"/>
        </w:rPr>
        <w:t>条中规定的合格投标人的各项资格要求。</w:t>
      </w:r>
    </w:p>
    <w:p w14:paraId="558E72C7" w14:textId="77777777" w:rsidR="00096C95" w:rsidRPr="006323A9" w:rsidRDefault="00CC428A">
      <w:pPr>
        <w:pStyle w:val="1"/>
        <w:ind w:left="566" w:hangingChars="236" w:hanging="566"/>
      </w:pPr>
      <w:bookmarkStart w:id="150" w:name="_Toc452800681"/>
      <w:bookmarkStart w:id="151" w:name="_Toc452306094"/>
      <w:bookmarkStart w:id="152" w:name="_Toc2063684"/>
      <w:bookmarkStart w:id="153" w:name="_Toc2063810"/>
      <w:bookmarkStart w:id="154" w:name="_Toc64569293"/>
      <w:bookmarkStart w:id="155" w:name="_Toc434462176"/>
      <w:bookmarkStart w:id="156" w:name="_Toc8343687"/>
      <w:bookmarkStart w:id="157" w:name="_Toc452727296"/>
      <w:bookmarkStart w:id="158" w:name="_Toc452726936"/>
      <w:bookmarkStart w:id="159" w:name="_Toc25687908"/>
      <w:bookmarkStart w:id="160" w:name="_Toc302374126"/>
      <w:bookmarkStart w:id="161" w:name="_Toc434897290"/>
      <w:bookmarkStart w:id="162" w:name="_Toc512360082"/>
      <w:bookmarkStart w:id="163" w:name="_Toc434462787"/>
      <w:r w:rsidRPr="006323A9">
        <w:rPr>
          <w:rFonts w:hint="eastAsia"/>
        </w:rPr>
        <w:t>投标费用</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14:paraId="54D62292" w14:textId="77777777" w:rsidR="00096C95" w:rsidRPr="006323A9" w:rsidRDefault="00CC428A">
      <w:pPr>
        <w:pStyle w:val="2"/>
      </w:pPr>
      <w:r w:rsidRPr="006323A9">
        <w:rPr>
          <w:rFonts w:hint="eastAsia"/>
        </w:rPr>
        <w:t>投标人应承担所有与编写和提交投标文件的所有费用，不论投标的结果如何，招标人和招标代理机构在任何情况下均无义务和责任承担这些费用。</w:t>
      </w:r>
    </w:p>
    <w:p w14:paraId="35F9128E" w14:textId="77777777" w:rsidR="00096C95" w:rsidRPr="006323A9" w:rsidRDefault="00CC428A">
      <w:pPr>
        <w:pStyle w:val="flType"/>
        <w:tabs>
          <w:tab w:val="center" w:pos="4762"/>
          <w:tab w:val="left" w:pos="7180"/>
        </w:tabs>
        <w:jc w:val="left"/>
      </w:pPr>
      <w:bookmarkStart w:id="164" w:name="_Toc497500467"/>
      <w:bookmarkStart w:id="165" w:name="_Toc512360018"/>
      <w:bookmarkStart w:id="166" w:name="_Toc514163863"/>
      <w:bookmarkStart w:id="167" w:name="_Toc38531543"/>
      <w:bookmarkStart w:id="168" w:name="_Toc512360084"/>
      <w:bookmarkStart w:id="169" w:name="_Toc2063811"/>
      <w:bookmarkStart w:id="170" w:name="_Toc2063939"/>
      <w:bookmarkStart w:id="171" w:name="_Toc2063971"/>
      <w:bookmarkStart w:id="172" w:name="_Toc389465257"/>
      <w:bookmarkStart w:id="173" w:name="_Toc64569294"/>
      <w:bookmarkStart w:id="174" w:name="_Toc38531272"/>
      <w:bookmarkStart w:id="175" w:name="_Toc512357550"/>
      <w:bookmarkStart w:id="176" w:name="_Toc301765381"/>
      <w:bookmarkStart w:id="177" w:name="_Toc25688937"/>
      <w:bookmarkStart w:id="178" w:name="_Toc8343688"/>
      <w:r w:rsidRPr="006323A9">
        <w:tab/>
      </w:r>
      <w:bookmarkStart w:id="179" w:name="_Toc130365601"/>
      <w:bookmarkStart w:id="180" w:name="_Toc104717857"/>
      <w:r w:rsidRPr="006323A9">
        <w:rPr>
          <w:rFonts w:hint="eastAsia"/>
        </w:rPr>
        <w:t>二、招标文件</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r w:rsidRPr="006323A9">
        <w:tab/>
      </w:r>
    </w:p>
    <w:p w14:paraId="2F49B16C" w14:textId="77777777" w:rsidR="00096C95" w:rsidRPr="006323A9" w:rsidRDefault="00CC428A">
      <w:pPr>
        <w:pStyle w:val="1"/>
        <w:ind w:left="566" w:hangingChars="236" w:hanging="566"/>
      </w:pPr>
      <w:bookmarkStart w:id="181" w:name="_Toc512360085"/>
      <w:bookmarkStart w:id="182" w:name="_Toc434462788"/>
      <w:bookmarkStart w:id="183" w:name="_Toc452800682"/>
      <w:bookmarkStart w:id="184" w:name="_Toc25687910"/>
      <w:bookmarkStart w:id="185" w:name="_Toc452726937"/>
      <w:bookmarkStart w:id="186" w:name="_Toc452306095"/>
      <w:bookmarkStart w:id="187" w:name="_Toc2063685"/>
      <w:bookmarkStart w:id="188" w:name="_Toc2063812"/>
      <w:bookmarkStart w:id="189" w:name="_Toc434462177"/>
      <w:bookmarkStart w:id="190" w:name="_Toc64569295"/>
      <w:bookmarkStart w:id="191" w:name="_Toc8343689"/>
      <w:bookmarkStart w:id="192" w:name="_Toc452727297"/>
      <w:bookmarkStart w:id="193" w:name="_Toc434897291"/>
      <w:bookmarkStart w:id="194" w:name="_Toc302374127"/>
      <w:r w:rsidRPr="006323A9">
        <w:rPr>
          <w:rFonts w:hint="eastAsia"/>
        </w:rPr>
        <w:t>招标文件的构成</w:t>
      </w:r>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39283BED" w14:textId="77777777" w:rsidR="00096C95" w:rsidRPr="006323A9" w:rsidRDefault="00CC428A">
      <w:pPr>
        <w:pStyle w:val="2"/>
      </w:pPr>
      <w:r w:rsidRPr="006323A9">
        <w:rPr>
          <w:rFonts w:hint="eastAsia"/>
        </w:rPr>
        <w:t>招标文件包括：</w:t>
      </w:r>
    </w:p>
    <w:p w14:paraId="578FB5B5" w14:textId="77777777" w:rsidR="00096C95" w:rsidRPr="006323A9" w:rsidRDefault="00CC428A">
      <w:pPr>
        <w:pStyle w:val="a5"/>
        <w:tabs>
          <w:tab w:val="left" w:pos="2060"/>
        </w:tabs>
        <w:ind w:firstLine="560"/>
      </w:pPr>
      <w:r w:rsidRPr="006323A9">
        <w:rPr>
          <w:rFonts w:hint="eastAsia"/>
        </w:rPr>
        <w:t>章节</w:t>
      </w:r>
      <w:r w:rsidRPr="006323A9">
        <w:rPr>
          <w:rFonts w:hint="eastAsia"/>
        </w:rPr>
        <w:tab/>
      </w:r>
      <w:r w:rsidRPr="006323A9">
        <w:rPr>
          <w:rFonts w:hint="eastAsia"/>
        </w:rPr>
        <w:t>名称</w:t>
      </w:r>
    </w:p>
    <w:p w14:paraId="3F3ACCF3" w14:textId="77777777" w:rsidR="00096C95" w:rsidRPr="006323A9" w:rsidRDefault="00CC428A">
      <w:pPr>
        <w:autoSpaceDE w:val="0"/>
        <w:autoSpaceDN w:val="0"/>
        <w:ind w:firstLine="2060"/>
        <w:textAlignment w:val="bottom"/>
      </w:pPr>
      <w:r w:rsidRPr="006323A9">
        <w:rPr>
          <w:rFonts w:hint="eastAsia"/>
        </w:rPr>
        <w:t>投标邀请书</w:t>
      </w:r>
    </w:p>
    <w:p w14:paraId="4DD56B35" w14:textId="77777777" w:rsidR="00096C95" w:rsidRPr="006323A9" w:rsidRDefault="00CC428A">
      <w:pPr>
        <w:tabs>
          <w:tab w:val="left" w:pos="2060"/>
        </w:tabs>
        <w:autoSpaceDE w:val="0"/>
        <w:autoSpaceDN w:val="0"/>
        <w:ind w:firstLine="680"/>
        <w:textAlignment w:val="bottom"/>
      </w:pPr>
      <w:r w:rsidRPr="006323A9">
        <w:rPr>
          <w:rFonts w:ascii="黑体" w:hint="eastAsia"/>
        </w:rPr>
        <w:t>一</w:t>
      </w:r>
      <w:r w:rsidRPr="006323A9">
        <w:tab/>
      </w:r>
      <w:r w:rsidRPr="006323A9">
        <w:rPr>
          <w:rFonts w:hint="eastAsia"/>
        </w:rPr>
        <w:t>投标人须知及前附表</w:t>
      </w:r>
    </w:p>
    <w:p w14:paraId="0F7E9D6F" w14:textId="77777777" w:rsidR="00096C95" w:rsidRPr="006323A9" w:rsidRDefault="00CC428A">
      <w:pPr>
        <w:tabs>
          <w:tab w:val="left" w:pos="2060"/>
        </w:tabs>
        <w:autoSpaceDE w:val="0"/>
        <w:autoSpaceDN w:val="0"/>
        <w:ind w:firstLine="680"/>
        <w:textAlignment w:val="bottom"/>
      </w:pPr>
      <w:r w:rsidRPr="006323A9">
        <w:rPr>
          <w:rFonts w:ascii="黑体" w:hint="eastAsia"/>
        </w:rPr>
        <w:t>二</w:t>
      </w:r>
      <w:r w:rsidRPr="006323A9">
        <w:tab/>
      </w:r>
      <w:r w:rsidRPr="006323A9">
        <w:rPr>
          <w:rFonts w:hint="eastAsia"/>
        </w:rPr>
        <w:t>服务需求一览表</w:t>
      </w:r>
    </w:p>
    <w:p w14:paraId="076A6240" w14:textId="77777777" w:rsidR="00096C95" w:rsidRPr="006323A9" w:rsidRDefault="00CC428A">
      <w:pPr>
        <w:tabs>
          <w:tab w:val="left" w:pos="2060"/>
        </w:tabs>
        <w:autoSpaceDE w:val="0"/>
        <w:autoSpaceDN w:val="0"/>
        <w:ind w:firstLine="680"/>
        <w:textAlignment w:val="bottom"/>
      </w:pPr>
      <w:r w:rsidRPr="006323A9">
        <w:rPr>
          <w:rFonts w:ascii="黑体" w:hint="eastAsia"/>
        </w:rPr>
        <w:t>三</w:t>
      </w:r>
      <w:r w:rsidRPr="006323A9">
        <w:tab/>
      </w:r>
      <w:r w:rsidRPr="006323A9">
        <w:rPr>
          <w:rStyle w:val="a6"/>
          <w:rFonts w:hint="eastAsia"/>
        </w:rPr>
        <w:t>技术要求</w:t>
      </w:r>
    </w:p>
    <w:p w14:paraId="1747EA33" w14:textId="77777777" w:rsidR="00096C95" w:rsidRPr="006323A9" w:rsidRDefault="00CC428A">
      <w:pPr>
        <w:tabs>
          <w:tab w:val="left" w:pos="2060"/>
        </w:tabs>
        <w:autoSpaceDE w:val="0"/>
        <w:autoSpaceDN w:val="0"/>
        <w:ind w:firstLine="680"/>
        <w:textAlignment w:val="bottom"/>
      </w:pPr>
      <w:r w:rsidRPr="006323A9">
        <w:rPr>
          <w:rFonts w:ascii="黑体" w:hint="eastAsia"/>
        </w:rPr>
        <w:t>四</w:t>
      </w:r>
      <w:r w:rsidRPr="006323A9">
        <w:tab/>
      </w:r>
      <w:r w:rsidRPr="006323A9">
        <w:rPr>
          <w:rFonts w:hint="eastAsia"/>
        </w:rPr>
        <w:t>合同格式</w:t>
      </w:r>
    </w:p>
    <w:p w14:paraId="3CF05BCD" w14:textId="77777777" w:rsidR="00096C95" w:rsidRPr="006323A9" w:rsidRDefault="00CC428A">
      <w:pPr>
        <w:tabs>
          <w:tab w:val="left" w:pos="2060"/>
        </w:tabs>
        <w:autoSpaceDE w:val="0"/>
        <w:autoSpaceDN w:val="0"/>
        <w:ind w:firstLine="680"/>
        <w:textAlignment w:val="bottom"/>
      </w:pPr>
      <w:r w:rsidRPr="006323A9">
        <w:rPr>
          <w:rFonts w:ascii="黑体" w:hint="eastAsia"/>
        </w:rPr>
        <w:t>五</w:t>
      </w:r>
      <w:r w:rsidRPr="006323A9">
        <w:tab/>
      </w:r>
      <w:r w:rsidRPr="006323A9">
        <w:rPr>
          <w:rFonts w:hint="eastAsia"/>
        </w:rPr>
        <w:t>各种格式</w:t>
      </w:r>
    </w:p>
    <w:p w14:paraId="6BFEA6EE" w14:textId="77777777" w:rsidR="00096C95" w:rsidRPr="006323A9" w:rsidRDefault="00CC428A">
      <w:pPr>
        <w:tabs>
          <w:tab w:val="left" w:pos="2060"/>
        </w:tabs>
        <w:autoSpaceDE w:val="0"/>
        <w:autoSpaceDN w:val="0"/>
        <w:ind w:firstLine="680"/>
        <w:textAlignment w:val="bottom"/>
      </w:pPr>
      <w:r w:rsidRPr="006323A9">
        <w:rPr>
          <w:rFonts w:ascii="黑体" w:hint="eastAsia"/>
        </w:rPr>
        <w:t>六</w:t>
      </w:r>
      <w:r w:rsidRPr="006323A9">
        <w:tab/>
      </w:r>
      <w:r w:rsidRPr="006323A9">
        <w:rPr>
          <w:rFonts w:hint="eastAsia"/>
        </w:rPr>
        <w:t>资格证明文件</w:t>
      </w:r>
    </w:p>
    <w:p w14:paraId="2356E209" w14:textId="77777777" w:rsidR="00096C95" w:rsidRPr="006323A9" w:rsidRDefault="00CC428A">
      <w:pPr>
        <w:tabs>
          <w:tab w:val="left" w:pos="2060"/>
        </w:tabs>
        <w:autoSpaceDE w:val="0"/>
        <w:autoSpaceDN w:val="0"/>
        <w:ind w:firstLine="680"/>
        <w:textAlignment w:val="bottom"/>
      </w:pPr>
      <w:r w:rsidRPr="006323A9">
        <w:rPr>
          <w:rFonts w:hint="eastAsia"/>
        </w:rPr>
        <w:t>七</w:t>
      </w:r>
      <w:r w:rsidRPr="006323A9">
        <w:rPr>
          <w:rFonts w:hint="eastAsia"/>
        </w:rPr>
        <w:tab/>
      </w:r>
      <w:r w:rsidRPr="006323A9">
        <w:rPr>
          <w:rFonts w:hint="eastAsia"/>
        </w:rPr>
        <w:t>评标办法</w:t>
      </w:r>
    </w:p>
    <w:p w14:paraId="572A4A8F" w14:textId="77777777" w:rsidR="00096C95" w:rsidRPr="006323A9" w:rsidRDefault="00CC428A">
      <w:pPr>
        <w:pStyle w:val="2"/>
      </w:pPr>
      <w:r w:rsidRPr="006323A9">
        <w:rPr>
          <w:rFonts w:hint="eastAsia"/>
        </w:rPr>
        <w:t>投标人应认真阅读招标文件中所有的章节、条款、格式、图样、附表和附件。如果投标</w:t>
      </w:r>
      <w:r w:rsidRPr="006323A9">
        <w:rPr>
          <w:rFonts w:hint="eastAsia"/>
        </w:rPr>
        <w:lastRenderedPageBreak/>
        <w:t>人没有按照招标文件的要求提交全部资料，或者投标文件没有对招标文件在各方面都作出实质性响应，属于投标人的风险。根据</w:t>
      </w:r>
      <w:r w:rsidRPr="006323A9">
        <w:rPr>
          <w:rStyle w:val="11"/>
          <w:rFonts w:hint="eastAsia"/>
        </w:rPr>
        <w:t>评标办法</w:t>
      </w:r>
      <w:r w:rsidRPr="006323A9">
        <w:rPr>
          <w:rFonts w:hint="eastAsia"/>
        </w:rPr>
        <w:t>的规定，没有实质上响应招标文件要求的投标将被否决。</w:t>
      </w:r>
    </w:p>
    <w:p w14:paraId="0C7B413F" w14:textId="77777777" w:rsidR="00096C95" w:rsidRPr="006323A9" w:rsidRDefault="00CC428A">
      <w:pPr>
        <w:pStyle w:val="1"/>
        <w:ind w:left="566" w:hangingChars="236" w:hanging="566"/>
      </w:pPr>
      <w:bookmarkStart w:id="195" w:name="_Toc452726938"/>
      <w:bookmarkStart w:id="196" w:name="_Ref389489040"/>
      <w:bookmarkStart w:id="197" w:name="_Toc2063813"/>
      <w:bookmarkStart w:id="198" w:name="_Toc434462789"/>
      <w:bookmarkStart w:id="199" w:name="_Toc8343690"/>
      <w:bookmarkStart w:id="200" w:name="_Toc452727298"/>
      <w:bookmarkStart w:id="201" w:name="_Toc434897292"/>
      <w:bookmarkStart w:id="202" w:name="_Toc2063686"/>
      <w:bookmarkStart w:id="203" w:name="_Toc434462178"/>
      <w:bookmarkStart w:id="204" w:name="_Toc452306096"/>
      <w:bookmarkStart w:id="205" w:name="_Toc302374128"/>
      <w:bookmarkStart w:id="206" w:name="_Toc452800683"/>
      <w:bookmarkStart w:id="207" w:name="_Toc512360086"/>
      <w:bookmarkStart w:id="208" w:name="_Toc64569296"/>
      <w:bookmarkStart w:id="209" w:name="_Ref514058647"/>
      <w:bookmarkStart w:id="210" w:name="_Toc25687911"/>
      <w:r w:rsidRPr="006323A9">
        <w:rPr>
          <w:rFonts w:hint="eastAsia"/>
        </w:rPr>
        <w:t>招标文件的澄清</w:t>
      </w:r>
      <w:bookmarkEnd w:id="195"/>
      <w:bookmarkEnd w:id="196"/>
      <w:bookmarkEnd w:id="197"/>
      <w:bookmarkEnd w:id="198"/>
      <w:bookmarkEnd w:id="199"/>
      <w:bookmarkEnd w:id="200"/>
      <w:bookmarkEnd w:id="201"/>
      <w:bookmarkEnd w:id="202"/>
      <w:bookmarkEnd w:id="203"/>
      <w:bookmarkEnd w:id="204"/>
      <w:bookmarkEnd w:id="205"/>
      <w:bookmarkEnd w:id="206"/>
      <w:r w:rsidRPr="006323A9">
        <w:rPr>
          <w:rFonts w:hint="eastAsia"/>
        </w:rPr>
        <w:t>及修改</w:t>
      </w:r>
      <w:bookmarkEnd w:id="207"/>
      <w:bookmarkEnd w:id="208"/>
      <w:bookmarkEnd w:id="209"/>
      <w:bookmarkEnd w:id="210"/>
    </w:p>
    <w:p w14:paraId="6F82B393" w14:textId="4F6845B4" w:rsidR="00096C95" w:rsidRPr="006323A9" w:rsidRDefault="00CC428A">
      <w:pPr>
        <w:pStyle w:val="2"/>
      </w:pPr>
      <w:bookmarkStart w:id="211" w:name="_Toc434897293"/>
      <w:bookmarkStart w:id="212" w:name="_Toc434462179"/>
      <w:bookmarkStart w:id="213" w:name="_Toc452726939"/>
      <w:bookmarkStart w:id="214" w:name="_Toc2063814"/>
      <w:bookmarkStart w:id="215" w:name="_Toc434462790"/>
      <w:bookmarkStart w:id="216" w:name="_Toc8343691"/>
      <w:bookmarkStart w:id="217" w:name="_Toc452727299"/>
      <w:bookmarkStart w:id="218" w:name="_Toc452800684"/>
      <w:bookmarkStart w:id="219" w:name="_Toc452306097"/>
      <w:bookmarkStart w:id="220" w:name="_Toc2063687"/>
      <w:bookmarkStart w:id="221" w:name="_Ref434457554"/>
      <w:bookmarkStart w:id="222" w:name="_Toc302374129"/>
      <w:r w:rsidRPr="006323A9">
        <w:rPr>
          <w:rFonts w:hint="eastAsia"/>
        </w:rPr>
        <w:t>任何要求对招标文件进行澄清的投标人，均应在</w:t>
      </w:r>
      <w:r w:rsidRPr="006323A9">
        <w:rPr>
          <w:rStyle w:val="11"/>
          <w:rFonts w:hint="eastAsia"/>
        </w:rPr>
        <w:t>本须知前附表</w:t>
      </w:r>
      <w:r w:rsidRPr="006323A9">
        <w:rPr>
          <w:rFonts w:hint="eastAsia"/>
        </w:rPr>
        <w:t>第</w:t>
      </w:r>
      <w:r w:rsidRPr="006323A9">
        <w:fldChar w:fldCharType="begin"/>
      </w:r>
      <w:r w:rsidRPr="006323A9">
        <w:instrText xml:space="preserve"> </w:instrText>
      </w:r>
      <w:r w:rsidRPr="006323A9">
        <w:rPr>
          <w:rFonts w:hint="eastAsia"/>
        </w:rPr>
        <w:instrText>REF _Ref389721068 \r \h</w:instrText>
      </w:r>
      <w:r w:rsidRPr="006323A9">
        <w:instrText xml:space="preserve">  \* MERGEFORMAT </w:instrText>
      </w:r>
      <w:r w:rsidRPr="006323A9">
        <w:fldChar w:fldCharType="separate"/>
      </w:r>
      <w:r w:rsidR="00A06A73">
        <w:t>4</w:t>
      </w:r>
      <w:r w:rsidRPr="006323A9">
        <w:fldChar w:fldCharType="end"/>
      </w:r>
      <w:r w:rsidRPr="006323A9">
        <w:rPr>
          <w:rFonts w:hint="eastAsia"/>
        </w:rPr>
        <w:t>项规定的截止时间前按</w:t>
      </w:r>
      <w:r w:rsidRPr="006323A9">
        <w:rPr>
          <w:rStyle w:val="11"/>
          <w:rFonts w:hint="eastAsia"/>
        </w:rPr>
        <w:t>本须知前附表</w:t>
      </w:r>
      <w:r w:rsidRPr="006323A9">
        <w:rPr>
          <w:rFonts w:hint="eastAsia"/>
        </w:rPr>
        <w:t>第</w:t>
      </w:r>
      <w:r w:rsidRPr="006323A9">
        <w:fldChar w:fldCharType="begin"/>
      </w:r>
      <w:r w:rsidRPr="006323A9">
        <w:instrText xml:space="preserve"> </w:instrText>
      </w:r>
      <w:r w:rsidRPr="006323A9">
        <w:rPr>
          <w:rFonts w:hint="eastAsia"/>
        </w:rPr>
        <w:instrText>REF _Ref389721049 \r \h</w:instrText>
      </w:r>
      <w:r w:rsidRPr="006323A9">
        <w:instrText xml:space="preserve">  \* MERGEFORMAT </w:instrText>
      </w:r>
      <w:r w:rsidRPr="006323A9">
        <w:fldChar w:fldCharType="separate"/>
      </w:r>
      <w:r w:rsidR="00A06A73">
        <w:t>3</w:t>
      </w:r>
      <w:r w:rsidRPr="006323A9">
        <w:fldChar w:fldCharType="end"/>
      </w:r>
      <w:r w:rsidRPr="006323A9">
        <w:rPr>
          <w:rFonts w:hint="eastAsia"/>
        </w:rPr>
        <w:t>项规定中的通讯地址以书面形式（如信函、传真或电子邮件，下同）发给招标代理机构。招标代理机构对在该截止时间前收到的任何澄清要求将以书面形式予以答复，同时将书面答复寄送给每个购买招标文件的投标人，答复中包括所问问题及答复，但不包括问题的来源。</w:t>
      </w:r>
    </w:p>
    <w:bookmarkEnd w:id="211"/>
    <w:bookmarkEnd w:id="212"/>
    <w:bookmarkEnd w:id="213"/>
    <w:bookmarkEnd w:id="214"/>
    <w:bookmarkEnd w:id="215"/>
    <w:bookmarkEnd w:id="216"/>
    <w:bookmarkEnd w:id="217"/>
    <w:bookmarkEnd w:id="218"/>
    <w:bookmarkEnd w:id="219"/>
    <w:bookmarkEnd w:id="220"/>
    <w:bookmarkEnd w:id="221"/>
    <w:bookmarkEnd w:id="222"/>
    <w:p w14:paraId="042FF642" w14:textId="77777777" w:rsidR="00096C95" w:rsidRPr="006323A9" w:rsidRDefault="00CC428A">
      <w:pPr>
        <w:pStyle w:val="2"/>
      </w:pPr>
      <w:r w:rsidRPr="006323A9">
        <w:rPr>
          <w:rFonts w:hint="eastAsia"/>
        </w:rPr>
        <w:t>在投标截止期前的任何时候，除采购标的和资格条件外，招标人和招标代理机构可主动地或在解答投标人提出的澄清问题时对招标文件进行修改。</w:t>
      </w:r>
    </w:p>
    <w:p w14:paraId="3F06EC29" w14:textId="77777777" w:rsidR="00096C95" w:rsidRPr="006323A9" w:rsidRDefault="00CC428A">
      <w:pPr>
        <w:pStyle w:val="2"/>
      </w:pPr>
      <w:r w:rsidRPr="006323A9">
        <w:rPr>
          <w:rFonts w:hint="eastAsia"/>
        </w:rPr>
        <w:t>对招标文件的澄清或者修改将以书面形式通知所有购买招标文件的投标人，并对其具有约束力。投标人应立即以书面形式确认已收到了澄清或者修改通知。</w:t>
      </w:r>
    </w:p>
    <w:p w14:paraId="079EC4DA" w14:textId="77777777" w:rsidR="00096C95" w:rsidRPr="006323A9" w:rsidRDefault="00CC428A">
      <w:pPr>
        <w:pStyle w:val="2"/>
      </w:pPr>
      <w:r w:rsidRPr="006323A9">
        <w:rPr>
          <w:rFonts w:hint="eastAsia"/>
        </w:rPr>
        <w:t>为使投标人在编写投标文件时有充足的时间对招标文件的澄清或者修改部分进行研究，招标人可以自行决定，酌情延后投标截止期。</w:t>
      </w:r>
    </w:p>
    <w:p w14:paraId="70F29E82" w14:textId="77777777" w:rsidR="00096C95" w:rsidRPr="006323A9" w:rsidRDefault="00CC428A">
      <w:pPr>
        <w:pStyle w:val="flType"/>
      </w:pPr>
      <w:bookmarkStart w:id="223" w:name="_Toc8343692"/>
      <w:bookmarkStart w:id="224" w:name="_Toc512357551"/>
      <w:bookmarkStart w:id="225" w:name="_Toc130365602"/>
      <w:bookmarkStart w:id="226" w:name="_Toc2063815"/>
      <w:bookmarkStart w:id="227" w:name="_Toc512360019"/>
      <w:bookmarkStart w:id="228" w:name="_Toc25688938"/>
      <w:bookmarkStart w:id="229" w:name="_Toc497500468"/>
      <w:bookmarkStart w:id="230" w:name="_Toc38531544"/>
      <w:bookmarkStart w:id="231" w:name="_Toc301765382"/>
      <w:bookmarkStart w:id="232" w:name="_Toc2063972"/>
      <w:bookmarkStart w:id="233" w:name="_Toc514163864"/>
      <w:bookmarkStart w:id="234" w:name="_Toc389465258"/>
      <w:bookmarkStart w:id="235" w:name="_Toc512360087"/>
      <w:bookmarkStart w:id="236" w:name="_Toc38531273"/>
      <w:bookmarkStart w:id="237" w:name="_Toc2063940"/>
      <w:bookmarkStart w:id="238" w:name="_Toc64569297"/>
      <w:bookmarkStart w:id="239" w:name="_Toc104717858"/>
      <w:r w:rsidRPr="006323A9">
        <w:rPr>
          <w:rFonts w:hint="eastAsia"/>
        </w:rPr>
        <w:t>三、投标文件的编制</w:t>
      </w:r>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26B7CDB9" w14:textId="77777777" w:rsidR="00096C95" w:rsidRPr="006323A9" w:rsidRDefault="00CC428A">
      <w:pPr>
        <w:pStyle w:val="1"/>
        <w:ind w:left="566" w:hangingChars="236" w:hanging="566"/>
      </w:pPr>
      <w:bookmarkStart w:id="240" w:name="_Toc452726940"/>
      <w:bookmarkStart w:id="241" w:name="_Toc452800685"/>
      <w:bookmarkStart w:id="242" w:name="_Toc434897294"/>
      <w:bookmarkStart w:id="243" w:name="_Toc2063688"/>
      <w:bookmarkStart w:id="244" w:name="_Toc64569298"/>
      <w:bookmarkStart w:id="245" w:name="_Toc434462180"/>
      <w:bookmarkStart w:id="246" w:name="_Toc452306098"/>
      <w:bookmarkStart w:id="247" w:name="_Toc8343693"/>
      <w:bookmarkStart w:id="248" w:name="_Toc512360088"/>
      <w:bookmarkStart w:id="249" w:name="_Toc434462791"/>
      <w:bookmarkStart w:id="250" w:name="_Toc452727300"/>
      <w:bookmarkStart w:id="251" w:name="_Toc2063816"/>
      <w:bookmarkStart w:id="252" w:name="_Toc302374130"/>
      <w:bookmarkStart w:id="253" w:name="_Toc25687912"/>
      <w:r w:rsidRPr="006323A9">
        <w:rPr>
          <w:rFonts w:hint="eastAsia"/>
        </w:rPr>
        <w:t>投标语言</w:t>
      </w:r>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745C0CA5" w14:textId="77777777" w:rsidR="00096C95" w:rsidRPr="006323A9" w:rsidRDefault="00CC428A">
      <w:pPr>
        <w:pStyle w:val="a5"/>
      </w:pPr>
      <w:r w:rsidRPr="006323A9">
        <w:rPr>
          <w:rFonts w:hint="eastAsia"/>
        </w:rPr>
        <w:t>投标人提交的投标文件以及投标人与招标代理机构就有关投标的所有来往函电均应使用中文。投标人可以提交用其他语言打印的资料，但有关的段落必须翻译成中文，在有差异和矛盾时以中文为准。</w:t>
      </w:r>
    </w:p>
    <w:p w14:paraId="0A5DF900" w14:textId="77777777" w:rsidR="00096C95" w:rsidRPr="006323A9" w:rsidRDefault="00CC428A">
      <w:pPr>
        <w:pStyle w:val="1"/>
        <w:ind w:left="566" w:hangingChars="236" w:hanging="566"/>
      </w:pPr>
      <w:bookmarkStart w:id="254" w:name="_Toc25687913"/>
      <w:bookmarkStart w:id="255" w:name="_Toc8343694"/>
      <w:bookmarkStart w:id="256" w:name="_Toc452306099"/>
      <w:bookmarkStart w:id="257" w:name="_Toc452800686"/>
      <w:bookmarkStart w:id="258" w:name="_Toc64569299"/>
      <w:bookmarkStart w:id="259" w:name="_Toc452727301"/>
      <w:bookmarkStart w:id="260" w:name="_Toc434462792"/>
      <w:bookmarkStart w:id="261" w:name="_Toc512360089"/>
      <w:bookmarkStart w:id="262" w:name="_Toc452726941"/>
      <w:bookmarkStart w:id="263" w:name="_Toc434897295"/>
      <w:bookmarkStart w:id="264" w:name="_Toc434462181"/>
      <w:bookmarkStart w:id="265" w:name="_Ref434456304"/>
      <w:bookmarkStart w:id="266" w:name="_Toc2063689"/>
      <w:bookmarkStart w:id="267" w:name="_Toc302374131"/>
      <w:bookmarkStart w:id="268" w:name="_Toc2063817"/>
      <w:r w:rsidRPr="006323A9">
        <w:rPr>
          <w:rFonts w:hint="eastAsia"/>
        </w:rPr>
        <w:t>投标文件的构成</w:t>
      </w:r>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52262D92" w14:textId="77777777" w:rsidR="00096C95" w:rsidRPr="006323A9" w:rsidRDefault="00CC428A">
      <w:pPr>
        <w:pStyle w:val="2"/>
      </w:pPr>
      <w:bookmarkStart w:id="269" w:name="_Ref434457327"/>
      <w:r w:rsidRPr="006323A9">
        <w:rPr>
          <w:rFonts w:hint="eastAsia"/>
        </w:rPr>
        <w:t>投标人编写的投标文件应包括下列部分：</w:t>
      </w:r>
      <w:bookmarkEnd w:id="269"/>
    </w:p>
    <w:p w14:paraId="1DAF1933" w14:textId="77777777" w:rsidR="00096C95" w:rsidRPr="006323A9" w:rsidRDefault="00CC428A">
      <w:pPr>
        <w:pStyle w:val="7"/>
        <w:ind w:left="1202" w:hanging="720"/>
      </w:pPr>
      <w:r w:rsidRPr="006323A9">
        <w:rPr>
          <w:rFonts w:ascii="宋体" w:hAnsi="宋体" w:hint="eastAsia"/>
        </w:rPr>
        <w:t>评分索引表（请根据招标文件中的评分办法制作索引，明确各评审项响应内容在投标文件中对应的页码）；</w:t>
      </w:r>
    </w:p>
    <w:p w14:paraId="6166873A" w14:textId="77777777" w:rsidR="00096C95" w:rsidRPr="006323A9" w:rsidRDefault="00CC428A">
      <w:pPr>
        <w:pStyle w:val="7"/>
        <w:ind w:left="1202" w:hanging="720"/>
      </w:pPr>
      <w:r w:rsidRPr="006323A9">
        <w:rPr>
          <w:rFonts w:hint="eastAsia"/>
        </w:rPr>
        <w:t>按照</w:t>
      </w:r>
      <w:r w:rsidRPr="006323A9">
        <w:rPr>
          <w:rStyle w:val="11"/>
          <w:rFonts w:hint="eastAsia"/>
        </w:rPr>
        <w:t>本须知</w:t>
      </w:r>
      <w:r w:rsidRPr="006323A9">
        <w:rPr>
          <w:rFonts w:hint="eastAsia"/>
        </w:rPr>
        <w:t>第</w:t>
      </w:r>
      <w:r w:rsidRPr="006323A9">
        <w:rPr>
          <w:rFonts w:hint="eastAsia"/>
        </w:rPr>
        <w:t>9</w:t>
      </w:r>
      <w:r w:rsidRPr="006323A9">
        <w:rPr>
          <w:rFonts w:hint="eastAsia"/>
        </w:rPr>
        <w:t>条要求填写的投标函；</w:t>
      </w:r>
    </w:p>
    <w:p w14:paraId="355EA3C6" w14:textId="32AB4637" w:rsidR="00096C95" w:rsidRPr="006323A9" w:rsidRDefault="00CC428A">
      <w:pPr>
        <w:pStyle w:val="7"/>
        <w:ind w:left="1202" w:hanging="720"/>
      </w:pPr>
      <w:r w:rsidRPr="006323A9">
        <w:rPr>
          <w:rFonts w:hint="eastAsia"/>
        </w:rPr>
        <w:t>按照</w:t>
      </w:r>
      <w:r w:rsidRPr="006323A9">
        <w:rPr>
          <w:rStyle w:val="11"/>
          <w:rFonts w:hint="eastAsia"/>
        </w:rPr>
        <w:t>本须知</w:t>
      </w:r>
      <w:r w:rsidRPr="006323A9">
        <w:rPr>
          <w:rFonts w:hint="eastAsia"/>
        </w:rPr>
        <w:t>第</w:t>
      </w:r>
      <w:r w:rsidRPr="006323A9">
        <w:rPr>
          <w:rFonts w:hint="eastAsia"/>
        </w:rPr>
        <w:t>10</w:t>
      </w:r>
      <w:r w:rsidRPr="006323A9">
        <w:rPr>
          <w:rFonts w:hint="eastAsia"/>
        </w:rPr>
        <w:t>条和第</w:t>
      </w:r>
      <w:fldSimple w:instr=" REF _Ref434418147 \n  \* MERGEFORMAT ">
        <w:r w:rsidR="00A06A73">
          <w:t>11</w:t>
        </w:r>
      </w:fldSimple>
      <w:r w:rsidRPr="006323A9">
        <w:rPr>
          <w:rFonts w:hint="eastAsia"/>
        </w:rPr>
        <w:t>条要求填写的投标报价表；</w:t>
      </w:r>
    </w:p>
    <w:p w14:paraId="0ABDA565" w14:textId="77777777" w:rsidR="00096C95" w:rsidRPr="006323A9" w:rsidRDefault="00CC428A">
      <w:pPr>
        <w:pStyle w:val="7"/>
        <w:ind w:left="1202" w:hanging="720"/>
      </w:pPr>
      <w:r w:rsidRPr="006323A9">
        <w:rPr>
          <w:rFonts w:hint="eastAsia"/>
        </w:rPr>
        <w:t>按照</w:t>
      </w:r>
      <w:r w:rsidRPr="006323A9">
        <w:rPr>
          <w:rStyle w:val="11"/>
          <w:rFonts w:hint="eastAsia"/>
        </w:rPr>
        <w:t>本须知</w:t>
      </w:r>
      <w:r w:rsidRPr="006323A9">
        <w:rPr>
          <w:rFonts w:hint="eastAsia"/>
        </w:rPr>
        <w:t>第</w:t>
      </w:r>
      <w:r w:rsidRPr="006323A9">
        <w:rPr>
          <w:rFonts w:hint="eastAsia"/>
        </w:rPr>
        <w:t>12</w:t>
      </w:r>
      <w:r w:rsidRPr="006323A9">
        <w:rPr>
          <w:rFonts w:hint="eastAsia"/>
        </w:rPr>
        <w:t>条要求出具的资格证明文件，以证明投标人是合格的，中标后有能力履行合同；</w:t>
      </w:r>
    </w:p>
    <w:p w14:paraId="287ECB97" w14:textId="77777777" w:rsidR="00096C95" w:rsidRPr="006323A9" w:rsidRDefault="00CC428A">
      <w:pPr>
        <w:pStyle w:val="7"/>
        <w:ind w:left="1202" w:hanging="720"/>
      </w:pPr>
      <w:r w:rsidRPr="006323A9">
        <w:rPr>
          <w:rFonts w:hint="eastAsia"/>
        </w:rPr>
        <w:t>按照</w:t>
      </w:r>
      <w:r w:rsidRPr="006323A9">
        <w:rPr>
          <w:rStyle w:val="11"/>
          <w:rFonts w:hint="eastAsia"/>
        </w:rPr>
        <w:t>本须知</w:t>
      </w:r>
      <w:r w:rsidRPr="006323A9">
        <w:rPr>
          <w:rFonts w:hint="eastAsia"/>
        </w:rPr>
        <w:t>第</w:t>
      </w:r>
      <w:r w:rsidRPr="006323A9">
        <w:rPr>
          <w:rFonts w:hint="eastAsia"/>
        </w:rPr>
        <w:t>13</w:t>
      </w:r>
      <w:r w:rsidRPr="006323A9">
        <w:rPr>
          <w:rFonts w:hint="eastAsia"/>
        </w:rPr>
        <w:t>条要求出具的证明文件，证明投标人提供的服务是合格的服务，且符合招标文件的规定；</w:t>
      </w:r>
    </w:p>
    <w:p w14:paraId="235526AA" w14:textId="77777777" w:rsidR="00096C95" w:rsidRPr="006323A9" w:rsidRDefault="00CC428A">
      <w:pPr>
        <w:pStyle w:val="7"/>
        <w:ind w:left="1202" w:hanging="720"/>
      </w:pPr>
      <w:r w:rsidRPr="006323A9">
        <w:rPr>
          <w:rFonts w:hint="eastAsia"/>
        </w:rPr>
        <w:t>按照</w:t>
      </w:r>
      <w:r w:rsidRPr="006323A9">
        <w:rPr>
          <w:rStyle w:val="11"/>
          <w:rFonts w:hint="eastAsia"/>
        </w:rPr>
        <w:t>本须知</w:t>
      </w:r>
      <w:r w:rsidRPr="006323A9">
        <w:rPr>
          <w:rFonts w:hint="eastAsia"/>
        </w:rPr>
        <w:t>第</w:t>
      </w:r>
      <w:r w:rsidRPr="006323A9">
        <w:rPr>
          <w:rFonts w:hint="eastAsia"/>
        </w:rPr>
        <w:t>14</w:t>
      </w:r>
      <w:r w:rsidRPr="006323A9">
        <w:rPr>
          <w:rFonts w:hint="eastAsia"/>
        </w:rPr>
        <w:t>条要求提交的投标保证金；</w:t>
      </w:r>
    </w:p>
    <w:p w14:paraId="14B91430" w14:textId="77777777" w:rsidR="00096C95" w:rsidRPr="006323A9" w:rsidRDefault="00CC428A">
      <w:pPr>
        <w:pStyle w:val="7"/>
        <w:ind w:left="1202" w:hanging="720"/>
      </w:pPr>
      <w:r w:rsidRPr="006323A9">
        <w:rPr>
          <w:rFonts w:hint="eastAsia"/>
        </w:rPr>
        <w:t>招标文件要求提供的其他资料。</w:t>
      </w:r>
    </w:p>
    <w:p w14:paraId="1B483368" w14:textId="77777777" w:rsidR="00096C95" w:rsidRPr="006323A9" w:rsidRDefault="00CC428A">
      <w:pPr>
        <w:pStyle w:val="1"/>
        <w:ind w:left="566" w:hangingChars="236" w:hanging="566"/>
      </w:pPr>
      <w:bookmarkStart w:id="270" w:name="_Ref434418024"/>
      <w:bookmarkStart w:id="271" w:name="_Toc25687914"/>
      <w:bookmarkStart w:id="272" w:name="_Toc452800687"/>
      <w:bookmarkStart w:id="273" w:name="_Toc302374132"/>
      <w:bookmarkStart w:id="274" w:name="_Toc452306100"/>
      <w:bookmarkStart w:id="275" w:name="_Toc2063818"/>
      <w:bookmarkStart w:id="276" w:name="_Toc434462182"/>
      <w:bookmarkStart w:id="277" w:name="_Toc434462793"/>
      <w:bookmarkStart w:id="278" w:name="_Toc8343695"/>
      <w:bookmarkStart w:id="279" w:name="_Toc64569300"/>
      <w:bookmarkStart w:id="280" w:name="_Toc452726942"/>
      <w:bookmarkStart w:id="281" w:name="_Toc434897296"/>
      <w:bookmarkStart w:id="282" w:name="_Toc2063690"/>
      <w:bookmarkStart w:id="283" w:name="_Toc512360090"/>
      <w:bookmarkStart w:id="284" w:name="_Toc452727302"/>
      <w:r w:rsidRPr="006323A9">
        <w:rPr>
          <w:rFonts w:hint="eastAsia"/>
        </w:rPr>
        <w:lastRenderedPageBreak/>
        <w:t>投标函</w:t>
      </w:r>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p>
    <w:p w14:paraId="3BE8D893" w14:textId="77777777" w:rsidR="00096C95" w:rsidRPr="006323A9" w:rsidRDefault="00CC428A">
      <w:pPr>
        <w:pStyle w:val="a5"/>
      </w:pPr>
      <w:r w:rsidRPr="006323A9">
        <w:rPr>
          <w:rFonts w:hint="eastAsia"/>
        </w:rPr>
        <w:t>投标人应按照招标文件第五章中所附的“投标函格式”完整地填写投标函。</w:t>
      </w:r>
    </w:p>
    <w:p w14:paraId="6EC9574A" w14:textId="77777777" w:rsidR="00096C95" w:rsidRPr="006323A9" w:rsidRDefault="00CC428A">
      <w:pPr>
        <w:pStyle w:val="1"/>
        <w:ind w:left="566" w:hangingChars="236" w:hanging="566"/>
      </w:pPr>
      <w:bookmarkStart w:id="285" w:name="_Toc434897297"/>
      <w:bookmarkStart w:id="286" w:name="_Toc452727303"/>
      <w:bookmarkStart w:id="287" w:name="_Toc8343696"/>
      <w:bookmarkStart w:id="288" w:name="_Toc452306101"/>
      <w:bookmarkStart w:id="289" w:name="_Toc434462794"/>
      <w:bookmarkStart w:id="290" w:name="_Toc452726943"/>
      <w:bookmarkStart w:id="291" w:name="_Toc452800688"/>
      <w:bookmarkStart w:id="292" w:name="_Toc25687915"/>
      <w:bookmarkStart w:id="293" w:name="_Toc512360091"/>
      <w:bookmarkStart w:id="294" w:name="_Toc2063691"/>
      <w:bookmarkStart w:id="295" w:name="_Toc2063819"/>
      <w:bookmarkStart w:id="296" w:name="_Ref434418122"/>
      <w:bookmarkStart w:id="297" w:name="_Toc64569301"/>
      <w:bookmarkStart w:id="298" w:name="_Toc302374133"/>
      <w:bookmarkStart w:id="299" w:name="_Toc434462183"/>
      <w:r w:rsidRPr="006323A9">
        <w:rPr>
          <w:rFonts w:hint="eastAsia"/>
        </w:rPr>
        <w:t>投标报价</w:t>
      </w:r>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p>
    <w:p w14:paraId="3D26B48F" w14:textId="77777777" w:rsidR="00096C95" w:rsidRPr="006323A9" w:rsidRDefault="00CC428A">
      <w:pPr>
        <w:pStyle w:val="2"/>
      </w:pPr>
      <w:r w:rsidRPr="006323A9">
        <w:rPr>
          <w:rFonts w:hint="eastAsia"/>
        </w:rPr>
        <w:t>投标人应按照招标文件第五章中所附的格式完整地填写投标报价表，说明所提供服务的数量、单价和总价。每项服务只允许有一个报价，任何有选择的报价将不予接受。</w:t>
      </w:r>
    </w:p>
    <w:p w14:paraId="10E9A366" w14:textId="77777777" w:rsidR="00096C95" w:rsidRPr="006323A9" w:rsidRDefault="00CC428A">
      <w:pPr>
        <w:pStyle w:val="2"/>
      </w:pPr>
      <w:r w:rsidRPr="006323A9">
        <w:rPr>
          <w:rFonts w:hint="eastAsia"/>
        </w:rPr>
        <w:t>投标人的报价不应有缺漏项。如有缺漏项，在授标时将被认为已包含在其他已报明价格的项目中（即合同价格将不予增加），但在评标时将把其他有效标中的该项最高报价计入该投标人的评标价格之中。</w:t>
      </w:r>
    </w:p>
    <w:p w14:paraId="6E2E4489" w14:textId="77777777" w:rsidR="00096C95" w:rsidRPr="006323A9" w:rsidRDefault="00CC428A">
      <w:pPr>
        <w:pStyle w:val="2"/>
      </w:pPr>
      <w:r w:rsidRPr="006323A9">
        <w:rPr>
          <w:rFonts w:hint="eastAsia"/>
        </w:rPr>
        <w:t>投标人在其提供的服务清单中如有超出招标文件服务需求一览表及</w:t>
      </w:r>
      <w:r w:rsidRPr="006323A9">
        <w:rPr>
          <w:rStyle w:val="11"/>
          <w:rFonts w:hint="eastAsia"/>
        </w:rPr>
        <w:t>技术要求</w:t>
      </w:r>
      <w:r w:rsidRPr="006323A9">
        <w:rPr>
          <w:rFonts w:hint="eastAsia"/>
        </w:rPr>
        <w:t>要求的附加、辅助或额外的服务，不论其是否标明分项价格，在计算评标价时一律不予扣除。除非投标人在其“投标函”和“投标报价汇总表”中对这一部分价格作出了明确申明，且在唱标时和开标记录中已扣除了这部分价格。</w:t>
      </w:r>
    </w:p>
    <w:p w14:paraId="00083CBA" w14:textId="77777777" w:rsidR="00096C95" w:rsidRPr="006323A9" w:rsidRDefault="00CC428A">
      <w:pPr>
        <w:pStyle w:val="2"/>
      </w:pPr>
      <w:bookmarkStart w:id="300" w:name="_Ref434456144"/>
      <w:r w:rsidRPr="006323A9">
        <w:rPr>
          <w:rFonts w:hint="eastAsia"/>
        </w:rPr>
        <w:t>投标报价表中的价格</w:t>
      </w:r>
      <w:bookmarkEnd w:id="300"/>
      <w:r w:rsidRPr="006323A9">
        <w:rPr>
          <w:rFonts w:hint="eastAsia"/>
        </w:rPr>
        <w:t>必须包括投标人提供相关服务所包括的所有人力成本、操作成本、管理费用、增值税和其他全部税费；</w:t>
      </w:r>
    </w:p>
    <w:p w14:paraId="570E4FE9" w14:textId="77777777" w:rsidR="00096C95" w:rsidRPr="006323A9" w:rsidRDefault="00CC428A">
      <w:pPr>
        <w:pStyle w:val="2"/>
      </w:pPr>
      <w:r w:rsidRPr="006323A9">
        <w:rPr>
          <w:rFonts w:hint="eastAsia"/>
        </w:rPr>
        <w:t>投标人应按照要求分类报价，其目的是便于评标委员会评标。在任何情况下，分类报价方式并不限制招标人以任何条款签订合同的权利。</w:t>
      </w:r>
    </w:p>
    <w:p w14:paraId="5B1C7B28" w14:textId="77777777" w:rsidR="00096C95" w:rsidRPr="006323A9" w:rsidRDefault="00CC428A">
      <w:pPr>
        <w:pStyle w:val="2"/>
      </w:pPr>
      <w:r w:rsidRPr="006323A9">
        <w:rPr>
          <w:rFonts w:hint="eastAsia"/>
        </w:rPr>
        <w:t>投标报价表中标明的人员年度单价在合同执行过程中是固定不变的，不得以任何理由予以变更，以可调整的价格提交的投标将作为非响应性投标而予以否决。</w:t>
      </w:r>
    </w:p>
    <w:p w14:paraId="6EAD8904" w14:textId="77777777" w:rsidR="00096C95" w:rsidRPr="006323A9" w:rsidRDefault="00CC428A">
      <w:pPr>
        <w:pStyle w:val="2"/>
      </w:pPr>
      <w:r w:rsidRPr="006323A9">
        <w:rPr>
          <w:rFonts w:hint="eastAsia"/>
        </w:rPr>
        <w:t>保证投标报价填写及计算的正确性是投标人应尽的义务，因此，评标时可能做出的对投标分项报价计算的校核，不意味着这种义务转嫁给评标委员会和招标方。如投标报价中出现计算错误，评委委员会和招标方可按不利于该投标人的原则处理。</w:t>
      </w:r>
    </w:p>
    <w:p w14:paraId="126E5657" w14:textId="77777777" w:rsidR="00096C95" w:rsidRPr="006323A9" w:rsidRDefault="00CC428A">
      <w:pPr>
        <w:pStyle w:val="1"/>
        <w:ind w:left="566" w:hangingChars="236" w:hanging="566"/>
      </w:pPr>
      <w:bookmarkStart w:id="301" w:name="_Toc434897298"/>
      <w:bookmarkStart w:id="302" w:name="_Toc25687917"/>
      <w:bookmarkStart w:id="303" w:name="_Toc2063692"/>
      <w:bookmarkStart w:id="304" w:name="_Toc434462795"/>
      <w:bookmarkStart w:id="305" w:name="_Toc8343697"/>
      <w:bookmarkStart w:id="306" w:name="_Toc2063820"/>
      <w:bookmarkStart w:id="307" w:name="_Toc452306102"/>
      <w:bookmarkStart w:id="308" w:name="_Toc64569302"/>
      <w:bookmarkStart w:id="309" w:name="_Toc452800689"/>
      <w:bookmarkStart w:id="310" w:name="_Toc452727304"/>
      <w:bookmarkStart w:id="311" w:name="_Toc434462184"/>
      <w:bookmarkStart w:id="312" w:name="_Toc452726944"/>
      <w:bookmarkStart w:id="313" w:name="_Toc302374134"/>
      <w:bookmarkStart w:id="314" w:name="_Toc512360093"/>
      <w:bookmarkStart w:id="315" w:name="_Ref434418147"/>
      <w:r w:rsidRPr="006323A9">
        <w:rPr>
          <w:rFonts w:hint="eastAsia"/>
        </w:rPr>
        <w:t>投标货币</w:t>
      </w:r>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2DF3130F" w14:textId="77777777" w:rsidR="00096C95" w:rsidRPr="006323A9" w:rsidRDefault="00CC428A">
      <w:pPr>
        <w:pStyle w:val="a5"/>
      </w:pPr>
      <w:r w:rsidRPr="006323A9">
        <w:rPr>
          <w:rFonts w:hint="eastAsia"/>
        </w:rPr>
        <w:t>本采购项下的投标应以人民币（</w:t>
      </w:r>
      <w:r w:rsidRPr="006323A9">
        <w:t>RMB</w:t>
      </w:r>
      <w:r w:rsidRPr="006323A9">
        <w:rPr>
          <w:rFonts w:hint="eastAsia"/>
        </w:rPr>
        <w:t>）报价。</w:t>
      </w:r>
    </w:p>
    <w:p w14:paraId="612EFCEA" w14:textId="77777777" w:rsidR="00096C95" w:rsidRPr="006323A9" w:rsidRDefault="00CC428A">
      <w:pPr>
        <w:pStyle w:val="1"/>
        <w:ind w:left="566" w:hangingChars="236" w:hanging="566"/>
      </w:pPr>
      <w:bookmarkStart w:id="316" w:name="_Toc434462185"/>
      <w:bookmarkStart w:id="317" w:name="_Toc452726945"/>
      <w:bookmarkStart w:id="318" w:name="_Toc434897299"/>
      <w:bookmarkStart w:id="319" w:name="_Toc452727305"/>
      <w:bookmarkStart w:id="320" w:name="_Toc8343698"/>
      <w:bookmarkStart w:id="321" w:name="_Toc302374135"/>
      <w:bookmarkStart w:id="322" w:name="_Toc452306103"/>
      <w:bookmarkStart w:id="323" w:name="_Toc452800690"/>
      <w:bookmarkStart w:id="324" w:name="_Toc25687918"/>
      <w:bookmarkStart w:id="325" w:name="_Toc64569303"/>
      <w:bookmarkStart w:id="326" w:name="_Toc2063693"/>
      <w:bookmarkStart w:id="327" w:name="_Toc512360094"/>
      <w:bookmarkStart w:id="328" w:name="_Toc434462796"/>
      <w:bookmarkStart w:id="329" w:name="_Toc2063821"/>
      <w:bookmarkStart w:id="330" w:name="_Ref434418215"/>
      <w:r w:rsidRPr="006323A9">
        <w:rPr>
          <w:rFonts w:hint="eastAsia"/>
        </w:rPr>
        <w:t>资格证明文件</w:t>
      </w:r>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p>
    <w:p w14:paraId="62A98E5F" w14:textId="77777777" w:rsidR="00096C95" w:rsidRPr="006323A9" w:rsidRDefault="00CC428A">
      <w:pPr>
        <w:pStyle w:val="2"/>
      </w:pPr>
      <w:r w:rsidRPr="006323A9">
        <w:rPr>
          <w:rFonts w:hint="eastAsia"/>
        </w:rPr>
        <w:t>按照</w:t>
      </w:r>
      <w:r w:rsidRPr="006323A9">
        <w:rPr>
          <w:rStyle w:val="11"/>
          <w:rFonts w:hint="eastAsia"/>
        </w:rPr>
        <w:t>本须知</w:t>
      </w:r>
      <w:r w:rsidRPr="006323A9">
        <w:rPr>
          <w:rFonts w:hint="eastAsia"/>
        </w:rPr>
        <w:t>第</w:t>
      </w:r>
      <w:r w:rsidRPr="006323A9">
        <w:rPr>
          <w:rFonts w:hint="eastAsia"/>
        </w:rPr>
        <w:t>8</w:t>
      </w:r>
      <w:r w:rsidRPr="006323A9">
        <w:rPr>
          <w:rFonts w:hint="eastAsia"/>
        </w:rPr>
        <w:t>条的规定，投标人应提交证明其有资格参加投标和中标后有能力履行合同的文件，并作为其投标文件的一部分。</w:t>
      </w:r>
    </w:p>
    <w:p w14:paraId="1DC7CBE6" w14:textId="77777777" w:rsidR="00096C95" w:rsidRPr="006323A9" w:rsidRDefault="00CC428A">
      <w:pPr>
        <w:pStyle w:val="2"/>
      </w:pPr>
      <w:r w:rsidRPr="006323A9">
        <w:rPr>
          <w:rFonts w:hint="eastAsia"/>
        </w:rPr>
        <w:t>投标人应按招标文件规定的资格要求提供资格证明文件，填写并提交招标文件第六章中所附的资格证明文件。</w:t>
      </w:r>
    </w:p>
    <w:p w14:paraId="14E5F3ED" w14:textId="77777777" w:rsidR="00096C95" w:rsidRPr="006323A9" w:rsidRDefault="00CC428A">
      <w:pPr>
        <w:pStyle w:val="2"/>
      </w:pPr>
      <w:r w:rsidRPr="006323A9">
        <w:rPr>
          <w:rFonts w:hint="eastAsia"/>
        </w:rPr>
        <w:t>投标人的信用情况将以招标代理机构在</w:t>
      </w:r>
      <w:r w:rsidRPr="006323A9">
        <w:rPr>
          <w:rFonts w:ascii="Arial" w:hAnsi="Arial" w:cs="Arial" w:hint="eastAsia"/>
        </w:rPr>
        <w:t>投标截止日后</w:t>
      </w:r>
      <w:r w:rsidRPr="006323A9">
        <w:rPr>
          <w:rFonts w:hint="eastAsia"/>
        </w:rPr>
        <w:t>从“信用中国”网站（</w:t>
      </w:r>
      <w:r w:rsidRPr="006323A9">
        <w:rPr>
          <w:rFonts w:hint="eastAsia"/>
        </w:rPr>
        <w:t>www.creditchina.gov.cn</w:t>
      </w:r>
      <w:r w:rsidRPr="006323A9">
        <w:rPr>
          <w:rFonts w:hint="eastAsia"/>
        </w:rPr>
        <w:t>）查得的信息为准。</w:t>
      </w:r>
    </w:p>
    <w:p w14:paraId="54CB7582" w14:textId="77777777" w:rsidR="00096C95" w:rsidRPr="006323A9" w:rsidRDefault="00CC428A">
      <w:pPr>
        <w:pStyle w:val="1"/>
        <w:ind w:left="566" w:hangingChars="236" w:hanging="566"/>
      </w:pPr>
      <w:bookmarkStart w:id="331" w:name="_Toc452306104"/>
      <w:bookmarkStart w:id="332" w:name="_Toc452726946"/>
      <w:bookmarkStart w:id="333" w:name="_Toc2063694"/>
      <w:bookmarkStart w:id="334" w:name="_Toc434897300"/>
      <w:bookmarkStart w:id="335" w:name="_Toc2063822"/>
      <w:bookmarkStart w:id="336" w:name="_Toc452800691"/>
      <w:bookmarkStart w:id="337" w:name="_Toc302374136"/>
      <w:bookmarkStart w:id="338" w:name="_Toc8343699"/>
      <w:bookmarkStart w:id="339" w:name="_Toc64569304"/>
      <w:bookmarkStart w:id="340" w:name="_Toc512360095"/>
      <w:bookmarkStart w:id="341" w:name="_Toc452727306"/>
      <w:bookmarkStart w:id="342" w:name="_Toc434462186"/>
      <w:bookmarkStart w:id="343" w:name="_Toc434462797"/>
      <w:bookmarkStart w:id="344" w:name="_Toc25687919"/>
      <w:bookmarkStart w:id="345" w:name="_Ref434418287"/>
      <w:r w:rsidRPr="006323A9">
        <w:rPr>
          <w:rFonts w:hint="eastAsia"/>
        </w:rPr>
        <w:t>证明服务合格性的文件</w:t>
      </w:r>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p>
    <w:p w14:paraId="1C67CEBA" w14:textId="77777777" w:rsidR="00096C95" w:rsidRPr="006323A9" w:rsidRDefault="00CC428A">
      <w:pPr>
        <w:pStyle w:val="2"/>
      </w:pPr>
      <w:r w:rsidRPr="006323A9">
        <w:rPr>
          <w:rFonts w:hint="eastAsia"/>
        </w:rPr>
        <w:t>按照</w:t>
      </w:r>
      <w:r w:rsidRPr="006323A9">
        <w:rPr>
          <w:rStyle w:val="11"/>
          <w:rFonts w:hint="eastAsia"/>
        </w:rPr>
        <w:t>本须知</w:t>
      </w:r>
      <w:r w:rsidRPr="006323A9">
        <w:rPr>
          <w:rFonts w:hint="eastAsia"/>
        </w:rPr>
        <w:t>第</w:t>
      </w:r>
      <w:r w:rsidRPr="006323A9">
        <w:rPr>
          <w:rFonts w:hint="eastAsia"/>
        </w:rPr>
        <w:t>8</w:t>
      </w:r>
      <w:r w:rsidRPr="006323A9">
        <w:rPr>
          <w:rFonts w:hint="eastAsia"/>
        </w:rPr>
        <w:t>条的规定，投标人应提交有关证明文件，证明其按合同要求提供的</w:t>
      </w:r>
      <w:r w:rsidRPr="006323A9">
        <w:rPr>
          <w:rFonts w:hint="eastAsia"/>
        </w:rPr>
        <w:lastRenderedPageBreak/>
        <w:t>所有服务的合格性，并能满足招标文件的要求。证明文件应作为投标文件的一部分。</w:t>
      </w:r>
    </w:p>
    <w:p w14:paraId="55726885" w14:textId="77777777" w:rsidR="00096C95" w:rsidRPr="006323A9" w:rsidRDefault="00CC428A">
      <w:pPr>
        <w:pStyle w:val="2"/>
      </w:pPr>
      <w:bookmarkStart w:id="346" w:name="_Ref434456395"/>
      <w:r w:rsidRPr="006323A9">
        <w:rPr>
          <w:rFonts w:hint="eastAsia"/>
        </w:rPr>
        <w:t>证明服务能够满足招标文件要求的文件可以是文字资料、图样和数据，投标人应提供：</w:t>
      </w:r>
      <w:bookmarkEnd w:id="346"/>
    </w:p>
    <w:p w14:paraId="2120A3F0" w14:textId="77777777" w:rsidR="00096C95" w:rsidRPr="006323A9" w:rsidRDefault="00CC428A">
      <w:pPr>
        <w:pStyle w:val="7"/>
        <w:ind w:left="1202" w:hanging="720"/>
      </w:pPr>
      <w:bookmarkStart w:id="347" w:name="_Ref434456480"/>
      <w:r w:rsidRPr="006323A9">
        <w:rPr>
          <w:rFonts w:hint="eastAsia"/>
        </w:rPr>
        <w:t>逐条对</w:t>
      </w:r>
      <w:r w:rsidRPr="006323A9">
        <w:rPr>
          <w:rStyle w:val="11"/>
          <w:rFonts w:hint="eastAsia"/>
        </w:rPr>
        <w:t>技术要求</w:t>
      </w:r>
      <w:r w:rsidRPr="006323A9">
        <w:rPr>
          <w:rFonts w:hint="eastAsia"/>
        </w:rPr>
        <w:t>进行评议，说明自己提供的服务是否作出了实质性响应，并按招标文件第五章中所附的格式逐条填报“</w:t>
      </w:r>
      <w:r w:rsidRPr="006323A9">
        <w:rPr>
          <w:rStyle w:val="a6"/>
          <w:rFonts w:hint="eastAsia"/>
        </w:rPr>
        <w:t>技术要求</w:t>
      </w:r>
      <w:r w:rsidRPr="006323A9">
        <w:rPr>
          <w:rFonts w:hint="eastAsia"/>
        </w:rPr>
        <w:t>响应</w:t>
      </w:r>
      <w:r w:rsidRPr="006323A9">
        <w:rPr>
          <w:rFonts w:hint="eastAsia"/>
        </w:rPr>
        <w:t>/</w:t>
      </w:r>
      <w:r w:rsidRPr="006323A9">
        <w:rPr>
          <w:rFonts w:hint="eastAsia"/>
        </w:rPr>
        <w:t>偏离表”</w:t>
      </w:r>
      <w:bookmarkEnd w:id="347"/>
      <w:r w:rsidRPr="006323A9">
        <w:rPr>
          <w:rFonts w:hint="eastAsia"/>
        </w:rPr>
        <w:t>；</w:t>
      </w:r>
    </w:p>
    <w:p w14:paraId="7C3DFE0F" w14:textId="77777777" w:rsidR="00096C95" w:rsidRPr="006323A9" w:rsidRDefault="00CC428A">
      <w:pPr>
        <w:pStyle w:val="7"/>
        <w:ind w:left="1202" w:hanging="720"/>
      </w:pPr>
      <w:r w:rsidRPr="006323A9">
        <w:rPr>
          <w:rFonts w:hint="eastAsia"/>
        </w:rPr>
        <w:t>对招标人提出的商务条款进行评议，并按招标文件第五章中所附的格式填报“商务条款响应</w:t>
      </w:r>
      <w:r w:rsidRPr="006323A9">
        <w:rPr>
          <w:rFonts w:hint="eastAsia"/>
        </w:rPr>
        <w:t>/</w:t>
      </w:r>
      <w:r w:rsidRPr="006323A9">
        <w:rPr>
          <w:rFonts w:hint="eastAsia"/>
        </w:rPr>
        <w:t>偏离表”。</w:t>
      </w:r>
    </w:p>
    <w:p w14:paraId="7148776A" w14:textId="77777777" w:rsidR="00096C95" w:rsidRPr="006323A9" w:rsidRDefault="00CC428A">
      <w:pPr>
        <w:pStyle w:val="7"/>
        <w:ind w:left="1202" w:hanging="720"/>
      </w:pPr>
      <w:r w:rsidRPr="006323A9">
        <w:rPr>
          <w:rFonts w:hint="eastAsia"/>
        </w:rPr>
        <w:t>凡是投标文件的商务或技术部分与招标文件的要求之间存在负偏离（即不能满足招标文件要求）的，必须在投标文件的“商务条款响应</w:t>
      </w:r>
      <w:r w:rsidRPr="006323A9">
        <w:rPr>
          <w:rFonts w:hint="eastAsia"/>
        </w:rPr>
        <w:t>/</w:t>
      </w:r>
      <w:r w:rsidRPr="006323A9">
        <w:rPr>
          <w:rFonts w:hint="eastAsia"/>
        </w:rPr>
        <w:t>偏离表”和“</w:t>
      </w:r>
      <w:r w:rsidRPr="006323A9">
        <w:rPr>
          <w:rStyle w:val="a6"/>
          <w:rFonts w:hint="eastAsia"/>
        </w:rPr>
        <w:t>技术要求</w:t>
      </w:r>
      <w:r w:rsidRPr="006323A9">
        <w:rPr>
          <w:rFonts w:hint="eastAsia"/>
        </w:rPr>
        <w:t>响应</w:t>
      </w:r>
      <w:r w:rsidRPr="006323A9">
        <w:rPr>
          <w:rFonts w:hint="eastAsia"/>
        </w:rPr>
        <w:t>/</w:t>
      </w:r>
      <w:r w:rsidRPr="006323A9">
        <w:rPr>
          <w:rFonts w:hint="eastAsia"/>
        </w:rPr>
        <w:t>偏离表”中予以反映，否则在中标后一律不予考虑。但在评标时，如果在投标文件的“商务条款响应</w:t>
      </w:r>
      <w:r w:rsidRPr="006323A9">
        <w:rPr>
          <w:rFonts w:hint="eastAsia"/>
        </w:rPr>
        <w:t>/</w:t>
      </w:r>
      <w:r w:rsidRPr="006323A9">
        <w:rPr>
          <w:rFonts w:hint="eastAsia"/>
        </w:rPr>
        <w:t>偏离表”和“</w:t>
      </w:r>
      <w:r w:rsidRPr="006323A9">
        <w:rPr>
          <w:rStyle w:val="a6"/>
          <w:rFonts w:hint="eastAsia"/>
        </w:rPr>
        <w:t>技术要求</w:t>
      </w:r>
      <w:r w:rsidRPr="006323A9">
        <w:rPr>
          <w:rFonts w:hint="eastAsia"/>
        </w:rPr>
        <w:t>响应</w:t>
      </w:r>
      <w:r w:rsidRPr="006323A9">
        <w:rPr>
          <w:rFonts w:hint="eastAsia"/>
        </w:rPr>
        <w:t>/</w:t>
      </w:r>
      <w:r w:rsidRPr="006323A9">
        <w:rPr>
          <w:rFonts w:hint="eastAsia"/>
        </w:rPr>
        <w:t>偏离表”之外发现上述负偏离的，则将作出对投标人不利的评估。</w:t>
      </w:r>
    </w:p>
    <w:p w14:paraId="041A01FE" w14:textId="77777777" w:rsidR="00096C95" w:rsidRPr="006323A9" w:rsidRDefault="00CC428A">
      <w:pPr>
        <w:pStyle w:val="7"/>
        <w:ind w:left="1202" w:hanging="720"/>
      </w:pPr>
      <w:r w:rsidRPr="006323A9">
        <w:rPr>
          <w:rFonts w:hint="eastAsia"/>
        </w:rPr>
        <w:t>投标方案；</w:t>
      </w:r>
    </w:p>
    <w:p w14:paraId="74CB10B6" w14:textId="77777777" w:rsidR="00096C95" w:rsidRPr="006323A9" w:rsidRDefault="00CC428A">
      <w:pPr>
        <w:pStyle w:val="7"/>
        <w:ind w:left="1202" w:hanging="720"/>
      </w:pPr>
      <w:r w:rsidRPr="006323A9">
        <w:rPr>
          <w:rFonts w:hint="eastAsia"/>
        </w:rPr>
        <w:t>招标文件要求提供的其他资料。</w:t>
      </w:r>
    </w:p>
    <w:p w14:paraId="2D4D1319" w14:textId="77777777" w:rsidR="00096C95" w:rsidRPr="006323A9" w:rsidRDefault="00CC428A">
      <w:pPr>
        <w:pStyle w:val="1"/>
        <w:ind w:left="566" w:hangingChars="236" w:hanging="566"/>
      </w:pPr>
      <w:bookmarkStart w:id="348" w:name="_Toc25687920"/>
      <w:bookmarkStart w:id="349" w:name="_Toc2063695"/>
      <w:bookmarkStart w:id="350" w:name="_Toc434462187"/>
      <w:bookmarkStart w:id="351" w:name="_Toc452726947"/>
      <w:bookmarkStart w:id="352" w:name="_Toc452306105"/>
      <w:bookmarkStart w:id="353" w:name="_Toc434897301"/>
      <w:bookmarkStart w:id="354" w:name="_Toc452727307"/>
      <w:bookmarkStart w:id="355" w:name="_Toc302374137"/>
      <w:bookmarkStart w:id="356" w:name="_Toc434462798"/>
      <w:bookmarkStart w:id="357" w:name="_Toc64569305"/>
      <w:bookmarkStart w:id="358" w:name="_Toc8343700"/>
      <w:bookmarkStart w:id="359" w:name="_Toc512360096"/>
      <w:bookmarkStart w:id="360" w:name="_Toc2063823"/>
      <w:bookmarkStart w:id="361" w:name="_Ref434418309"/>
      <w:bookmarkStart w:id="362" w:name="_Ref452702818"/>
      <w:bookmarkStart w:id="363" w:name="_Toc452800692"/>
      <w:r w:rsidRPr="006323A9">
        <w:rPr>
          <w:rFonts w:hint="eastAsia"/>
        </w:rPr>
        <w:t>投标保证金</w:t>
      </w:r>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14:paraId="00E27F07" w14:textId="08451C84" w:rsidR="00096C95" w:rsidRPr="006323A9" w:rsidRDefault="00CC428A">
      <w:pPr>
        <w:pStyle w:val="2"/>
      </w:pPr>
      <w:bookmarkStart w:id="364" w:name="_Ref452638131"/>
      <w:r w:rsidRPr="006323A9">
        <w:rPr>
          <w:rFonts w:hint="eastAsia"/>
        </w:rPr>
        <w:t>投标人应提交一笔金额不少于</w:t>
      </w:r>
      <w:r w:rsidRPr="006323A9">
        <w:rPr>
          <w:rStyle w:val="11"/>
          <w:rFonts w:hint="eastAsia"/>
        </w:rPr>
        <w:t>本须知前附表</w:t>
      </w:r>
      <w:r w:rsidRPr="006323A9">
        <w:rPr>
          <w:rFonts w:hint="eastAsia"/>
        </w:rPr>
        <w:t>第</w:t>
      </w:r>
      <w:r w:rsidRPr="006323A9">
        <w:fldChar w:fldCharType="begin"/>
      </w:r>
      <w:r w:rsidRPr="006323A9">
        <w:instrText xml:space="preserve"> </w:instrText>
      </w:r>
      <w:r w:rsidRPr="006323A9">
        <w:rPr>
          <w:rFonts w:hint="eastAsia"/>
        </w:rPr>
        <w:instrText>REF _Ref389721082 \r \h</w:instrText>
      </w:r>
      <w:r w:rsidRPr="006323A9">
        <w:instrText xml:space="preserve">  \* MERGEFORMAT </w:instrText>
      </w:r>
      <w:r w:rsidRPr="006323A9">
        <w:fldChar w:fldCharType="separate"/>
      </w:r>
      <w:r w:rsidR="00A06A73">
        <w:t>5</w:t>
      </w:r>
      <w:r w:rsidRPr="006323A9">
        <w:fldChar w:fldCharType="end"/>
      </w:r>
      <w:r w:rsidRPr="006323A9">
        <w:rPr>
          <w:rFonts w:hint="eastAsia"/>
        </w:rPr>
        <w:t>项规定的投标保证金，并作为其投标文件的一部分。</w:t>
      </w:r>
      <w:bookmarkEnd w:id="364"/>
    </w:p>
    <w:p w14:paraId="0C2FD3F6" w14:textId="31B8E603" w:rsidR="00096C95" w:rsidRPr="006323A9" w:rsidRDefault="00CC428A">
      <w:pPr>
        <w:pStyle w:val="a5"/>
      </w:pPr>
      <w:r w:rsidRPr="006323A9">
        <w:rPr>
          <w:rFonts w:hint="eastAsia"/>
        </w:rPr>
        <w:t>投标保证金是为了保护招标人和招标代理机构免遭因投标人的行为而蒙受的损失。招标人和招标代理机构在因投标人的行为而蒙受损失时，可根据</w:t>
      </w:r>
      <w:r w:rsidRPr="006323A9">
        <w:rPr>
          <w:rStyle w:val="11"/>
          <w:rFonts w:hint="eastAsia"/>
        </w:rPr>
        <w:t>本须知</w:t>
      </w:r>
      <w:r w:rsidRPr="006323A9">
        <w:rPr>
          <w:rFonts w:hint="eastAsia"/>
        </w:rPr>
        <w:t>第</w:t>
      </w:r>
      <w:fldSimple w:instr=" REF _Ref434457056 \n  \* MERGEFORMAT ">
        <w:r w:rsidR="00A06A73">
          <w:t>14.4</w:t>
        </w:r>
      </w:fldSimple>
      <w:r w:rsidRPr="006323A9">
        <w:rPr>
          <w:rFonts w:hint="eastAsia"/>
        </w:rPr>
        <w:t>条的规定不予退还其投标保证金。</w:t>
      </w:r>
    </w:p>
    <w:p w14:paraId="21E3427C" w14:textId="77777777" w:rsidR="00096C95" w:rsidRPr="006323A9" w:rsidRDefault="00CC428A">
      <w:pPr>
        <w:pStyle w:val="2"/>
      </w:pPr>
      <w:r w:rsidRPr="006323A9">
        <w:rPr>
          <w:rFonts w:hint="eastAsia"/>
        </w:rPr>
        <w:t>未按照招标文件的规定提交投标保证金的，投标无效。</w:t>
      </w:r>
    </w:p>
    <w:p w14:paraId="267A6448" w14:textId="0B848DF3" w:rsidR="00096C95" w:rsidRPr="006323A9" w:rsidRDefault="00CC428A">
      <w:pPr>
        <w:pStyle w:val="2"/>
      </w:pPr>
      <w:r w:rsidRPr="006323A9">
        <w:rPr>
          <w:rFonts w:hint="eastAsia"/>
        </w:rPr>
        <w:t>除根据</w:t>
      </w:r>
      <w:r w:rsidRPr="006323A9">
        <w:rPr>
          <w:rStyle w:val="11"/>
          <w:rFonts w:hint="eastAsia"/>
        </w:rPr>
        <w:t>本须知</w:t>
      </w:r>
      <w:r w:rsidRPr="006323A9">
        <w:rPr>
          <w:rFonts w:hint="eastAsia"/>
        </w:rPr>
        <w:t>第</w:t>
      </w:r>
      <w:fldSimple w:instr=" REF _Ref434457056 \n  \* MERGEFORMAT ">
        <w:r w:rsidR="00A06A73">
          <w:t>14.4</w:t>
        </w:r>
      </w:fldSimple>
      <w:r w:rsidRPr="006323A9">
        <w:rPr>
          <w:rFonts w:hint="eastAsia"/>
        </w:rPr>
        <w:t>条的规定不退还其投标保证金的情形外，中标人和未中标人的投标保证金及银行同期存款利息最迟将在招标人与中标人签订书面合同后</w:t>
      </w:r>
      <w:r w:rsidRPr="006323A9">
        <w:rPr>
          <w:rFonts w:hint="eastAsia"/>
        </w:rPr>
        <w:t>5</w:t>
      </w:r>
      <w:r w:rsidRPr="006323A9">
        <w:rPr>
          <w:rFonts w:hint="eastAsia"/>
        </w:rPr>
        <w:t>日内退还。</w:t>
      </w:r>
    </w:p>
    <w:p w14:paraId="4065D617" w14:textId="77777777" w:rsidR="00096C95" w:rsidRPr="006323A9" w:rsidRDefault="00CC428A">
      <w:pPr>
        <w:pStyle w:val="2"/>
      </w:pPr>
      <w:bookmarkStart w:id="365" w:name="_Ref434457056"/>
      <w:r w:rsidRPr="006323A9">
        <w:rPr>
          <w:rFonts w:hint="eastAsia"/>
        </w:rPr>
        <w:t>当发生下列任何情况时，投标保证金将不予退还：</w:t>
      </w:r>
      <w:bookmarkEnd w:id="365"/>
    </w:p>
    <w:p w14:paraId="1DD30DD5" w14:textId="77777777" w:rsidR="00096C95" w:rsidRPr="006323A9" w:rsidRDefault="00CC428A">
      <w:pPr>
        <w:pStyle w:val="7"/>
        <w:ind w:left="1202" w:hanging="720"/>
      </w:pPr>
      <w:r w:rsidRPr="006323A9">
        <w:rPr>
          <w:rFonts w:hint="eastAsia"/>
        </w:rPr>
        <w:t>投标人在其投标函中声明的投标有效期内撤销投标；或</w:t>
      </w:r>
    </w:p>
    <w:p w14:paraId="44C65B87" w14:textId="77777777" w:rsidR="00096C95" w:rsidRPr="006323A9" w:rsidRDefault="00CC428A">
      <w:pPr>
        <w:pStyle w:val="7"/>
        <w:ind w:left="1202" w:hanging="720"/>
      </w:pPr>
      <w:r w:rsidRPr="006323A9">
        <w:rPr>
          <w:rFonts w:hint="eastAsia"/>
        </w:rPr>
        <w:t>中标人在规定期限内未能</w:t>
      </w:r>
    </w:p>
    <w:p w14:paraId="08B217E6" w14:textId="77777777" w:rsidR="00096C95" w:rsidRPr="006323A9" w:rsidRDefault="00CC428A">
      <w:pPr>
        <w:pStyle w:val="8"/>
        <w:ind w:left="1911" w:hanging="720"/>
      </w:pPr>
      <w:r w:rsidRPr="006323A9">
        <w:rPr>
          <w:rFonts w:hint="eastAsia"/>
        </w:rPr>
        <w:t>根据</w:t>
      </w:r>
      <w:r w:rsidRPr="006323A9">
        <w:rPr>
          <w:rStyle w:val="11"/>
          <w:rFonts w:hint="eastAsia"/>
        </w:rPr>
        <w:t>本须知</w:t>
      </w:r>
      <w:r w:rsidRPr="006323A9">
        <w:rPr>
          <w:rFonts w:hint="eastAsia"/>
        </w:rPr>
        <w:t>第</w:t>
      </w:r>
      <w:r w:rsidRPr="006323A9">
        <w:rPr>
          <w:rFonts w:hint="eastAsia"/>
        </w:rPr>
        <w:t>28</w:t>
      </w:r>
      <w:r w:rsidRPr="006323A9">
        <w:rPr>
          <w:rFonts w:hint="eastAsia"/>
        </w:rPr>
        <w:t>条规定与招标人签订合同；或</w:t>
      </w:r>
    </w:p>
    <w:p w14:paraId="334B7B77" w14:textId="77777777" w:rsidR="00096C95" w:rsidRPr="006323A9" w:rsidRDefault="00CC428A">
      <w:pPr>
        <w:pStyle w:val="8"/>
        <w:ind w:left="1911" w:hanging="720"/>
      </w:pPr>
      <w:r w:rsidRPr="006323A9">
        <w:rPr>
          <w:rFonts w:hint="eastAsia"/>
        </w:rPr>
        <w:t>根据</w:t>
      </w:r>
      <w:r w:rsidRPr="006323A9">
        <w:rPr>
          <w:rStyle w:val="11"/>
          <w:rFonts w:hint="eastAsia"/>
        </w:rPr>
        <w:t>本须知</w:t>
      </w:r>
      <w:r w:rsidRPr="006323A9">
        <w:rPr>
          <w:rFonts w:hint="eastAsia"/>
        </w:rPr>
        <w:t>第</w:t>
      </w:r>
      <w:r w:rsidRPr="006323A9">
        <w:rPr>
          <w:rFonts w:hint="eastAsia"/>
        </w:rPr>
        <w:t>29</w:t>
      </w:r>
      <w:r w:rsidRPr="006323A9">
        <w:rPr>
          <w:rFonts w:hint="eastAsia"/>
        </w:rPr>
        <w:t>条规定提交履约保证金（若</w:t>
      </w:r>
      <w:r w:rsidRPr="006323A9">
        <w:rPr>
          <w:rStyle w:val="11"/>
          <w:rFonts w:hint="eastAsia"/>
        </w:rPr>
        <w:t>合同条款</w:t>
      </w:r>
      <w:r w:rsidRPr="006323A9">
        <w:rPr>
          <w:rFonts w:hint="eastAsia"/>
        </w:rPr>
        <w:t>有约定）；或</w:t>
      </w:r>
    </w:p>
    <w:p w14:paraId="71CC64CF" w14:textId="62DC605E" w:rsidR="00096C95" w:rsidRPr="006323A9" w:rsidRDefault="00CC428A">
      <w:pPr>
        <w:pStyle w:val="8"/>
        <w:ind w:left="1911" w:hanging="720"/>
      </w:pPr>
      <w:r w:rsidRPr="006323A9">
        <w:rPr>
          <w:rFonts w:hint="eastAsia"/>
        </w:rPr>
        <w:t>根据</w:t>
      </w:r>
      <w:r w:rsidRPr="006323A9">
        <w:rPr>
          <w:rStyle w:val="11"/>
          <w:rFonts w:hint="eastAsia"/>
        </w:rPr>
        <w:t>本须知</w:t>
      </w:r>
      <w:r w:rsidRPr="006323A9">
        <w:rPr>
          <w:rFonts w:hint="eastAsia"/>
        </w:rPr>
        <w:t>第</w:t>
      </w:r>
      <w:r w:rsidRPr="006323A9">
        <w:fldChar w:fldCharType="begin"/>
      </w:r>
      <w:r w:rsidRPr="006323A9">
        <w:instrText xml:space="preserve"> </w:instrText>
      </w:r>
      <w:r w:rsidRPr="006323A9">
        <w:rPr>
          <w:rFonts w:hint="eastAsia"/>
        </w:rPr>
        <w:instrText>REF _Ref434815626 \r \h</w:instrText>
      </w:r>
      <w:r w:rsidRPr="006323A9">
        <w:instrText xml:space="preserve">  \* MERGEFORMAT </w:instrText>
      </w:r>
      <w:r w:rsidRPr="006323A9">
        <w:fldChar w:fldCharType="separate"/>
      </w:r>
      <w:r w:rsidR="00A06A73">
        <w:t>30</w:t>
      </w:r>
      <w:r w:rsidRPr="006323A9">
        <w:fldChar w:fldCharType="end"/>
      </w:r>
      <w:r w:rsidRPr="006323A9">
        <w:rPr>
          <w:rFonts w:hint="eastAsia"/>
        </w:rPr>
        <w:t>条规定向招标代理机构支付招标服务费。</w:t>
      </w:r>
    </w:p>
    <w:p w14:paraId="49445E92" w14:textId="77777777" w:rsidR="00096C95" w:rsidRPr="006323A9" w:rsidRDefault="00CC428A">
      <w:pPr>
        <w:pStyle w:val="1"/>
        <w:ind w:left="566" w:hangingChars="236" w:hanging="566"/>
      </w:pPr>
      <w:bookmarkStart w:id="366" w:name="_Toc452800693"/>
      <w:bookmarkStart w:id="367" w:name="_Toc64569306"/>
      <w:bookmarkStart w:id="368" w:name="_Toc512360097"/>
      <w:bookmarkStart w:id="369" w:name="_Toc434462188"/>
      <w:bookmarkStart w:id="370" w:name="_Ref434457090"/>
      <w:bookmarkStart w:id="371" w:name="_Toc302374138"/>
      <w:bookmarkStart w:id="372" w:name="_Ref452638185"/>
      <w:bookmarkStart w:id="373" w:name="_Toc452726948"/>
      <w:bookmarkStart w:id="374" w:name="_Toc2063696"/>
      <w:bookmarkStart w:id="375" w:name="_Toc434462799"/>
      <w:bookmarkStart w:id="376" w:name="_Toc8343701"/>
      <w:bookmarkStart w:id="377" w:name="_Toc434897302"/>
      <w:bookmarkStart w:id="378" w:name="_Toc452727308"/>
      <w:bookmarkStart w:id="379" w:name="_Toc25687921"/>
      <w:bookmarkStart w:id="380" w:name="_Toc452306106"/>
      <w:bookmarkStart w:id="381" w:name="_Toc2063824"/>
      <w:r w:rsidRPr="006323A9">
        <w:rPr>
          <w:rFonts w:hint="eastAsia"/>
        </w:rPr>
        <w:t>投标有效期</w:t>
      </w:r>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p w14:paraId="5EECED2A" w14:textId="669EE018" w:rsidR="00096C95" w:rsidRPr="006323A9" w:rsidRDefault="00CC428A">
      <w:pPr>
        <w:pStyle w:val="2"/>
      </w:pPr>
      <w:bookmarkStart w:id="382" w:name="_Ref452638201"/>
      <w:r w:rsidRPr="006323A9">
        <w:rPr>
          <w:rFonts w:hint="eastAsia"/>
        </w:rPr>
        <w:t>投标人的投标应从</w:t>
      </w:r>
      <w:r w:rsidRPr="006323A9">
        <w:rPr>
          <w:rStyle w:val="11"/>
          <w:rFonts w:hint="eastAsia"/>
        </w:rPr>
        <w:t>本须知</w:t>
      </w:r>
      <w:r w:rsidRPr="006323A9">
        <w:rPr>
          <w:rFonts w:hint="eastAsia"/>
        </w:rPr>
        <w:t>第</w:t>
      </w:r>
      <w:r w:rsidRPr="006323A9">
        <w:fldChar w:fldCharType="begin"/>
      </w:r>
      <w:r w:rsidRPr="006323A9">
        <w:instrText xml:space="preserve"> </w:instrText>
      </w:r>
      <w:r w:rsidRPr="006323A9">
        <w:rPr>
          <w:rFonts w:hint="eastAsia"/>
        </w:rPr>
        <w:instrText>REF _Ref434457602 \r \h</w:instrText>
      </w:r>
      <w:r w:rsidRPr="006323A9">
        <w:instrText xml:space="preserve">  \* MERGEFORMAT </w:instrText>
      </w:r>
      <w:r w:rsidRPr="006323A9">
        <w:fldChar w:fldCharType="separate"/>
      </w:r>
      <w:r w:rsidR="00A06A73">
        <w:t>18</w:t>
      </w:r>
      <w:r w:rsidRPr="006323A9">
        <w:fldChar w:fldCharType="end"/>
      </w:r>
      <w:r w:rsidRPr="006323A9">
        <w:rPr>
          <w:rFonts w:hint="eastAsia"/>
        </w:rPr>
        <w:t>条规定的投标截止之日起，在</w:t>
      </w:r>
      <w:r w:rsidRPr="006323A9">
        <w:rPr>
          <w:rStyle w:val="11"/>
          <w:rFonts w:hint="eastAsia"/>
        </w:rPr>
        <w:t>本须知前附表</w:t>
      </w:r>
      <w:r w:rsidRPr="006323A9">
        <w:rPr>
          <w:rFonts w:hint="eastAsia"/>
        </w:rPr>
        <w:t>第</w:t>
      </w:r>
      <w:r w:rsidRPr="006323A9">
        <w:fldChar w:fldCharType="begin"/>
      </w:r>
      <w:r w:rsidRPr="006323A9">
        <w:instrText xml:space="preserve"> </w:instrText>
      </w:r>
      <w:r w:rsidRPr="006323A9">
        <w:rPr>
          <w:rFonts w:hint="eastAsia"/>
        </w:rPr>
        <w:instrText>REF _Ref389721096 \r \h</w:instrText>
      </w:r>
      <w:r w:rsidRPr="006323A9">
        <w:instrText xml:space="preserve">  \* MERGEFORMAT </w:instrText>
      </w:r>
      <w:r w:rsidRPr="006323A9">
        <w:fldChar w:fldCharType="separate"/>
      </w:r>
      <w:r w:rsidR="00A06A73">
        <w:t>6</w:t>
      </w:r>
      <w:r w:rsidRPr="006323A9">
        <w:fldChar w:fldCharType="end"/>
      </w:r>
      <w:r w:rsidRPr="006323A9">
        <w:rPr>
          <w:rFonts w:hint="eastAsia"/>
        </w:rPr>
        <w:t>项所规定的投标有效期内保持有效。投标有效期比规定短的投标将被判定为无效标。</w:t>
      </w:r>
      <w:bookmarkEnd w:id="382"/>
    </w:p>
    <w:p w14:paraId="42535433" w14:textId="77777777" w:rsidR="00096C95" w:rsidRPr="006323A9" w:rsidRDefault="00CC428A">
      <w:pPr>
        <w:pStyle w:val="2"/>
      </w:pPr>
      <w:r w:rsidRPr="006323A9">
        <w:rPr>
          <w:rFonts w:hint="eastAsia"/>
        </w:rPr>
        <w:t>在特殊情况下，在原投标有效期届满之前，招标人可征得投标人的同意延长投标有效期。这种要求与答复均应采用书面形式。投标人可以拒绝招标人的这种要求，其投标保证金不会因此而不被退还。同意延长投标有效期的投标人既不能被要求也不允许修改其投标文</w:t>
      </w:r>
      <w:r w:rsidRPr="006323A9">
        <w:rPr>
          <w:rFonts w:hint="eastAsia"/>
        </w:rPr>
        <w:lastRenderedPageBreak/>
        <w:t>件，但要相应延长其投标保证金的有效期。</w:t>
      </w:r>
    </w:p>
    <w:p w14:paraId="11D2109B" w14:textId="77777777" w:rsidR="00096C95" w:rsidRPr="006323A9" w:rsidRDefault="00CC428A">
      <w:pPr>
        <w:pStyle w:val="1"/>
        <w:ind w:left="566" w:hangingChars="236" w:hanging="566"/>
      </w:pPr>
      <w:bookmarkStart w:id="383" w:name="_Toc434462189"/>
      <w:bookmarkStart w:id="384" w:name="_Ref452638362"/>
      <w:bookmarkStart w:id="385" w:name="_Toc452726949"/>
      <w:bookmarkStart w:id="386" w:name="_Ref51327911"/>
      <w:bookmarkStart w:id="387" w:name="_Toc512360098"/>
      <w:bookmarkStart w:id="388" w:name="_Toc64569307"/>
      <w:bookmarkStart w:id="389" w:name="_Toc2063697"/>
      <w:bookmarkStart w:id="390" w:name="_Toc434462800"/>
      <w:bookmarkStart w:id="391" w:name="_Toc8343702"/>
      <w:bookmarkStart w:id="392" w:name="_Toc25687922"/>
      <w:bookmarkStart w:id="393" w:name="_Toc302374139"/>
      <w:bookmarkStart w:id="394" w:name="_Toc434897303"/>
      <w:bookmarkStart w:id="395" w:name="_Toc452306107"/>
      <w:bookmarkStart w:id="396" w:name="_Toc452800694"/>
      <w:bookmarkStart w:id="397" w:name="_Toc2063825"/>
      <w:bookmarkStart w:id="398" w:name="_Toc452727309"/>
      <w:r w:rsidRPr="006323A9">
        <w:rPr>
          <w:rFonts w:hint="eastAsia"/>
        </w:rPr>
        <w:t>投标文件的式样和签署</w:t>
      </w:r>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p>
    <w:p w14:paraId="42D3C940" w14:textId="64A60A40" w:rsidR="00096C95" w:rsidRPr="006323A9" w:rsidRDefault="00CC428A">
      <w:pPr>
        <w:pStyle w:val="2"/>
      </w:pPr>
      <w:bookmarkStart w:id="399" w:name="_Ref452638371"/>
      <w:r w:rsidRPr="006323A9">
        <w:rPr>
          <w:rFonts w:hint="eastAsia"/>
        </w:rPr>
        <w:t>投标人应按照</w:t>
      </w:r>
      <w:r w:rsidRPr="006323A9">
        <w:rPr>
          <w:rStyle w:val="11"/>
          <w:rFonts w:hint="eastAsia"/>
        </w:rPr>
        <w:t>本须知</w:t>
      </w:r>
      <w:r w:rsidRPr="006323A9">
        <w:rPr>
          <w:rFonts w:hint="eastAsia"/>
        </w:rPr>
        <w:t>第</w:t>
      </w:r>
      <w:r w:rsidRPr="006323A9">
        <w:rPr>
          <w:rFonts w:hint="eastAsia"/>
        </w:rPr>
        <w:t>8</w:t>
      </w:r>
      <w:r w:rsidRPr="006323A9">
        <w:rPr>
          <w:rFonts w:hint="eastAsia"/>
        </w:rPr>
        <w:t>条的要求，准备</w:t>
      </w:r>
      <w:r w:rsidRPr="006323A9">
        <w:t>1</w:t>
      </w:r>
      <w:r w:rsidRPr="006323A9">
        <w:rPr>
          <w:rFonts w:hint="eastAsia"/>
        </w:rPr>
        <w:t>套投标文件正本和</w:t>
      </w:r>
      <w:r w:rsidRPr="006323A9">
        <w:rPr>
          <w:rStyle w:val="11"/>
          <w:rFonts w:hint="eastAsia"/>
        </w:rPr>
        <w:t>本须知前附表</w:t>
      </w:r>
      <w:r w:rsidRPr="006323A9">
        <w:rPr>
          <w:rFonts w:hint="eastAsia"/>
        </w:rPr>
        <w:t>第</w:t>
      </w:r>
      <w:r w:rsidRPr="006323A9">
        <w:fldChar w:fldCharType="begin"/>
      </w:r>
      <w:r w:rsidRPr="006323A9">
        <w:instrText xml:space="preserve"> </w:instrText>
      </w:r>
      <w:r w:rsidRPr="006323A9">
        <w:rPr>
          <w:rFonts w:hint="eastAsia"/>
        </w:rPr>
        <w:instrText>REF _Ref389721111 \r \h</w:instrText>
      </w:r>
      <w:r w:rsidRPr="006323A9">
        <w:instrText xml:space="preserve">  \* MERGEFORMAT </w:instrText>
      </w:r>
      <w:r w:rsidRPr="006323A9">
        <w:fldChar w:fldCharType="separate"/>
      </w:r>
      <w:r w:rsidR="00A06A73">
        <w:t>7</w:t>
      </w:r>
      <w:r w:rsidRPr="006323A9">
        <w:fldChar w:fldCharType="end"/>
      </w:r>
      <w:r w:rsidRPr="006323A9">
        <w:rPr>
          <w:rFonts w:hint="eastAsia"/>
        </w:rPr>
        <w:t>项规定套数的副本，每套投标文件均须清楚地标明“正本”或“副本”。一旦正本和副本不符，将以正本为准。</w:t>
      </w:r>
      <w:bookmarkEnd w:id="399"/>
    </w:p>
    <w:p w14:paraId="51DC65E7" w14:textId="77777777" w:rsidR="00096C95" w:rsidRPr="006323A9" w:rsidRDefault="00CC428A">
      <w:pPr>
        <w:pStyle w:val="2"/>
      </w:pPr>
      <w:bookmarkStart w:id="400" w:name="_Toc1807797"/>
      <w:r w:rsidRPr="006323A9">
        <w:rPr>
          <w:rFonts w:hint="eastAsia"/>
        </w:rPr>
        <w:t>投标文件的正本和副本均应使用不能轻易擦去且不易褪色的档案墨水书写或用打印机打印，投标文件的副本也可用复印机复制。不论是书写、打印或复制，均应做到清晰、整洁、规范。</w:t>
      </w:r>
      <w:bookmarkEnd w:id="400"/>
    </w:p>
    <w:p w14:paraId="0F3E3DF7" w14:textId="77777777" w:rsidR="00096C95" w:rsidRPr="006323A9" w:rsidRDefault="00CC428A">
      <w:pPr>
        <w:pStyle w:val="2"/>
      </w:pPr>
      <w:r w:rsidRPr="006323A9">
        <w:rPr>
          <w:rFonts w:hint="eastAsia"/>
        </w:rPr>
        <w:t>当招标文件要求投标人提交纸型投标文件时，凡招标文件的投标格式中要求投标人代表签名和加盖公章之处，投标人提交的纸型投标文件的正本对应文件均应由投标人的单位负责人或经正式授权并对投标人有约束力的代表签字和加盖投标人的单位公章（公章是指符合《国务院关于国家行政机关和企业事业单位印章的规定》（国发〔</w:t>
      </w:r>
      <w:r w:rsidRPr="006323A9">
        <w:rPr>
          <w:rFonts w:hint="eastAsia"/>
        </w:rPr>
        <w:t>1999</w:t>
      </w:r>
      <w:r w:rsidRPr="006323A9">
        <w:rPr>
          <w:rFonts w:hint="eastAsia"/>
        </w:rPr>
        <w:t>〕</w:t>
      </w:r>
      <w:r w:rsidRPr="006323A9">
        <w:rPr>
          <w:rFonts w:hint="eastAsia"/>
        </w:rPr>
        <w:t>25</w:t>
      </w:r>
      <w:r w:rsidRPr="006323A9">
        <w:rPr>
          <w:rFonts w:hint="eastAsia"/>
        </w:rPr>
        <w:t>号）的单位正式印章，下同）。由授权代表签字时，须在投标文件中加附“法定代表人授权书”，其格式应符合招标文件第六章的规定。除没有修改过的印刷文件（如公司样本等）外，正本投标文件的每一页均应由投标人的单位负责人或其授权代表用姓或首字母签署（即小签）。</w:t>
      </w:r>
    </w:p>
    <w:p w14:paraId="61DBE78C" w14:textId="77777777" w:rsidR="00096C95" w:rsidRPr="006323A9" w:rsidRDefault="00CC428A">
      <w:pPr>
        <w:pStyle w:val="2"/>
      </w:pPr>
      <w:r w:rsidRPr="006323A9">
        <w:rPr>
          <w:rFonts w:hint="eastAsia"/>
        </w:rPr>
        <w:t>除投标人对错漏之处做必要修改或补充外，投标文件中不得有随意的行间插字、涂改和增删。如确有错漏之处确需手工修改或补充，则必须由投标人的单位负责人或其授权代表在修改或补充之处签字和盖章。</w:t>
      </w:r>
    </w:p>
    <w:p w14:paraId="4C4ED640" w14:textId="77777777" w:rsidR="00096C95" w:rsidRPr="006323A9" w:rsidRDefault="00CC428A">
      <w:pPr>
        <w:pStyle w:val="2"/>
      </w:pPr>
      <w:bookmarkStart w:id="401" w:name="_Toc1807803"/>
      <w:r w:rsidRPr="006323A9">
        <w:rPr>
          <w:rFonts w:hint="eastAsia"/>
        </w:rPr>
        <w:t>投标文件副本的上述签名及盖章之处既可由投标人的单位负责人或其授权代表亲笔签署，也可以通过复印将上述签名及盖章复制到副本上。</w:t>
      </w:r>
    </w:p>
    <w:p w14:paraId="077E40C7" w14:textId="77777777" w:rsidR="00096C95" w:rsidRPr="006323A9" w:rsidRDefault="00CC428A">
      <w:pPr>
        <w:pStyle w:val="flType"/>
      </w:pPr>
      <w:bookmarkStart w:id="402" w:name="_Toc301765383"/>
      <w:bookmarkStart w:id="403" w:name="_Toc38531274"/>
      <w:bookmarkStart w:id="404" w:name="_Toc512360099"/>
      <w:bookmarkStart w:id="405" w:name="_Toc2063941"/>
      <w:bookmarkStart w:id="406" w:name="_Toc38531545"/>
      <w:bookmarkStart w:id="407" w:name="_Toc64569308"/>
      <w:bookmarkStart w:id="408" w:name="_Toc104717859"/>
      <w:bookmarkStart w:id="409" w:name="_Toc512360020"/>
      <w:bookmarkStart w:id="410" w:name="_Toc514163865"/>
      <w:bookmarkStart w:id="411" w:name="_Toc512357552"/>
      <w:bookmarkStart w:id="412" w:name="_Toc8343703"/>
      <w:bookmarkStart w:id="413" w:name="_Toc2063826"/>
      <w:bookmarkStart w:id="414" w:name="_Toc389465259"/>
      <w:bookmarkStart w:id="415" w:name="_Toc497500469"/>
      <w:bookmarkStart w:id="416" w:name="_Toc2063973"/>
      <w:bookmarkStart w:id="417" w:name="_Toc130365603"/>
      <w:bookmarkStart w:id="418" w:name="_Toc25688939"/>
      <w:bookmarkEnd w:id="401"/>
      <w:r w:rsidRPr="006323A9">
        <w:rPr>
          <w:rFonts w:hint="eastAsia"/>
        </w:rPr>
        <w:t>四、投标文件的递交</w:t>
      </w:r>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1187B882" w14:textId="77777777" w:rsidR="00096C95" w:rsidRPr="006323A9" w:rsidRDefault="00CC428A">
      <w:pPr>
        <w:pStyle w:val="1"/>
        <w:ind w:left="566" w:hangingChars="236" w:hanging="566"/>
      </w:pPr>
      <w:bookmarkStart w:id="419" w:name="_Ref434457642"/>
      <w:bookmarkStart w:id="420" w:name="_Toc452306108"/>
      <w:bookmarkStart w:id="421" w:name="_Toc434462801"/>
      <w:bookmarkStart w:id="422" w:name="_Toc434897304"/>
      <w:bookmarkStart w:id="423" w:name="_Toc434462190"/>
      <w:bookmarkStart w:id="424" w:name="_Toc2063698"/>
      <w:bookmarkStart w:id="425" w:name="_Toc452727310"/>
      <w:bookmarkStart w:id="426" w:name="_Toc25687923"/>
      <w:bookmarkStart w:id="427" w:name="_Ref512245085"/>
      <w:bookmarkStart w:id="428" w:name="_Toc452726950"/>
      <w:bookmarkStart w:id="429" w:name="_Toc452800695"/>
      <w:bookmarkStart w:id="430" w:name="_Toc64569309"/>
      <w:bookmarkStart w:id="431" w:name="_Toc8343704"/>
      <w:bookmarkStart w:id="432" w:name="_Toc302374140"/>
      <w:bookmarkStart w:id="433" w:name="_Toc512360100"/>
      <w:bookmarkStart w:id="434" w:name="_Toc2063827"/>
      <w:r w:rsidRPr="006323A9">
        <w:rPr>
          <w:rFonts w:hint="eastAsia"/>
        </w:rPr>
        <w:t>投标文件的密封、标记</w:t>
      </w:r>
      <w:bookmarkEnd w:id="419"/>
      <w:bookmarkEnd w:id="420"/>
      <w:bookmarkEnd w:id="421"/>
      <w:bookmarkEnd w:id="422"/>
      <w:bookmarkEnd w:id="423"/>
      <w:r w:rsidRPr="006323A9">
        <w:rPr>
          <w:rFonts w:hint="eastAsia"/>
        </w:rPr>
        <w:t>和发送</w:t>
      </w:r>
      <w:bookmarkEnd w:id="424"/>
      <w:bookmarkEnd w:id="425"/>
      <w:bookmarkEnd w:id="426"/>
      <w:bookmarkEnd w:id="427"/>
      <w:bookmarkEnd w:id="428"/>
      <w:bookmarkEnd w:id="429"/>
      <w:bookmarkEnd w:id="430"/>
      <w:bookmarkEnd w:id="431"/>
      <w:bookmarkEnd w:id="432"/>
      <w:bookmarkEnd w:id="433"/>
      <w:bookmarkEnd w:id="434"/>
    </w:p>
    <w:p w14:paraId="1EBE1F22" w14:textId="5AC293BF" w:rsidR="00096C95" w:rsidRPr="006323A9" w:rsidRDefault="00CC428A">
      <w:pPr>
        <w:pStyle w:val="2"/>
      </w:pPr>
      <w:bookmarkStart w:id="435" w:name="_Ref389454569"/>
      <w:r w:rsidRPr="006323A9">
        <w:rPr>
          <w:rFonts w:hint="eastAsia"/>
        </w:rPr>
        <w:t>本次招标要求投标人按</w:t>
      </w:r>
      <w:r w:rsidRPr="006323A9">
        <w:rPr>
          <w:rStyle w:val="11"/>
          <w:rFonts w:hint="eastAsia"/>
        </w:rPr>
        <w:t>本须知前附表</w:t>
      </w:r>
      <w:r w:rsidRPr="006323A9">
        <w:rPr>
          <w:rStyle w:val="a6"/>
          <w:rFonts w:hint="eastAsia"/>
        </w:rPr>
        <w:t>第</w:t>
      </w:r>
      <w:r w:rsidRPr="006323A9">
        <w:rPr>
          <w:rStyle w:val="a6"/>
        </w:rPr>
        <w:fldChar w:fldCharType="begin"/>
      </w:r>
      <w:r w:rsidRPr="006323A9">
        <w:rPr>
          <w:rStyle w:val="a6"/>
        </w:rPr>
        <w:instrText xml:space="preserve"> </w:instrText>
      </w:r>
      <w:r w:rsidRPr="006323A9">
        <w:rPr>
          <w:rStyle w:val="a6"/>
          <w:rFonts w:hint="eastAsia"/>
        </w:rPr>
        <w:instrText>REF _Ref389721133 \r \h</w:instrText>
      </w:r>
      <w:r w:rsidRPr="006323A9">
        <w:rPr>
          <w:rStyle w:val="a6"/>
        </w:rPr>
        <w:instrText xml:space="preserve">  \* MERGEFORMAT </w:instrText>
      </w:r>
      <w:r w:rsidRPr="006323A9">
        <w:rPr>
          <w:rStyle w:val="a6"/>
        </w:rPr>
      </w:r>
      <w:r w:rsidRPr="006323A9">
        <w:rPr>
          <w:rStyle w:val="a6"/>
        </w:rPr>
        <w:fldChar w:fldCharType="separate"/>
      </w:r>
      <w:r w:rsidR="00A06A73">
        <w:rPr>
          <w:rStyle w:val="a6"/>
        </w:rPr>
        <w:t>0</w:t>
      </w:r>
      <w:r w:rsidRPr="006323A9">
        <w:rPr>
          <w:rStyle w:val="a6"/>
        </w:rPr>
        <w:fldChar w:fldCharType="end"/>
      </w:r>
      <w:r w:rsidRPr="006323A9">
        <w:rPr>
          <w:rStyle w:val="a6"/>
          <w:rFonts w:hint="eastAsia"/>
        </w:rPr>
        <w:t>项所规定的方式提交投标文件</w:t>
      </w:r>
      <w:r w:rsidRPr="006323A9">
        <w:rPr>
          <w:rFonts w:hint="eastAsia"/>
        </w:rPr>
        <w:t>。</w:t>
      </w:r>
      <w:bookmarkEnd w:id="435"/>
    </w:p>
    <w:p w14:paraId="7EBD0EE6" w14:textId="77777777" w:rsidR="00096C95" w:rsidRPr="006323A9" w:rsidRDefault="00CC428A">
      <w:pPr>
        <w:pStyle w:val="2"/>
      </w:pPr>
      <w:bookmarkStart w:id="436" w:name="_Ref389470044"/>
      <w:r w:rsidRPr="006323A9">
        <w:rPr>
          <w:rFonts w:hint="eastAsia"/>
        </w:rPr>
        <w:t>当要求投标人通过纸型方式提交投标文件时，应符合下列规定：</w:t>
      </w:r>
      <w:bookmarkEnd w:id="436"/>
    </w:p>
    <w:p w14:paraId="35F18C8F" w14:textId="77777777" w:rsidR="00096C95" w:rsidRPr="006323A9" w:rsidRDefault="00CC428A">
      <w:pPr>
        <w:pStyle w:val="7"/>
        <w:ind w:left="1202" w:hanging="720"/>
      </w:pPr>
      <w:r w:rsidRPr="006323A9">
        <w:rPr>
          <w:rFonts w:hint="eastAsia"/>
        </w:rPr>
        <w:t>投标人应将投标文件的正本、所有副本和电子文档</w:t>
      </w:r>
      <w:r w:rsidRPr="006323A9">
        <w:rPr>
          <w:rFonts w:hint="eastAsia"/>
        </w:rPr>
        <w:t>U</w:t>
      </w:r>
      <w:r w:rsidRPr="006323A9">
        <w:rPr>
          <w:rFonts w:hint="eastAsia"/>
        </w:rPr>
        <w:t>盘一并密封于一个外套的大信封（大口袋或包装箱）中。</w:t>
      </w:r>
    </w:p>
    <w:p w14:paraId="0EAA1F4C" w14:textId="77777777" w:rsidR="00096C95" w:rsidRPr="006323A9" w:rsidRDefault="00CC428A">
      <w:pPr>
        <w:pStyle w:val="7"/>
        <w:ind w:left="1202" w:hanging="720"/>
      </w:pPr>
      <w:bookmarkStart w:id="437" w:name="_Ref434457512"/>
      <w:r w:rsidRPr="006323A9">
        <w:rPr>
          <w:rFonts w:hint="eastAsia"/>
        </w:rPr>
        <w:t>外层信封均应</w:t>
      </w:r>
      <w:bookmarkEnd w:id="437"/>
    </w:p>
    <w:p w14:paraId="2F7F55D1" w14:textId="3B28F78C" w:rsidR="00096C95" w:rsidRPr="006323A9" w:rsidRDefault="00CC428A">
      <w:pPr>
        <w:pStyle w:val="8"/>
        <w:ind w:left="1911" w:hanging="720"/>
      </w:pPr>
      <w:r w:rsidRPr="006323A9">
        <w:rPr>
          <w:rFonts w:hint="eastAsia"/>
        </w:rPr>
        <w:t>标明</w:t>
      </w:r>
      <w:r w:rsidRPr="006323A9">
        <w:rPr>
          <w:rStyle w:val="11"/>
          <w:rFonts w:hint="eastAsia"/>
        </w:rPr>
        <w:t>本须知前附表</w:t>
      </w:r>
      <w:r w:rsidRPr="006323A9">
        <w:rPr>
          <w:rFonts w:hint="eastAsia"/>
        </w:rPr>
        <w:t>第</w:t>
      </w:r>
      <w:r w:rsidRPr="006323A9">
        <w:fldChar w:fldCharType="begin"/>
      </w:r>
      <w:r w:rsidRPr="006323A9">
        <w:instrText xml:space="preserve"> </w:instrText>
      </w:r>
      <w:r w:rsidRPr="006323A9">
        <w:rPr>
          <w:rFonts w:hint="eastAsia"/>
        </w:rPr>
        <w:instrText>REF _Ref389721144 \r \h</w:instrText>
      </w:r>
      <w:r w:rsidRPr="006323A9">
        <w:instrText xml:space="preserve">  \* MERGEFORMAT </w:instrText>
      </w:r>
      <w:r w:rsidRPr="006323A9">
        <w:fldChar w:fldCharType="separate"/>
      </w:r>
      <w:r w:rsidR="00A06A73">
        <w:t>9</w:t>
      </w:r>
      <w:r w:rsidRPr="006323A9">
        <w:fldChar w:fldCharType="end"/>
      </w:r>
      <w:r w:rsidRPr="006323A9">
        <w:rPr>
          <w:rFonts w:hint="eastAsia"/>
        </w:rPr>
        <w:t>项中注明的投标服务名称及项目编号，并注明“在</w:t>
      </w:r>
      <w:r w:rsidRPr="006323A9">
        <w:rPr>
          <w:u w:val="single"/>
        </w:rPr>
        <w:t xml:space="preserve">   </w:t>
      </w:r>
      <w:r w:rsidRPr="006323A9">
        <w:rPr>
          <w:rFonts w:hint="eastAsia"/>
          <w:u w:val="single"/>
        </w:rPr>
        <w:t xml:space="preserve"> </w:t>
      </w:r>
      <w:r w:rsidRPr="006323A9">
        <w:rPr>
          <w:u w:val="single"/>
        </w:rPr>
        <w:t xml:space="preserve"> </w:t>
      </w:r>
      <w:r w:rsidRPr="006323A9">
        <w:rPr>
          <w:rFonts w:hint="eastAsia"/>
        </w:rPr>
        <w:t>年</w:t>
      </w:r>
      <w:r w:rsidRPr="006323A9">
        <w:rPr>
          <w:u w:val="single"/>
        </w:rPr>
        <w:t xml:space="preserve"> </w:t>
      </w:r>
      <w:r w:rsidRPr="006323A9">
        <w:rPr>
          <w:rFonts w:hint="eastAsia"/>
          <w:u w:val="single"/>
        </w:rPr>
        <w:t xml:space="preserve"> </w:t>
      </w:r>
      <w:r w:rsidRPr="006323A9">
        <w:rPr>
          <w:u w:val="single"/>
        </w:rPr>
        <w:t xml:space="preserve"> </w:t>
      </w:r>
      <w:r w:rsidRPr="006323A9">
        <w:rPr>
          <w:rFonts w:hint="eastAsia"/>
        </w:rPr>
        <w:t>月</w:t>
      </w:r>
      <w:r w:rsidRPr="006323A9">
        <w:rPr>
          <w:u w:val="single"/>
        </w:rPr>
        <w:t xml:space="preserve"> </w:t>
      </w:r>
      <w:r w:rsidRPr="006323A9">
        <w:rPr>
          <w:rFonts w:hint="eastAsia"/>
          <w:u w:val="single"/>
        </w:rPr>
        <w:t xml:space="preserve"> </w:t>
      </w:r>
      <w:r w:rsidRPr="006323A9">
        <w:rPr>
          <w:u w:val="single"/>
        </w:rPr>
        <w:t xml:space="preserve"> </w:t>
      </w:r>
      <w:r w:rsidRPr="006323A9">
        <w:rPr>
          <w:rFonts w:hint="eastAsia"/>
        </w:rPr>
        <w:t>日</w:t>
      </w:r>
      <w:r w:rsidRPr="006323A9">
        <w:rPr>
          <w:u w:val="single"/>
        </w:rPr>
        <w:t xml:space="preserve"> </w:t>
      </w:r>
      <w:r w:rsidRPr="006323A9">
        <w:rPr>
          <w:rFonts w:hint="eastAsia"/>
          <w:u w:val="single"/>
        </w:rPr>
        <w:t xml:space="preserve"> </w:t>
      </w:r>
      <w:r w:rsidRPr="006323A9">
        <w:rPr>
          <w:u w:val="single"/>
        </w:rPr>
        <w:t xml:space="preserve"> </w:t>
      </w:r>
      <w:r w:rsidRPr="006323A9">
        <w:t>:</w:t>
      </w:r>
      <w:r w:rsidRPr="006323A9">
        <w:rPr>
          <w:u w:val="single"/>
        </w:rPr>
        <w:t xml:space="preserve"> </w:t>
      </w:r>
      <w:r w:rsidRPr="006323A9">
        <w:rPr>
          <w:rFonts w:hint="eastAsia"/>
          <w:u w:val="single"/>
        </w:rPr>
        <w:t xml:space="preserve"> </w:t>
      </w:r>
      <w:r w:rsidRPr="006323A9">
        <w:rPr>
          <w:u w:val="single"/>
        </w:rPr>
        <w:t xml:space="preserve"> </w:t>
      </w:r>
      <w:r w:rsidRPr="006323A9">
        <w:rPr>
          <w:rFonts w:hint="eastAsia"/>
        </w:rPr>
        <w:t>时（北京时间）（填入</w:t>
      </w:r>
      <w:r w:rsidRPr="006323A9">
        <w:rPr>
          <w:rStyle w:val="11"/>
          <w:rFonts w:hint="eastAsia"/>
        </w:rPr>
        <w:t>本须知</w:t>
      </w:r>
      <w:r w:rsidRPr="006323A9">
        <w:rPr>
          <w:rFonts w:hint="eastAsia"/>
        </w:rPr>
        <w:t>第</w:t>
      </w:r>
      <w:r w:rsidRPr="006323A9">
        <w:rPr>
          <w:rFonts w:hint="eastAsia"/>
        </w:rPr>
        <w:t>18</w:t>
      </w:r>
      <w:r w:rsidRPr="006323A9">
        <w:rPr>
          <w:rFonts w:hint="eastAsia"/>
        </w:rPr>
        <w:t>条规定的投标截止日期和时间）之前不得启封”的字样；和</w:t>
      </w:r>
    </w:p>
    <w:p w14:paraId="430BF709" w14:textId="770F9074" w:rsidR="00096C95" w:rsidRPr="006323A9" w:rsidRDefault="00CC428A">
      <w:pPr>
        <w:pStyle w:val="8"/>
        <w:ind w:left="1911" w:hanging="720"/>
      </w:pPr>
      <w:r w:rsidRPr="006323A9">
        <w:rPr>
          <w:rFonts w:hint="eastAsia"/>
        </w:rPr>
        <w:t>按</w:t>
      </w:r>
      <w:r w:rsidRPr="006323A9">
        <w:rPr>
          <w:rStyle w:val="11"/>
          <w:rFonts w:hint="eastAsia"/>
        </w:rPr>
        <w:t>本须知前附表</w:t>
      </w:r>
      <w:r w:rsidRPr="006323A9">
        <w:rPr>
          <w:rStyle w:val="a6"/>
          <w:rFonts w:hint="eastAsia"/>
        </w:rPr>
        <w:t>第</w:t>
      </w:r>
      <w:r w:rsidRPr="006323A9">
        <w:fldChar w:fldCharType="begin"/>
      </w:r>
      <w:r w:rsidRPr="006323A9">
        <w:instrText xml:space="preserve"> </w:instrText>
      </w:r>
      <w:r w:rsidRPr="006323A9">
        <w:rPr>
          <w:rFonts w:hint="eastAsia"/>
        </w:rPr>
        <w:instrText>REF _Ref389721144 \r \h</w:instrText>
      </w:r>
      <w:r w:rsidRPr="006323A9">
        <w:instrText xml:space="preserve">  \* MERGEFORMAT </w:instrText>
      </w:r>
      <w:r w:rsidRPr="006323A9">
        <w:fldChar w:fldCharType="separate"/>
      </w:r>
      <w:r w:rsidR="00A06A73">
        <w:t>9</w:t>
      </w:r>
      <w:r w:rsidRPr="006323A9">
        <w:fldChar w:fldCharType="end"/>
      </w:r>
      <w:r w:rsidRPr="006323A9">
        <w:rPr>
          <w:rFonts w:hint="eastAsia"/>
        </w:rPr>
        <w:t>项中说明的地址发往或送往指定地点。</w:t>
      </w:r>
    </w:p>
    <w:p w14:paraId="3D10F261" w14:textId="77777777" w:rsidR="00096C95" w:rsidRPr="006323A9" w:rsidRDefault="00CC428A">
      <w:pPr>
        <w:pStyle w:val="7"/>
        <w:ind w:left="1202" w:hanging="720"/>
      </w:pPr>
      <w:bookmarkStart w:id="438" w:name="_Ref452698119"/>
      <w:r w:rsidRPr="006323A9">
        <w:rPr>
          <w:rFonts w:hint="eastAsia"/>
        </w:rPr>
        <w:t>在外层信封上还应写明投标人的名称和地址，以便在投标文件被宣布为“迟到”时，能原封退回。</w:t>
      </w:r>
      <w:bookmarkEnd w:id="438"/>
    </w:p>
    <w:p w14:paraId="4E2F5279" w14:textId="77777777" w:rsidR="00096C95" w:rsidRPr="006323A9" w:rsidRDefault="00CC428A">
      <w:pPr>
        <w:pStyle w:val="7"/>
        <w:ind w:left="1202" w:hanging="720"/>
      </w:pPr>
      <w:r w:rsidRPr="006323A9">
        <w:rPr>
          <w:rFonts w:hint="eastAsia"/>
        </w:rPr>
        <w:lastRenderedPageBreak/>
        <w:t>如果未按</w:t>
      </w:r>
      <w:r w:rsidRPr="006323A9">
        <w:rPr>
          <w:rStyle w:val="a6"/>
          <w:rFonts w:hint="eastAsia"/>
        </w:rPr>
        <w:t>上述第（</w:t>
      </w:r>
      <w:r w:rsidRPr="006323A9">
        <w:rPr>
          <w:rStyle w:val="a6"/>
          <w:rFonts w:hint="eastAsia"/>
        </w:rPr>
        <w:t>1</w:t>
      </w:r>
      <w:r w:rsidRPr="006323A9">
        <w:rPr>
          <w:rStyle w:val="a6"/>
          <w:rFonts w:hint="eastAsia"/>
        </w:rPr>
        <w:t>）款和第（</w:t>
      </w:r>
      <w:r w:rsidRPr="006323A9">
        <w:rPr>
          <w:rStyle w:val="a6"/>
          <w:rFonts w:hint="eastAsia"/>
        </w:rPr>
        <w:t>2</w:t>
      </w:r>
      <w:r w:rsidRPr="006323A9">
        <w:rPr>
          <w:rStyle w:val="a6"/>
          <w:rFonts w:hint="eastAsia"/>
        </w:rPr>
        <w:t>）款的</w:t>
      </w:r>
      <w:r w:rsidRPr="006323A9">
        <w:rPr>
          <w:rFonts w:hint="eastAsia"/>
        </w:rPr>
        <w:t>要求做双层密封和加写标注，招标人和招标代理机构对误投或过早启封概不负责。但只要密封完好（无论单层或双层密封），招标人和招标代理机构将不拒收任何在截止时间前送达的投标文件。</w:t>
      </w:r>
    </w:p>
    <w:p w14:paraId="087BC0A1" w14:textId="77777777" w:rsidR="00096C95" w:rsidRPr="006323A9" w:rsidRDefault="00CC428A">
      <w:pPr>
        <w:pStyle w:val="7"/>
        <w:ind w:left="1202" w:hanging="720"/>
      </w:pPr>
      <w:r w:rsidRPr="006323A9">
        <w:rPr>
          <w:rFonts w:hint="eastAsia"/>
        </w:rPr>
        <w:t>对未从招标代理机构处领购招标文件的潜在投标人提交的投标文件，未通过资格预审的申请人提交的投标文件，逾期送达或密封不完好的投标文件，招标代理机构将不予受理（如果仅单独提交的投标声明未按规定密封，则只拒收投标声明，原投标文件仍将受理；内层密封情况不作为判定拒收的依据）。</w:t>
      </w:r>
    </w:p>
    <w:p w14:paraId="0E999DB5" w14:textId="77777777" w:rsidR="00096C95" w:rsidRPr="006323A9" w:rsidRDefault="00CC428A">
      <w:pPr>
        <w:pStyle w:val="1"/>
        <w:ind w:left="566" w:hangingChars="236" w:hanging="566"/>
      </w:pPr>
      <w:bookmarkStart w:id="439" w:name="_Toc8343705"/>
      <w:bookmarkStart w:id="440" w:name="_Toc452726951"/>
      <w:bookmarkStart w:id="441" w:name="_Toc2063828"/>
      <w:bookmarkStart w:id="442" w:name="_Toc64569310"/>
      <w:bookmarkStart w:id="443" w:name="_Toc434462802"/>
      <w:bookmarkStart w:id="444" w:name="_Toc452727311"/>
      <w:bookmarkStart w:id="445" w:name="_Toc2063699"/>
      <w:bookmarkStart w:id="446" w:name="_Toc302374141"/>
      <w:bookmarkStart w:id="447" w:name="_Toc25687924"/>
      <w:bookmarkStart w:id="448" w:name="_Toc434462191"/>
      <w:bookmarkStart w:id="449" w:name="_Toc434897305"/>
      <w:bookmarkStart w:id="450" w:name="_Toc452800696"/>
      <w:bookmarkStart w:id="451" w:name="_Ref434457602"/>
      <w:bookmarkStart w:id="452" w:name="_Toc512360101"/>
      <w:bookmarkStart w:id="453" w:name="_Toc452306109"/>
      <w:r w:rsidRPr="006323A9">
        <w:rPr>
          <w:rFonts w:hint="eastAsia"/>
        </w:rPr>
        <w:t>投标截止期</w:t>
      </w:r>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p>
    <w:p w14:paraId="3643EB97" w14:textId="600F6D86" w:rsidR="00096C95" w:rsidRPr="006323A9" w:rsidRDefault="00CC428A">
      <w:pPr>
        <w:pStyle w:val="2"/>
      </w:pPr>
      <w:bookmarkStart w:id="454" w:name="_Ref1964100"/>
      <w:r w:rsidRPr="006323A9">
        <w:rPr>
          <w:rFonts w:hint="eastAsia"/>
        </w:rPr>
        <w:t>招标代理机构收到投标文件的时间不得迟于</w:t>
      </w:r>
      <w:r w:rsidRPr="006323A9">
        <w:rPr>
          <w:rStyle w:val="11"/>
          <w:rFonts w:hint="eastAsia"/>
        </w:rPr>
        <w:t>本须知前附表</w:t>
      </w:r>
      <w:r w:rsidRPr="006323A9">
        <w:rPr>
          <w:rStyle w:val="a6"/>
          <w:rFonts w:hint="eastAsia"/>
        </w:rPr>
        <w:t>第</w:t>
      </w:r>
      <w:r w:rsidRPr="006323A9">
        <w:rPr>
          <w:rStyle w:val="a6"/>
        </w:rPr>
        <w:fldChar w:fldCharType="begin"/>
      </w:r>
      <w:r w:rsidRPr="006323A9">
        <w:rPr>
          <w:rStyle w:val="a6"/>
        </w:rPr>
        <w:instrText xml:space="preserve"> </w:instrText>
      </w:r>
      <w:r w:rsidRPr="006323A9">
        <w:rPr>
          <w:rStyle w:val="a6"/>
          <w:rFonts w:hint="eastAsia"/>
        </w:rPr>
        <w:instrText>REF _Ref389721167 \r \h</w:instrText>
      </w:r>
      <w:r w:rsidRPr="006323A9">
        <w:rPr>
          <w:rStyle w:val="a6"/>
        </w:rPr>
        <w:instrText xml:space="preserve">  \* MERGEFORMAT </w:instrText>
      </w:r>
      <w:r w:rsidRPr="006323A9">
        <w:rPr>
          <w:rStyle w:val="a6"/>
        </w:rPr>
      </w:r>
      <w:r w:rsidRPr="006323A9">
        <w:rPr>
          <w:rStyle w:val="a6"/>
        </w:rPr>
        <w:fldChar w:fldCharType="separate"/>
      </w:r>
      <w:r w:rsidR="00A06A73">
        <w:rPr>
          <w:rStyle w:val="a6"/>
        </w:rPr>
        <w:t>10</w:t>
      </w:r>
      <w:r w:rsidRPr="006323A9">
        <w:rPr>
          <w:rStyle w:val="a6"/>
        </w:rPr>
        <w:fldChar w:fldCharType="end"/>
      </w:r>
      <w:r w:rsidRPr="006323A9">
        <w:rPr>
          <w:rStyle w:val="a6"/>
          <w:rFonts w:hint="eastAsia"/>
        </w:rPr>
        <w:t>项</w:t>
      </w:r>
      <w:r w:rsidRPr="006323A9">
        <w:rPr>
          <w:rFonts w:hint="eastAsia"/>
        </w:rPr>
        <w:t>规定的截止日期和时间。</w:t>
      </w:r>
      <w:bookmarkEnd w:id="454"/>
    </w:p>
    <w:p w14:paraId="66B1DA97" w14:textId="77777777" w:rsidR="00096C95" w:rsidRPr="006323A9" w:rsidRDefault="00CC428A">
      <w:pPr>
        <w:pStyle w:val="2"/>
      </w:pPr>
      <w:r w:rsidRPr="006323A9">
        <w:rPr>
          <w:rFonts w:hint="eastAsia"/>
        </w:rPr>
        <w:t>招标人和招标代理机构可以按</w:t>
      </w:r>
      <w:r w:rsidRPr="006323A9">
        <w:rPr>
          <w:rStyle w:val="11"/>
          <w:rFonts w:hint="eastAsia"/>
        </w:rPr>
        <w:t>本须知</w:t>
      </w:r>
      <w:r w:rsidRPr="006323A9">
        <w:rPr>
          <w:rFonts w:hint="eastAsia"/>
        </w:rPr>
        <w:t>第</w:t>
      </w:r>
      <w:r w:rsidRPr="006323A9">
        <w:rPr>
          <w:rFonts w:hint="eastAsia"/>
        </w:rPr>
        <w:t>6</w:t>
      </w:r>
      <w:r w:rsidRPr="006323A9">
        <w:rPr>
          <w:rFonts w:hint="eastAsia"/>
        </w:rPr>
        <w:t>条的规定，通过修改招标文件的方式自行决定酌情延后投标截止期。在此情况下，招标人和招标代理机构与投标人之间受投标截止期制约的所有权利和义务均应延后至新的截止期。</w:t>
      </w:r>
    </w:p>
    <w:p w14:paraId="501BD1C9" w14:textId="77777777" w:rsidR="00096C95" w:rsidRPr="006323A9" w:rsidRDefault="00CC428A">
      <w:pPr>
        <w:pStyle w:val="1"/>
        <w:ind w:left="566" w:hangingChars="236" w:hanging="566"/>
      </w:pPr>
      <w:bookmarkStart w:id="455" w:name="_Toc64569311"/>
      <w:bookmarkStart w:id="456" w:name="_Toc2063829"/>
      <w:bookmarkStart w:id="457" w:name="_Toc452800697"/>
      <w:bookmarkStart w:id="458" w:name="_Toc2063700"/>
      <w:bookmarkStart w:id="459" w:name="_Toc434897306"/>
      <w:bookmarkStart w:id="460" w:name="_Toc434462192"/>
      <w:bookmarkStart w:id="461" w:name="_Toc25687925"/>
      <w:bookmarkStart w:id="462" w:name="_Toc452306110"/>
      <w:bookmarkStart w:id="463" w:name="_Toc8343706"/>
      <w:bookmarkStart w:id="464" w:name="_Toc452727312"/>
      <w:bookmarkStart w:id="465" w:name="_Toc434462803"/>
      <w:bookmarkStart w:id="466" w:name="_Toc302374142"/>
      <w:bookmarkStart w:id="467" w:name="_Toc512360102"/>
      <w:bookmarkStart w:id="468" w:name="_Toc452726952"/>
      <w:r w:rsidRPr="006323A9">
        <w:rPr>
          <w:rFonts w:hint="eastAsia"/>
        </w:rPr>
        <w:t>迟交的投标文件</w:t>
      </w:r>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p w14:paraId="564BDA52" w14:textId="77777777" w:rsidR="00096C95" w:rsidRPr="006323A9" w:rsidRDefault="00CC428A">
      <w:pPr>
        <w:pStyle w:val="2"/>
      </w:pPr>
      <w:r w:rsidRPr="006323A9">
        <w:rPr>
          <w:rFonts w:hint="eastAsia"/>
        </w:rPr>
        <w:t>按照本须知第</w:t>
      </w:r>
      <w:r w:rsidRPr="006323A9">
        <w:rPr>
          <w:rFonts w:hint="eastAsia"/>
        </w:rPr>
        <w:t>17</w:t>
      </w:r>
      <w:r w:rsidRPr="006323A9">
        <w:rPr>
          <w:rFonts w:hint="eastAsia"/>
        </w:rPr>
        <w:t>条和第</w:t>
      </w:r>
      <w:r w:rsidRPr="006323A9">
        <w:rPr>
          <w:rFonts w:hint="eastAsia"/>
        </w:rPr>
        <w:t>18</w:t>
      </w:r>
      <w:r w:rsidRPr="006323A9">
        <w:rPr>
          <w:rFonts w:hint="eastAsia"/>
        </w:rPr>
        <w:t>条的规定，招标代理机构将拒收并原封退回在其规定的截止期后收到的任何投标文件。</w:t>
      </w:r>
    </w:p>
    <w:p w14:paraId="37034E83" w14:textId="77777777" w:rsidR="00096C95" w:rsidRPr="006323A9" w:rsidRDefault="00CC428A">
      <w:pPr>
        <w:pStyle w:val="1"/>
        <w:ind w:left="566" w:hangingChars="236" w:hanging="566"/>
      </w:pPr>
      <w:bookmarkStart w:id="469" w:name="_Toc434462804"/>
      <w:bookmarkStart w:id="470" w:name="_Ref434457922"/>
      <w:bookmarkStart w:id="471" w:name="_Toc2063830"/>
      <w:bookmarkStart w:id="472" w:name="_Toc434897307"/>
      <w:bookmarkStart w:id="473" w:name="_Toc302374143"/>
      <w:bookmarkStart w:id="474" w:name="_Toc452726953"/>
      <w:bookmarkStart w:id="475" w:name="_Toc434462193"/>
      <w:bookmarkStart w:id="476" w:name="_Toc452727313"/>
      <w:bookmarkStart w:id="477" w:name="_Toc452800698"/>
      <w:bookmarkStart w:id="478" w:name="_Toc452306111"/>
      <w:bookmarkStart w:id="479" w:name="_Toc2063701"/>
      <w:bookmarkStart w:id="480" w:name="_Toc8343707"/>
      <w:bookmarkStart w:id="481" w:name="_Toc64569312"/>
      <w:bookmarkStart w:id="482" w:name="_Toc512360103"/>
      <w:bookmarkStart w:id="483" w:name="_Toc25687926"/>
      <w:r w:rsidRPr="006323A9">
        <w:rPr>
          <w:rFonts w:hint="eastAsia"/>
        </w:rPr>
        <w:t>投标文件的修改、撤回</w:t>
      </w:r>
      <w:bookmarkEnd w:id="469"/>
      <w:bookmarkEnd w:id="470"/>
      <w:bookmarkEnd w:id="471"/>
      <w:bookmarkEnd w:id="472"/>
      <w:bookmarkEnd w:id="473"/>
      <w:bookmarkEnd w:id="474"/>
      <w:bookmarkEnd w:id="475"/>
      <w:bookmarkEnd w:id="476"/>
      <w:bookmarkEnd w:id="477"/>
      <w:bookmarkEnd w:id="478"/>
      <w:bookmarkEnd w:id="479"/>
      <w:bookmarkEnd w:id="480"/>
      <w:r w:rsidRPr="006323A9">
        <w:rPr>
          <w:rFonts w:hint="eastAsia"/>
        </w:rPr>
        <w:t>和撤销</w:t>
      </w:r>
      <w:bookmarkEnd w:id="481"/>
      <w:bookmarkEnd w:id="482"/>
      <w:bookmarkEnd w:id="483"/>
    </w:p>
    <w:p w14:paraId="14E7BF73" w14:textId="77777777" w:rsidR="00096C95" w:rsidRPr="006323A9" w:rsidRDefault="00CC428A">
      <w:pPr>
        <w:pStyle w:val="2"/>
      </w:pPr>
      <w:r w:rsidRPr="006323A9">
        <w:rPr>
          <w:rFonts w:hint="eastAsia"/>
        </w:rPr>
        <w:t>投标人在递交投标文件后，可以修改或撤回其投标文件，但必须在规定的投标截止期之前，以书面形式通知招标代理机构。</w:t>
      </w:r>
    </w:p>
    <w:p w14:paraId="19A859AC" w14:textId="1F13DF4E" w:rsidR="00096C95" w:rsidRPr="006323A9" w:rsidRDefault="00CC428A">
      <w:pPr>
        <w:pStyle w:val="2"/>
      </w:pPr>
      <w:r w:rsidRPr="006323A9">
        <w:rPr>
          <w:rFonts w:hint="eastAsia"/>
        </w:rPr>
        <w:t>投标人的修改或撤回通知书应按</w:t>
      </w:r>
      <w:r w:rsidRPr="006323A9">
        <w:rPr>
          <w:rStyle w:val="11"/>
          <w:rFonts w:hint="eastAsia"/>
        </w:rPr>
        <w:t>本须知</w:t>
      </w:r>
      <w:r w:rsidRPr="006323A9">
        <w:rPr>
          <w:rFonts w:hint="eastAsia"/>
        </w:rPr>
        <w:t>第</w:t>
      </w:r>
      <w:r w:rsidRPr="006323A9">
        <w:fldChar w:fldCharType="begin"/>
      </w:r>
      <w:r w:rsidRPr="006323A9">
        <w:instrText xml:space="preserve"> REF _Ref51327911 \r \h  \* MERGEFORMAT </w:instrText>
      </w:r>
      <w:r w:rsidRPr="006323A9">
        <w:fldChar w:fldCharType="separate"/>
      </w:r>
      <w:r w:rsidR="00A06A73">
        <w:t>16</w:t>
      </w:r>
      <w:r w:rsidRPr="006323A9">
        <w:fldChar w:fldCharType="end"/>
      </w:r>
      <w:r w:rsidRPr="006323A9">
        <w:rPr>
          <w:rFonts w:hint="eastAsia"/>
        </w:rPr>
        <w:t>条和第</w:t>
      </w:r>
      <w:fldSimple w:instr=" REF _Ref434457642 \n  \* MERGEFORMAT ">
        <w:r w:rsidR="00A06A73">
          <w:t>17</w:t>
        </w:r>
      </w:fldSimple>
      <w:r w:rsidRPr="006323A9">
        <w:rPr>
          <w:rFonts w:hint="eastAsia"/>
        </w:rPr>
        <w:t>条的规定进行签署、密封、标记和发送，并应在信封上加注“修改”或“撤回”字样。</w:t>
      </w:r>
    </w:p>
    <w:p w14:paraId="6A84EC7B" w14:textId="77777777" w:rsidR="00096C95" w:rsidRPr="006323A9" w:rsidRDefault="00CC428A">
      <w:pPr>
        <w:pStyle w:val="2"/>
      </w:pPr>
      <w:r w:rsidRPr="006323A9">
        <w:rPr>
          <w:rFonts w:hint="eastAsia"/>
        </w:rPr>
        <w:t>在投标截止期之后，投标人不得对其投标文件做任何修改。</w:t>
      </w:r>
    </w:p>
    <w:p w14:paraId="08711217" w14:textId="06D715A4" w:rsidR="00096C95" w:rsidRPr="006323A9" w:rsidRDefault="00CC428A">
      <w:pPr>
        <w:pStyle w:val="2"/>
      </w:pPr>
      <w:r w:rsidRPr="006323A9">
        <w:rPr>
          <w:rFonts w:hint="eastAsia"/>
        </w:rPr>
        <w:t>根据</w:t>
      </w:r>
      <w:r w:rsidRPr="006323A9">
        <w:rPr>
          <w:rStyle w:val="11"/>
          <w:rFonts w:hint="eastAsia"/>
        </w:rPr>
        <w:t>本须知</w:t>
      </w:r>
      <w:r w:rsidRPr="006323A9">
        <w:rPr>
          <w:rFonts w:hint="eastAsia"/>
        </w:rPr>
        <w:t>第</w:t>
      </w:r>
      <w:fldSimple w:instr=" REF _Ref434457056 \n  \* MERGEFORMAT ">
        <w:r w:rsidR="00A06A73">
          <w:t>14.4</w:t>
        </w:r>
      </w:fldSimple>
      <w:r w:rsidRPr="006323A9">
        <w:rPr>
          <w:rFonts w:hint="eastAsia"/>
        </w:rPr>
        <w:t>条的规定，在投标截止期至投标人承诺的投标有效期届满这段时间内，投标人不得撤销其投标，否则其投标保证金将不予退还。</w:t>
      </w:r>
    </w:p>
    <w:p w14:paraId="74CFA2F1" w14:textId="77777777" w:rsidR="00096C95" w:rsidRPr="006323A9" w:rsidRDefault="00CC428A">
      <w:pPr>
        <w:pStyle w:val="flType"/>
      </w:pPr>
      <w:bookmarkStart w:id="484" w:name="_Toc301765384"/>
      <w:bookmarkStart w:id="485" w:name="_Toc512360104"/>
      <w:bookmarkStart w:id="486" w:name="_Toc130365604"/>
      <w:bookmarkStart w:id="487" w:name="_Toc512360021"/>
      <w:bookmarkStart w:id="488" w:name="_Toc2063831"/>
      <w:bookmarkStart w:id="489" w:name="_Toc64569313"/>
      <w:bookmarkStart w:id="490" w:name="_Toc104717860"/>
      <w:bookmarkStart w:id="491" w:name="_Toc38531275"/>
      <w:bookmarkStart w:id="492" w:name="_Toc2063974"/>
      <w:bookmarkStart w:id="493" w:name="_Toc514163866"/>
      <w:bookmarkStart w:id="494" w:name="_Toc25688940"/>
      <w:bookmarkStart w:id="495" w:name="_Toc389465260"/>
      <w:bookmarkStart w:id="496" w:name="_Toc497500470"/>
      <w:bookmarkStart w:id="497" w:name="_Toc38531546"/>
      <w:bookmarkStart w:id="498" w:name="_Toc8343708"/>
      <w:bookmarkStart w:id="499" w:name="_Toc512357553"/>
      <w:bookmarkStart w:id="500" w:name="_Toc2063942"/>
      <w:r w:rsidRPr="006323A9">
        <w:rPr>
          <w:rFonts w:hint="eastAsia"/>
        </w:rPr>
        <w:t>五、开标与评标</w:t>
      </w:r>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p>
    <w:p w14:paraId="5CAAE64B" w14:textId="77777777" w:rsidR="00096C95" w:rsidRPr="006323A9" w:rsidRDefault="00CC428A">
      <w:pPr>
        <w:pStyle w:val="1"/>
        <w:ind w:left="566" w:hangingChars="236" w:hanging="566"/>
      </w:pPr>
      <w:bookmarkStart w:id="501" w:name="_Toc2063832"/>
      <w:bookmarkStart w:id="502" w:name="_Toc434462805"/>
      <w:bookmarkStart w:id="503" w:name="_Toc8343709"/>
      <w:bookmarkStart w:id="504" w:name="_Ref434457255"/>
      <w:bookmarkStart w:id="505" w:name="_Toc302374144"/>
      <w:bookmarkStart w:id="506" w:name="_Toc434462194"/>
      <w:bookmarkStart w:id="507" w:name="_Toc512360105"/>
      <w:bookmarkStart w:id="508" w:name="_Toc25687927"/>
      <w:bookmarkStart w:id="509" w:name="_Toc434897308"/>
      <w:bookmarkStart w:id="510" w:name="_Toc2063702"/>
      <w:bookmarkStart w:id="511" w:name="_Toc64569314"/>
      <w:bookmarkStart w:id="512" w:name="_Toc452800699"/>
      <w:bookmarkStart w:id="513" w:name="_Toc452306112"/>
      <w:bookmarkStart w:id="514" w:name="_Toc452727314"/>
      <w:bookmarkStart w:id="515" w:name="_Toc452726954"/>
      <w:r w:rsidRPr="006323A9">
        <w:rPr>
          <w:rFonts w:hint="eastAsia"/>
        </w:rPr>
        <w:t>开标</w:t>
      </w:r>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p>
    <w:p w14:paraId="2351B712" w14:textId="54CC0F86" w:rsidR="00096C95" w:rsidRPr="006323A9" w:rsidRDefault="00CC428A">
      <w:pPr>
        <w:pStyle w:val="2"/>
      </w:pPr>
      <w:bookmarkStart w:id="516" w:name="_Ref389455348"/>
      <w:bookmarkStart w:id="517" w:name="_Ref434458987"/>
      <w:r w:rsidRPr="006323A9">
        <w:rPr>
          <w:rFonts w:hint="eastAsia"/>
        </w:rPr>
        <w:t>招标代理机构将在</w:t>
      </w:r>
      <w:r w:rsidRPr="006323A9">
        <w:rPr>
          <w:rStyle w:val="11"/>
          <w:rFonts w:hint="eastAsia"/>
        </w:rPr>
        <w:t>本须知前附表</w:t>
      </w:r>
      <w:r w:rsidRPr="006323A9">
        <w:rPr>
          <w:rFonts w:hint="eastAsia"/>
        </w:rPr>
        <w:t>第</w:t>
      </w:r>
      <w:r w:rsidRPr="006323A9">
        <w:fldChar w:fldCharType="begin"/>
      </w:r>
      <w:r w:rsidRPr="006323A9">
        <w:instrText xml:space="preserve"> </w:instrText>
      </w:r>
      <w:r w:rsidRPr="006323A9">
        <w:rPr>
          <w:rFonts w:hint="eastAsia"/>
        </w:rPr>
        <w:instrText>REF _Ref389721180 \r \h</w:instrText>
      </w:r>
      <w:r w:rsidRPr="006323A9">
        <w:instrText xml:space="preserve">  \* MERGEFORMAT </w:instrText>
      </w:r>
      <w:r w:rsidRPr="006323A9">
        <w:fldChar w:fldCharType="separate"/>
      </w:r>
      <w:r w:rsidR="00A06A73">
        <w:t>11</w:t>
      </w:r>
      <w:r w:rsidRPr="006323A9">
        <w:fldChar w:fldCharType="end"/>
      </w:r>
      <w:r w:rsidRPr="006323A9">
        <w:rPr>
          <w:rFonts w:hint="eastAsia"/>
        </w:rPr>
        <w:t>项规定的时间和地点组织公开开标。</w:t>
      </w:r>
      <w:bookmarkEnd w:id="516"/>
    </w:p>
    <w:p w14:paraId="10E8EFA1" w14:textId="77777777" w:rsidR="00096C95" w:rsidRPr="006323A9" w:rsidRDefault="00CC428A">
      <w:pPr>
        <w:pStyle w:val="2"/>
      </w:pPr>
      <w:r w:rsidRPr="006323A9">
        <w:rPr>
          <w:rFonts w:hint="eastAsia"/>
        </w:rPr>
        <w:t>当要求投标人通过纸型方式提交投标文件时，应符合下列规定：</w:t>
      </w:r>
    </w:p>
    <w:p w14:paraId="533DAEE8" w14:textId="77777777" w:rsidR="00096C95" w:rsidRPr="006323A9" w:rsidRDefault="00CC428A">
      <w:pPr>
        <w:pStyle w:val="7"/>
        <w:ind w:left="1202" w:hanging="720"/>
      </w:pPr>
      <w:r w:rsidRPr="006323A9">
        <w:rPr>
          <w:rFonts w:hint="eastAsia"/>
        </w:rPr>
        <w:t>投标人可委派代表参加，参加开标的代表应签名报到以证明其出席。</w:t>
      </w:r>
      <w:bookmarkEnd w:id="517"/>
    </w:p>
    <w:p w14:paraId="006BD5B3" w14:textId="77777777" w:rsidR="00096C95" w:rsidRPr="006323A9" w:rsidRDefault="00CC428A">
      <w:pPr>
        <w:pStyle w:val="7"/>
        <w:ind w:left="1202" w:hanging="720"/>
      </w:pPr>
      <w:r w:rsidRPr="006323A9">
        <w:rPr>
          <w:rFonts w:hint="eastAsia"/>
        </w:rPr>
        <w:t>按照</w:t>
      </w:r>
      <w:r w:rsidRPr="006323A9">
        <w:rPr>
          <w:rStyle w:val="11"/>
          <w:rFonts w:hint="eastAsia"/>
        </w:rPr>
        <w:t>本须知</w:t>
      </w:r>
      <w:r w:rsidRPr="006323A9">
        <w:rPr>
          <w:rFonts w:hint="eastAsia"/>
        </w:rPr>
        <w:t>第</w:t>
      </w:r>
      <w:r w:rsidRPr="006323A9">
        <w:rPr>
          <w:rFonts w:hint="eastAsia"/>
        </w:rPr>
        <w:t>20</w:t>
      </w:r>
      <w:r w:rsidRPr="006323A9">
        <w:rPr>
          <w:rFonts w:hint="eastAsia"/>
        </w:rPr>
        <w:t>条的规定，提交了可接受“撤回”通知的投标将不予启封。</w:t>
      </w:r>
    </w:p>
    <w:p w14:paraId="43F1D838" w14:textId="77777777" w:rsidR="00096C95" w:rsidRPr="006323A9" w:rsidRDefault="00CC428A">
      <w:pPr>
        <w:pStyle w:val="7"/>
        <w:ind w:left="1202" w:hanging="720"/>
      </w:pPr>
      <w:bookmarkStart w:id="518" w:name="_Ref434457964"/>
      <w:r w:rsidRPr="006323A9">
        <w:rPr>
          <w:rFonts w:hint="eastAsia"/>
        </w:rPr>
        <w:t>开标时，招标代理机构将当众宣读投标人的名称、投标价格、报价修改声明、修</w:t>
      </w:r>
      <w:r w:rsidRPr="006323A9">
        <w:rPr>
          <w:rFonts w:hint="eastAsia"/>
        </w:rPr>
        <w:lastRenderedPageBreak/>
        <w:t>改或撤回投标文件的书面通知、是否提交了投标保证金，以及招标代理机构认为合适的其他内容。只有在开标时唱出的折扣声明才能在评标时予以考虑。</w:t>
      </w:r>
      <w:bookmarkEnd w:id="518"/>
    </w:p>
    <w:p w14:paraId="3000ABEC" w14:textId="77777777" w:rsidR="00096C95" w:rsidRPr="006323A9" w:rsidRDefault="00CC428A">
      <w:pPr>
        <w:pStyle w:val="7"/>
        <w:ind w:left="1202" w:hanging="720"/>
      </w:pPr>
      <w:bookmarkStart w:id="519" w:name="_Ref46224561"/>
      <w:r w:rsidRPr="006323A9">
        <w:rPr>
          <w:rFonts w:hint="eastAsia"/>
        </w:rPr>
        <w:t>投标函或报价汇总表明确载明最终报价或优惠报价的，以此为准宣读并记录投标价格；投标函或报价汇总表未明确载明最终报价或优惠报价，且两处报价存在不一致的，开标时按投标函宣读投标价格并记录不一致的情况（投标函大写金额和小写金额不一致的，按大写金额宣读）</w:t>
      </w:r>
      <w:bookmarkEnd w:id="519"/>
      <w:r w:rsidRPr="006323A9">
        <w:rPr>
          <w:rFonts w:hint="eastAsia"/>
        </w:rPr>
        <w:t>。</w:t>
      </w:r>
    </w:p>
    <w:p w14:paraId="24D037EE" w14:textId="040873D0" w:rsidR="00096C95" w:rsidRPr="006323A9" w:rsidRDefault="00CC428A">
      <w:pPr>
        <w:pStyle w:val="7"/>
        <w:ind w:left="1202" w:hanging="720"/>
      </w:pPr>
      <w:r w:rsidRPr="006323A9">
        <w:rPr>
          <w:rFonts w:hint="eastAsia"/>
        </w:rPr>
        <w:t>招标代理机构将做开标记录，开标记录应包括按</w:t>
      </w:r>
      <w:r w:rsidRPr="006323A9">
        <w:rPr>
          <w:rStyle w:val="11"/>
          <w:rFonts w:hint="eastAsia"/>
        </w:rPr>
        <w:t>本须知</w:t>
      </w:r>
      <w:r w:rsidRPr="006323A9">
        <w:rPr>
          <w:rFonts w:hint="eastAsia"/>
        </w:rPr>
        <w:t>第</w:t>
      </w:r>
      <w:r w:rsidRPr="006323A9">
        <w:rPr>
          <w:rFonts w:hint="eastAsia"/>
        </w:rPr>
        <w:t>21.2</w:t>
      </w:r>
      <w:fldSimple w:instr=" REF _Ref434457964 \n  \* MERGEFORMAT ">
        <w:r w:rsidR="00A06A73">
          <w:rPr>
            <w:rFonts w:hint="eastAsia"/>
          </w:rPr>
          <w:t>（</w:t>
        </w:r>
        <w:r w:rsidR="00A06A73">
          <w:rPr>
            <w:rFonts w:hint="eastAsia"/>
          </w:rPr>
          <w:t>3</w:t>
        </w:r>
        <w:r w:rsidR="00A06A73">
          <w:rPr>
            <w:rFonts w:hint="eastAsia"/>
          </w:rPr>
          <w:t>）</w:t>
        </w:r>
      </w:fldSimple>
      <w:r w:rsidRPr="006323A9">
        <w:rPr>
          <w:rFonts w:hint="eastAsia"/>
        </w:rPr>
        <w:t>条规定在开标时宣读的全部内容。投标人代表应在开标记录上签字确认；当投标人不派代表参加开标会时，视为默认开标结果。</w:t>
      </w:r>
    </w:p>
    <w:p w14:paraId="62FE6BF7" w14:textId="77777777" w:rsidR="00096C95" w:rsidRPr="006323A9" w:rsidRDefault="00CC428A">
      <w:pPr>
        <w:pStyle w:val="1"/>
        <w:ind w:left="566" w:hangingChars="236" w:hanging="566"/>
      </w:pPr>
      <w:bookmarkStart w:id="520" w:name="_Toc38792121"/>
      <w:bookmarkStart w:id="521" w:name="_Toc38792125"/>
      <w:bookmarkStart w:id="522" w:name="_Toc64565551"/>
      <w:bookmarkStart w:id="523" w:name="_Toc38792128"/>
      <w:bookmarkStart w:id="524" w:name="_Toc38792126"/>
      <w:bookmarkStart w:id="525" w:name="_Toc64565557"/>
      <w:bookmarkStart w:id="526" w:name="_Toc64565562"/>
      <w:bookmarkStart w:id="527" w:name="_Toc38792117"/>
      <w:bookmarkStart w:id="528" w:name="_Toc38792122"/>
      <w:bookmarkStart w:id="529" w:name="_Toc64565561"/>
      <w:bookmarkStart w:id="530" w:name="_Toc64565552"/>
      <w:bookmarkStart w:id="531" w:name="_Toc64565553"/>
      <w:bookmarkStart w:id="532" w:name="_Toc38792130"/>
      <w:bookmarkStart w:id="533" w:name="_Toc38792129"/>
      <w:bookmarkStart w:id="534" w:name="_Toc38792131"/>
      <w:bookmarkStart w:id="535" w:name="_Toc64565549"/>
      <w:bookmarkStart w:id="536" w:name="_Toc38792119"/>
      <w:bookmarkStart w:id="537" w:name="_Toc64565555"/>
      <w:bookmarkStart w:id="538" w:name="_Toc38792123"/>
      <w:bookmarkStart w:id="539" w:name="_Toc64565558"/>
      <w:bookmarkStart w:id="540" w:name="_Toc64565563"/>
      <w:bookmarkStart w:id="541" w:name="_Toc64565559"/>
      <w:bookmarkStart w:id="542" w:name="_Toc64565550"/>
      <w:bookmarkStart w:id="543" w:name="_Toc38792118"/>
      <w:bookmarkStart w:id="544" w:name="_Toc64565554"/>
      <w:bookmarkStart w:id="545" w:name="_Toc38792127"/>
      <w:bookmarkStart w:id="546" w:name="_Toc38792120"/>
      <w:bookmarkStart w:id="547" w:name="_Toc64565560"/>
      <w:bookmarkStart w:id="548" w:name="_Toc64565556"/>
      <w:bookmarkStart w:id="549" w:name="_Toc38792124"/>
      <w:bookmarkStart w:id="550" w:name="_Toc452726955"/>
      <w:bookmarkStart w:id="551" w:name="_Toc452306113"/>
      <w:bookmarkStart w:id="552" w:name="_Toc452800700"/>
      <w:bookmarkStart w:id="553" w:name="_Toc8343710"/>
      <w:bookmarkStart w:id="554" w:name="_Toc25687929"/>
      <w:bookmarkStart w:id="555" w:name="_Toc2063703"/>
      <w:bookmarkStart w:id="556" w:name="_Toc2063833"/>
      <w:bookmarkStart w:id="557" w:name="_Toc434462806"/>
      <w:bookmarkStart w:id="558" w:name="_Toc434897309"/>
      <w:bookmarkStart w:id="559" w:name="_Toc302374145"/>
      <w:bookmarkStart w:id="560" w:name="_Toc512360107"/>
      <w:bookmarkStart w:id="561" w:name="_Toc434462195"/>
      <w:bookmarkStart w:id="562" w:name="_Toc64569315"/>
      <w:bookmarkStart w:id="563" w:name="_Toc452727315"/>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r w:rsidRPr="006323A9">
        <w:rPr>
          <w:rFonts w:hint="eastAsia"/>
        </w:rPr>
        <w:t>评标过程的保密性</w:t>
      </w:r>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p>
    <w:p w14:paraId="5580E002" w14:textId="77777777" w:rsidR="00096C95" w:rsidRPr="006323A9" w:rsidRDefault="00CC428A">
      <w:pPr>
        <w:pStyle w:val="2"/>
      </w:pPr>
      <w:r w:rsidRPr="006323A9">
        <w:rPr>
          <w:rFonts w:hint="eastAsia"/>
        </w:rPr>
        <w:t>公开开标后，直至向中标方授予合同为止，凡与对投标文件的审查、澄清、评价和比较有关的资料以及授标意见等，均不得向投标人及与评标无关的其他人透露。</w:t>
      </w:r>
    </w:p>
    <w:p w14:paraId="4C1EA18A" w14:textId="77777777" w:rsidR="00096C95" w:rsidRPr="006323A9" w:rsidRDefault="00CC428A">
      <w:pPr>
        <w:pStyle w:val="2"/>
      </w:pPr>
      <w:r w:rsidRPr="006323A9">
        <w:rPr>
          <w:rFonts w:hint="eastAsia"/>
        </w:rPr>
        <w:t>在评标过程中，如果投标人试图在投标文件的审查、澄清、评价、比较及授予合同方面向招标人、招标代理机构和（或）评标委员会的评委施加影响以谋取不当利益，评标委员会应当认定其投标无效。</w:t>
      </w:r>
    </w:p>
    <w:p w14:paraId="4E280BCA" w14:textId="77777777" w:rsidR="00096C95" w:rsidRPr="006323A9" w:rsidRDefault="00CC428A">
      <w:pPr>
        <w:pStyle w:val="1"/>
        <w:ind w:left="566" w:hangingChars="236" w:hanging="566"/>
      </w:pPr>
      <w:bookmarkStart w:id="564" w:name="_Toc434462807"/>
      <w:bookmarkStart w:id="565" w:name="_Toc64569316"/>
      <w:bookmarkStart w:id="566" w:name="_Toc2063704"/>
      <w:bookmarkStart w:id="567" w:name="_Toc452726956"/>
      <w:bookmarkStart w:id="568" w:name="_Toc434462196"/>
      <w:bookmarkStart w:id="569" w:name="_Toc434897310"/>
      <w:bookmarkStart w:id="570" w:name="_Toc302374146"/>
      <w:bookmarkStart w:id="571" w:name="_Toc25687930"/>
      <w:bookmarkStart w:id="572" w:name="_Toc8343711"/>
      <w:bookmarkStart w:id="573" w:name="_Toc452727316"/>
      <w:bookmarkStart w:id="574" w:name="_Toc2063834"/>
      <w:bookmarkStart w:id="575" w:name="_Toc452306114"/>
      <w:bookmarkStart w:id="576" w:name="_Toc512360108"/>
      <w:bookmarkStart w:id="577" w:name="_Toc452800701"/>
      <w:r w:rsidRPr="006323A9">
        <w:rPr>
          <w:rFonts w:hint="eastAsia"/>
        </w:rPr>
        <w:t>投标文件的澄清</w:t>
      </w:r>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p>
    <w:p w14:paraId="71592A5C" w14:textId="77777777" w:rsidR="00096C95" w:rsidRPr="006323A9" w:rsidRDefault="00CC428A">
      <w:pPr>
        <w:pStyle w:val="2"/>
      </w:pPr>
      <w:r w:rsidRPr="006323A9">
        <w:rPr>
          <w:rFonts w:hint="eastAsia"/>
        </w:rPr>
        <w:t>为有助于对投标文件的审查、评价和比较，评标委员会或经评标委员会授权的招标代理机构可要求投标人对其投标文件进行澄清，有关澄清的要求和答复应以书面形式提交。投标人的澄清、说明或者补正不得超出投标文件的范围或者改变投标文件的实质性内容。</w:t>
      </w:r>
    </w:p>
    <w:p w14:paraId="04BAED6F" w14:textId="77777777" w:rsidR="00096C95" w:rsidRPr="006323A9" w:rsidRDefault="00CC428A">
      <w:pPr>
        <w:pStyle w:val="2"/>
      </w:pPr>
      <w:r w:rsidRPr="006323A9">
        <w:rPr>
          <w:rFonts w:hint="eastAsia"/>
        </w:rPr>
        <w:t>评标委员会不接受投标人主动提出的澄清和解释。</w:t>
      </w:r>
    </w:p>
    <w:p w14:paraId="12335EEB" w14:textId="77777777" w:rsidR="00096C95" w:rsidRPr="006323A9" w:rsidRDefault="00CC428A">
      <w:pPr>
        <w:pStyle w:val="1"/>
        <w:ind w:left="566" w:hangingChars="236" w:hanging="566"/>
      </w:pPr>
      <w:bookmarkStart w:id="578" w:name="_Toc25687931"/>
      <w:bookmarkStart w:id="579" w:name="_Toc512360109"/>
      <w:bookmarkStart w:id="580" w:name="_Toc64569317"/>
      <w:r w:rsidRPr="006323A9">
        <w:rPr>
          <w:rFonts w:hint="eastAsia"/>
        </w:rPr>
        <w:t>评标办法</w:t>
      </w:r>
      <w:bookmarkEnd w:id="578"/>
      <w:bookmarkEnd w:id="579"/>
      <w:bookmarkEnd w:id="580"/>
    </w:p>
    <w:p w14:paraId="57CD1B8F" w14:textId="77777777" w:rsidR="00096C95" w:rsidRPr="006323A9" w:rsidRDefault="00CC428A">
      <w:pPr>
        <w:pStyle w:val="a5"/>
      </w:pPr>
      <w:r w:rsidRPr="006323A9">
        <w:rPr>
          <w:rFonts w:hint="eastAsia"/>
        </w:rPr>
        <w:t>本次招标将按招标文件第七章</w:t>
      </w:r>
      <w:r w:rsidRPr="006323A9">
        <w:rPr>
          <w:rStyle w:val="11"/>
          <w:rFonts w:hint="eastAsia"/>
        </w:rPr>
        <w:t>评标办法</w:t>
      </w:r>
      <w:r w:rsidRPr="006323A9">
        <w:rPr>
          <w:rFonts w:hint="eastAsia"/>
        </w:rPr>
        <w:t>所规定的评标方法和标准进行评标。</w:t>
      </w:r>
    </w:p>
    <w:p w14:paraId="72A73402" w14:textId="77777777" w:rsidR="00096C95" w:rsidRPr="006323A9" w:rsidRDefault="00CC428A">
      <w:pPr>
        <w:pStyle w:val="flType"/>
      </w:pPr>
      <w:bookmarkStart w:id="581" w:name="_Toc25688941"/>
      <w:bookmarkStart w:id="582" w:name="_Toc2063975"/>
      <w:bookmarkStart w:id="583" w:name="_Toc389465261"/>
      <w:bookmarkStart w:id="584" w:name="_Toc497500471"/>
      <w:bookmarkStart w:id="585" w:name="_Toc2063943"/>
      <w:bookmarkStart w:id="586" w:name="_Toc512360110"/>
      <w:bookmarkStart w:id="587" w:name="_Toc64569318"/>
      <w:bookmarkStart w:id="588" w:name="_Toc512360022"/>
      <w:bookmarkStart w:id="589" w:name="_Toc130365605"/>
      <w:bookmarkStart w:id="590" w:name="_Toc514163867"/>
      <w:bookmarkStart w:id="591" w:name="_Toc301765385"/>
      <w:bookmarkStart w:id="592" w:name="_Toc512357554"/>
      <w:bookmarkStart w:id="593" w:name="_Toc104717861"/>
      <w:bookmarkStart w:id="594" w:name="_Toc38531276"/>
      <w:bookmarkStart w:id="595" w:name="_Toc2063838"/>
      <w:bookmarkStart w:id="596" w:name="_Toc8343715"/>
      <w:bookmarkStart w:id="597" w:name="_Toc38531547"/>
      <w:r w:rsidRPr="006323A9">
        <w:rPr>
          <w:rFonts w:hint="eastAsia"/>
        </w:rPr>
        <w:t>六、授予合同</w:t>
      </w:r>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p>
    <w:p w14:paraId="1383229F" w14:textId="77777777" w:rsidR="00096C95" w:rsidRPr="006323A9" w:rsidRDefault="00CC428A">
      <w:pPr>
        <w:pStyle w:val="1"/>
        <w:ind w:left="566" w:hangingChars="236" w:hanging="566"/>
      </w:pPr>
      <w:bookmarkStart w:id="598" w:name="_Toc64569319"/>
      <w:bookmarkStart w:id="599" w:name="_Toc25687932"/>
      <w:bookmarkStart w:id="600" w:name="_Toc512360111"/>
      <w:r w:rsidRPr="006323A9">
        <w:rPr>
          <w:rFonts w:hint="eastAsia"/>
        </w:rPr>
        <w:t>定标</w:t>
      </w:r>
      <w:bookmarkEnd w:id="598"/>
      <w:bookmarkEnd w:id="599"/>
      <w:bookmarkEnd w:id="600"/>
    </w:p>
    <w:p w14:paraId="28D3E4D6" w14:textId="77777777" w:rsidR="00096C95" w:rsidRPr="006323A9" w:rsidRDefault="00CC428A">
      <w:pPr>
        <w:pStyle w:val="2"/>
      </w:pPr>
      <w:r w:rsidRPr="006323A9">
        <w:rPr>
          <w:rFonts w:hint="eastAsia"/>
        </w:rPr>
        <w:t>招标人应当在评标报告确定的中标候选人名单中按规定确定中标人。</w:t>
      </w:r>
    </w:p>
    <w:p w14:paraId="63FEAC9F" w14:textId="77777777" w:rsidR="00096C95" w:rsidRPr="006323A9" w:rsidRDefault="00CC428A">
      <w:pPr>
        <w:pStyle w:val="2"/>
      </w:pPr>
      <w:r w:rsidRPr="006323A9">
        <w:rPr>
          <w:rFonts w:hint="eastAsia"/>
        </w:rPr>
        <w:t>中标候选人的经营、财务状况发生较大变化或者存在违法行为，招标人认为可能影响其履约能力的，应当在发出中标通知书前由原评标委员会按照招标文件规定的标准和方法审查确认。</w:t>
      </w:r>
    </w:p>
    <w:p w14:paraId="3C314985" w14:textId="77777777" w:rsidR="00096C95" w:rsidRPr="006323A9" w:rsidRDefault="00CC428A">
      <w:pPr>
        <w:pStyle w:val="1"/>
        <w:ind w:left="566" w:hangingChars="236" w:hanging="566"/>
      </w:pPr>
      <w:bookmarkStart w:id="601" w:name="_Toc512360115"/>
      <w:bookmarkStart w:id="602" w:name="_Toc512360113"/>
      <w:bookmarkStart w:id="603" w:name="_Toc512360116"/>
      <w:bookmarkStart w:id="604" w:name="_Toc512359317"/>
      <w:bookmarkStart w:id="605" w:name="_Toc512359320"/>
      <w:bookmarkStart w:id="606" w:name="_Toc512360114"/>
      <w:bookmarkStart w:id="607" w:name="_Toc512359319"/>
      <w:bookmarkStart w:id="608" w:name="_Toc512359318"/>
      <w:bookmarkStart w:id="609" w:name="_Toc64569320"/>
      <w:bookmarkStart w:id="610" w:name="_Toc25687934"/>
      <w:bookmarkStart w:id="611" w:name="_Toc512359321"/>
      <w:bookmarkStart w:id="612" w:name="_Toc512360117"/>
      <w:bookmarkEnd w:id="601"/>
      <w:bookmarkEnd w:id="602"/>
      <w:bookmarkEnd w:id="603"/>
      <w:bookmarkEnd w:id="604"/>
      <w:bookmarkEnd w:id="605"/>
      <w:bookmarkEnd w:id="606"/>
      <w:bookmarkEnd w:id="607"/>
      <w:bookmarkEnd w:id="608"/>
      <w:r w:rsidRPr="006323A9">
        <w:rPr>
          <w:rFonts w:hint="eastAsia"/>
        </w:rPr>
        <w:t>终止招标</w:t>
      </w:r>
      <w:bookmarkEnd w:id="609"/>
      <w:bookmarkEnd w:id="610"/>
    </w:p>
    <w:p w14:paraId="49DE5386" w14:textId="77777777" w:rsidR="00096C95" w:rsidRPr="006323A9" w:rsidRDefault="00CC428A">
      <w:pPr>
        <w:pStyle w:val="a5"/>
      </w:pPr>
      <w:r w:rsidRPr="006323A9">
        <w:rPr>
          <w:rFonts w:hint="eastAsia"/>
        </w:rPr>
        <w:t>因重大变故采购任务取消的，招标人或招标代理机构将及时在原公告发布媒体上发布终</w:t>
      </w:r>
      <w:r w:rsidRPr="006323A9">
        <w:rPr>
          <w:rFonts w:hint="eastAsia"/>
        </w:rPr>
        <w:lastRenderedPageBreak/>
        <w:t>止公告，或者以书面形式通知已经获取招标文件、资格预审文件或者被邀请的潜在投标人。已经收取招标文件、资格预审文件费用或者投标保证金的，招标人或招标代理机构将及时退还所收取的招标文件、资格预审文件费用和所收取的投标保证金及银行同期存款利息。</w:t>
      </w:r>
    </w:p>
    <w:p w14:paraId="71371E35" w14:textId="77777777" w:rsidR="00096C95" w:rsidRPr="006323A9" w:rsidRDefault="00CC428A">
      <w:pPr>
        <w:pStyle w:val="1"/>
        <w:ind w:left="566" w:hangingChars="236" w:hanging="566"/>
      </w:pPr>
      <w:bookmarkStart w:id="613" w:name="_Toc434462203"/>
      <w:bookmarkStart w:id="614" w:name="_Toc512360118"/>
      <w:bookmarkStart w:id="615" w:name="_Toc2063843"/>
      <w:bookmarkStart w:id="616" w:name="_Toc434897317"/>
      <w:bookmarkStart w:id="617" w:name="_Toc302374154"/>
      <w:bookmarkStart w:id="618" w:name="_Toc452306121"/>
      <w:bookmarkStart w:id="619" w:name="_Toc434462814"/>
      <w:bookmarkStart w:id="620" w:name="_Toc452800709"/>
      <w:bookmarkStart w:id="621" w:name="_Toc8343720"/>
      <w:bookmarkStart w:id="622" w:name="_Toc452727324"/>
      <w:bookmarkStart w:id="623" w:name="_Toc25687935"/>
      <w:bookmarkStart w:id="624" w:name="_Toc64569321"/>
      <w:bookmarkStart w:id="625" w:name="_Toc2063712"/>
      <w:bookmarkStart w:id="626" w:name="_Toc452726964"/>
      <w:bookmarkEnd w:id="611"/>
      <w:bookmarkEnd w:id="612"/>
      <w:r w:rsidRPr="006323A9">
        <w:rPr>
          <w:rFonts w:hint="eastAsia"/>
        </w:rPr>
        <w:t>中标通知书</w:t>
      </w:r>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p>
    <w:p w14:paraId="6A8ED1FC" w14:textId="77777777" w:rsidR="00096C95" w:rsidRPr="006323A9" w:rsidRDefault="00CC428A">
      <w:pPr>
        <w:pStyle w:val="a5"/>
      </w:pPr>
      <w:r w:rsidRPr="006323A9">
        <w:rPr>
          <w:rFonts w:hint="eastAsia"/>
        </w:rPr>
        <w:t>在投标有效期届满之前，招标代理机构将按规定发布中标公告，同时向中标人发出中标通知书。</w:t>
      </w:r>
    </w:p>
    <w:p w14:paraId="041A9EC5" w14:textId="77777777" w:rsidR="00096C95" w:rsidRPr="006323A9" w:rsidRDefault="00CC428A">
      <w:pPr>
        <w:pStyle w:val="1"/>
        <w:ind w:left="566" w:hangingChars="236" w:hanging="566"/>
      </w:pPr>
      <w:bookmarkStart w:id="627" w:name="_Toc512360119"/>
      <w:bookmarkStart w:id="628" w:name="_Toc512359323"/>
      <w:bookmarkStart w:id="629" w:name="_Ref434457151"/>
      <w:bookmarkStart w:id="630" w:name="_Toc8343721"/>
      <w:bookmarkStart w:id="631" w:name="_Toc452726965"/>
      <w:bookmarkStart w:id="632" w:name="_Toc25687936"/>
      <w:bookmarkStart w:id="633" w:name="_Toc2063844"/>
      <w:bookmarkStart w:id="634" w:name="_Toc2063713"/>
      <w:bookmarkStart w:id="635" w:name="_Toc302374155"/>
      <w:bookmarkStart w:id="636" w:name="_Toc434462204"/>
      <w:bookmarkStart w:id="637" w:name="_Toc452727325"/>
      <w:bookmarkStart w:id="638" w:name="_Toc452306122"/>
      <w:bookmarkStart w:id="639" w:name="_Toc452800710"/>
      <w:bookmarkStart w:id="640" w:name="_Toc434462815"/>
      <w:bookmarkStart w:id="641" w:name="_Toc64569322"/>
      <w:bookmarkStart w:id="642" w:name="_Toc512360120"/>
      <w:bookmarkStart w:id="643" w:name="_Toc434897318"/>
      <w:bookmarkEnd w:id="627"/>
      <w:bookmarkEnd w:id="628"/>
      <w:r w:rsidRPr="006323A9">
        <w:rPr>
          <w:rFonts w:hint="eastAsia"/>
        </w:rPr>
        <w:t>签订合同</w:t>
      </w:r>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p>
    <w:p w14:paraId="0C49A677" w14:textId="77777777" w:rsidR="00096C95" w:rsidRPr="006323A9" w:rsidRDefault="00CC428A">
      <w:pPr>
        <w:pStyle w:val="2"/>
      </w:pPr>
      <w:bookmarkStart w:id="644" w:name="_Ref434458829"/>
      <w:r w:rsidRPr="006323A9">
        <w:rPr>
          <w:rFonts w:hint="eastAsia"/>
        </w:rPr>
        <w:t>中标人应当在招标代理机构发出中标通知书之日起三十（</w:t>
      </w:r>
      <w:r w:rsidRPr="006323A9">
        <w:rPr>
          <w:rFonts w:hint="eastAsia"/>
        </w:rPr>
        <w:t>30</w:t>
      </w:r>
      <w:r w:rsidRPr="006323A9">
        <w:rPr>
          <w:rFonts w:hint="eastAsia"/>
        </w:rPr>
        <w:t>）天内，按照招标文件和中标人投标文件的规定，与招标人签订书面合同</w:t>
      </w:r>
      <w:bookmarkEnd w:id="644"/>
      <w:r w:rsidRPr="006323A9">
        <w:rPr>
          <w:rFonts w:hint="eastAsia"/>
        </w:rPr>
        <w:t>。所签订的合同不得对招标文件确定的事项和中标人投标文件作实质性修改。</w:t>
      </w:r>
    </w:p>
    <w:p w14:paraId="0083CDDE" w14:textId="77777777" w:rsidR="00096C95" w:rsidRPr="006323A9" w:rsidRDefault="00CC428A">
      <w:pPr>
        <w:pStyle w:val="2"/>
      </w:pPr>
      <w:bookmarkStart w:id="645" w:name="_Ref434458848"/>
      <w:bookmarkStart w:id="646" w:name="_Ref512014197"/>
      <w:r w:rsidRPr="006323A9">
        <w:rPr>
          <w:rFonts w:hint="eastAsia"/>
        </w:rPr>
        <w:t>中标人无正当理由拒绝与招标人签订合同的，中标无效，招标人或招标代理机构可以不退还其投标保证金；招标人可以按照评标报告推荐的中标候选人名单按规定确定其他候选人为中标人，也可以重新招标。</w:t>
      </w:r>
      <w:bookmarkEnd w:id="645"/>
      <w:r w:rsidRPr="006323A9">
        <w:rPr>
          <w:rFonts w:hint="eastAsia"/>
        </w:rPr>
        <w:t>中标人未在法律规定期限内签订合同，或者拒绝按照招标文件和中标人投标文件的规定签订合同均视为拒绝与招标人签订合同。</w:t>
      </w:r>
      <w:bookmarkEnd w:id="646"/>
    </w:p>
    <w:p w14:paraId="5B7D7EAF" w14:textId="77777777" w:rsidR="00096C95" w:rsidRPr="006323A9" w:rsidRDefault="00CC428A">
      <w:pPr>
        <w:pStyle w:val="1"/>
        <w:ind w:left="566" w:hangingChars="236" w:hanging="566"/>
      </w:pPr>
      <w:bookmarkStart w:id="647" w:name="_Toc512359325"/>
      <w:bookmarkStart w:id="648" w:name="_Toc512360121"/>
      <w:bookmarkStart w:id="649" w:name="_Toc2063845"/>
      <w:bookmarkStart w:id="650" w:name="_Toc452726966"/>
      <w:bookmarkStart w:id="651" w:name="_Toc452727326"/>
      <w:bookmarkStart w:id="652" w:name="_Toc434897319"/>
      <w:bookmarkStart w:id="653" w:name="_Ref434457185"/>
      <w:bookmarkStart w:id="654" w:name="_Toc512360122"/>
      <w:bookmarkStart w:id="655" w:name="_Toc452800711"/>
      <w:bookmarkStart w:id="656" w:name="_Toc434462205"/>
      <w:bookmarkStart w:id="657" w:name="_Toc2063714"/>
      <w:bookmarkStart w:id="658" w:name="_Toc8343722"/>
      <w:bookmarkStart w:id="659" w:name="_Toc25687937"/>
      <w:bookmarkStart w:id="660" w:name="_Toc434462816"/>
      <w:bookmarkStart w:id="661" w:name="_Toc64569323"/>
      <w:bookmarkStart w:id="662" w:name="_Toc302374156"/>
      <w:bookmarkStart w:id="663" w:name="_Toc452306123"/>
      <w:bookmarkEnd w:id="647"/>
      <w:bookmarkEnd w:id="648"/>
      <w:r w:rsidRPr="006323A9">
        <w:rPr>
          <w:rFonts w:hint="eastAsia"/>
        </w:rPr>
        <w:t>履约保证金</w:t>
      </w:r>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p>
    <w:p w14:paraId="7871F2E3" w14:textId="77777777" w:rsidR="00096C95" w:rsidRPr="006323A9" w:rsidRDefault="00CC428A">
      <w:pPr>
        <w:pStyle w:val="2"/>
      </w:pPr>
      <w:bookmarkStart w:id="664" w:name="_Ref434458872"/>
      <w:r w:rsidRPr="006323A9">
        <w:rPr>
          <w:rFonts w:hint="eastAsia"/>
        </w:rPr>
        <w:t>中标人应按照</w:t>
      </w:r>
      <w:r w:rsidRPr="006323A9">
        <w:rPr>
          <w:rStyle w:val="11"/>
          <w:rFonts w:hint="eastAsia"/>
        </w:rPr>
        <w:t>合同条款</w:t>
      </w:r>
      <w:r w:rsidRPr="006323A9">
        <w:rPr>
          <w:rFonts w:hint="eastAsia"/>
        </w:rPr>
        <w:t>的规定，向招标人提交履约保证金，其形式应为招标文件第五章中规定的或其他招标人可以接受的形式。</w:t>
      </w:r>
      <w:bookmarkEnd w:id="664"/>
    </w:p>
    <w:p w14:paraId="467FE8AC" w14:textId="77777777" w:rsidR="00096C95" w:rsidRPr="006323A9" w:rsidRDefault="00CC428A">
      <w:pPr>
        <w:pStyle w:val="2"/>
      </w:pPr>
      <w:bookmarkStart w:id="665" w:name="_Toc64569324"/>
      <w:bookmarkStart w:id="666" w:name="_Toc25687938"/>
      <w:bookmarkStart w:id="667" w:name="_Toc25693406"/>
      <w:bookmarkStart w:id="668" w:name="_Toc38792141"/>
      <w:bookmarkStart w:id="669" w:name="_Toc25689243"/>
      <w:bookmarkStart w:id="670" w:name="_Toc38531504"/>
      <w:r w:rsidRPr="006323A9">
        <w:rPr>
          <w:rStyle w:val="11"/>
          <w:rFonts w:hint="eastAsia"/>
        </w:rPr>
        <w:t>合同条款</w:t>
      </w:r>
      <w:bookmarkEnd w:id="665"/>
      <w:bookmarkEnd w:id="666"/>
      <w:bookmarkEnd w:id="667"/>
      <w:bookmarkEnd w:id="668"/>
      <w:bookmarkEnd w:id="669"/>
      <w:bookmarkEnd w:id="670"/>
      <w:r w:rsidRPr="006323A9">
        <w:rPr>
          <w:rFonts w:hint="eastAsia"/>
        </w:rPr>
        <w:t>约定以招标人收到履约保证金为合同生效前提的，当投标保证金的有效期不足时，中标人有义务将投标保证金的有效期延长至双方约定的提交履约保证金期限后的合理时间，否则招标人有权暂扣其投标保证金，直至中标人提交履约保证金为止。</w:t>
      </w:r>
    </w:p>
    <w:p w14:paraId="340DF237" w14:textId="77777777" w:rsidR="00096C95" w:rsidRPr="006323A9" w:rsidRDefault="00CC428A">
      <w:pPr>
        <w:pStyle w:val="1"/>
        <w:ind w:left="566" w:hangingChars="236" w:hanging="566"/>
      </w:pPr>
      <w:bookmarkStart w:id="671" w:name="_Ref434815626"/>
      <w:bookmarkStart w:id="672" w:name="_Toc452727327"/>
      <w:bookmarkStart w:id="673" w:name="_Toc452800712"/>
      <w:bookmarkStart w:id="674" w:name="_Toc512360123"/>
      <w:bookmarkStart w:id="675" w:name="_Toc64569325"/>
      <w:bookmarkStart w:id="676" w:name="_Toc452726967"/>
      <w:bookmarkStart w:id="677" w:name="_Toc2063715"/>
      <w:bookmarkStart w:id="678" w:name="_Toc25687939"/>
      <w:bookmarkStart w:id="679" w:name="_Toc8343723"/>
      <w:bookmarkStart w:id="680" w:name="_Toc434897320"/>
      <w:bookmarkStart w:id="681" w:name="_Toc2063846"/>
      <w:bookmarkStart w:id="682" w:name="_Toc302374157"/>
      <w:bookmarkStart w:id="683" w:name="_Toc452306124"/>
      <w:r w:rsidRPr="006323A9">
        <w:rPr>
          <w:rFonts w:hint="eastAsia"/>
        </w:rPr>
        <w:t>招标服务费</w:t>
      </w:r>
      <w:bookmarkEnd w:id="671"/>
      <w:bookmarkEnd w:id="672"/>
      <w:bookmarkEnd w:id="673"/>
      <w:bookmarkEnd w:id="674"/>
      <w:bookmarkEnd w:id="675"/>
      <w:bookmarkEnd w:id="676"/>
      <w:bookmarkEnd w:id="677"/>
      <w:bookmarkEnd w:id="678"/>
      <w:bookmarkEnd w:id="679"/>
      <w:bookmarkEnd w:id="680"/>
      <w:bookmarkEnd w:id="681"/>
      <w:bookmarkEnd w:id="682"/>
      <w:bookmarkEnd w:id="683"/>
    </w:p>
    <w:p w14:paraId="1611F8C2" w14:textId="77777777" w:rsidR="00096C95" w:rsidRPr="006323A9" w:rsidRDefault="00CC428A">
      <w:pPr>
        <w:pStyle w:val="2"/>
      </w:pPr>
      <w:r w:rsidRPr="006323A9">
        <w:rPr>
          <w:rFonts w:hint="eastAsia"/>
        </w:rPr>
        <w:t>本次招标的招标服务费为</w:t>
      </w:r>
      <w:r w:rsidRPr="006323A9">
        <w:t>3</w:t>
      </w:r>
      <w:r w:rsidRPr="006323A9">
        <w:rPr>
          <w:rFonts w:hint="eastAsia"/>
        </w:rPr>
        <w:t>万元整，由所有中标人均摊，中标人在收到中标通知书后十四（</w:t>
      </w:r>
      <w:r w:rsidRPr="006323A9">
        <w:rPr>
          <w:rFonts w:hint="eastAsia"/>
        </w:rPr>
        <w:t>14</w:t>
      </w:r>
      <w:r w:rsidRPr="006323A9">
        <w:rPr>
          <w:rFonts w:hint="eastAsia"/>
        </w:rPr>
        <w:t>）天内支付。如果中标人未按上述规定向招标代理机构支付招标服务费，招标代理有权从其投标保证金中直接扣除。</w:t>
      </w:r>
    </w:p>
    <w:p w14:paraId="4A80D69C" w14:textId="77777777" w:rsidR="00096C95" w:rsidRPr="006323A9" w:rsidRDefault="00CC428A">
      <w:r w:rsidRPr="006323A9">
        <w:br w:type="page"/>
      </w:r>
      <w:r w:rsidRPr="006323A9">
        <w:rPr>
          <w:rFonts w:hint="eastAsia"/>
        </w:rPr>
        <w:lastRenderedPageBreak/>
        <w:t>附件</w:t>
      </w:r>
      <w:r w:rsidRPr="006323A9">
        <w:rPr>
          <w:rFonts w:hint="eastAsia"/>
        </w:rPr>
        <w:t>1</w:t>
      </w:r>
      <w:r w:rsidRPr="006323A9">
        <w:rPr>
          <w:rFonts w:hint="eastAsia"/>
        </w:rPr>
        <w:t>：</w:t>
      </w:r>
    </w:p>
    <w:p w14:paraId="4BB5F7FC" w14:textId="77777777" w:rsidR="00096C95" w:rsidRPr="006323A9" w:rsidRDefault="00CC428A">
      <w:pPr>
        <w:pStyle w:val="flName"/>
      </w:pPr>
      <w:bookmarkStart w:id="684" w:name="_Toc64569326"/>
      <w:bookmarkStart w:id="685" w:name="_Toc130365606"/>
      <w:bookmarkStart w:id="686" w:name="_Toc104717862"/>
      <w:r w:rsidRPr="006323A9">
        <w:rPr>
          <w:rFonts w:hint="eastAsia"/>
        </w:rPr>
        <w:t>上海国际招标有限公司投标保证金提交和退还操作须知</w:t>
      </w:r>
      <w:bookmarkEnd w:id="684"/>
      <w:bookmarkEnd w:id="685"/>
      <w:bookmarkEnd w:id="686"/>
    </w:p>
    <w:p w14:paraId="1EF76C2B" w14:textId="77777777" w:rsidR="00096C95" w:rsidRPr="006323A9" w:rsidRDefault="00CC428A">
      <w:pPr>
        <w:pStyle w:val="1"/>
        <w:numPr>
          <w:ilvl w:val="0"/>
          <w:numId w:val="0"/>
        </w:numPr>
        <w:spacing w:line="360" w:lineRule="exact"/>
      </w:pPr>
      <w:bookmarkStart w:id="687" w:name="_Ref329935320"/>
      <w:bookmarkStart w:id="688" w:name="_Ref202346040"/>
      <w:r w:rsidRPr="006323A9">
        <w:rPr>
          <w:rFonts w:ascii="黑体" w:hint="eastAsia"/>
        </w:rPr>
        <w:t>1</w:t>
      </w:r>
      <w:r w:rsidRPr="006323A9">
        <w:rPr>
          <w:rFonts w:ascii="黑体" w:hint="eastAsia"/>
        </w:rPr>
        <w:tab/>
      </w:r>
      <w:r w:rsidRPr="006323A9">
        <w:rPr>
          <w:rFonts w:hint="eastAsia"/>
        </w:rPr>
        <w:t>接收投标保证金的银行账户信息</w:t>
      </w:r>
      <w:bookmarkEnd w:id="687"/>
    </w:p>
    <w:p w14:paraId="14FD7D7F" w14:textId="77777777" w:rsidR="00096C95" w:rsidRPr="006323A9" w:rsidRDefault="00CC428A">
      <w:pPr>
        <w:pStyle w:val="2"/>
        <w:numPr>
          <w:ilvl w:val="0"/>
          <w:numId w:val="0"/>
        </w:numPr>
        <w:spacing w:afterLines="50" w:after="120" w:line="360" w:lineRule="exact"/>
      </w:pPr>
      <w:bookmarkStart w:id="689" w:name="_Ref329937703"/>
      <w:r w:rsidRPr="006323A9">
        <w:rPr>
          <w:rFonts w:ascii="黑体" w:eastAsia="黑体" w:hint="eastAsia"/>
        </w:rPr>
        <w:t>1.1</w:t>
      </w:r>
      <w:r w:rsidRPr="006323A9">
        <w:rPr>
          <w:rFonts w:ascii="黑体" w:eastAsia="黑体" w:hint="eastAsia"/>
        </w:rPr>
        <w:tab/>
      </w:r>
      <w:r w:rsidRPr="006323A9">
        <w:rPr>
          <w:rFonts w:hint="eastAsia"/>
        </w:rPr>
        <w:t>通过境内账户用人民币形式提交投标保证金银行账户信息</w:t>
      </w:r>
    </w:p>
    <w:p w14:paraId="5BC43CBD" w14:textId="77777777" w:rsidR="00096C95" w:rsidRPr="006323A9" w:rsidRDefault="00CC428A">
      <w:pPr>
        <w:pStyle w:val="7"/>
        <w:numPr>
          <w:ilvl w:val="0"/>
          <w:numId w:val="0"/>
        </w:numPr>
        <w:spacing w:line="360" w:lineRule="exact"/>
        <w:ind w:left="958" w:hanging="476"/>
      </w:pPr>
      <w:r w:rsidRPr="006323A9">
        <w:rPr>
          <w:rFonts w:ascii="黑体" w:eastAsia="黑体" w:hint="eastAsia"/>
        </w:rPr>
        <w:t>（1）</w:t>
      </w:r>
      <w:r w:rsidRPr="006323A9">
        <w:rPr>
          <w:rFonts w:ascii="黑体" w:eastAsia="黑体" w:hint="eastAsia"/>
        </w:rPr>
        <w:tab/>
      </w:r>
      <w:r w:rsidRPr="006323A9">
        <w:rPr>
          <w:rFonts w:hint="eastAsia"/>
        </w:rPr>
        <w:t>户名：上海国际招标有限公司</w:t>
      </w:r>
    </w:p>
    <w:p w14:paraId="125B0311" w14:textId="77777777" w:rsidR="00096C95" w:rsidRPr="006323A9" w:rsidRDefault="00CC428A">
      <w:pPr>
        <w:pStyle w:val="7"/>
        <w:numPr>
          <w:ilvl w:val="0"/>
          <w:numId w:val="0"/>
        </w:numPr>
        <w:spacing w:line="360" w:lineRule="exact"/>
        <w:ind w:left="958" w:hanging="476"/>
      </w:pPr>
      <w:r w:rsidRPr="006323A9">
        <w:rPr>
          <w:rFonts w:ascii="黑体" w:eastAsia="黑体" w:hint="eastAsia"/>
        </w:rPr>
        <w:t>（2）</w:t>
      </w:r>
      <w:r w:rsidRPr="006323A9">
        <w:rPr>
          <w:rFonts w:ascii="黑体" w:eastAsia="黑体" w:hint="eastAsia"/>
        </w:rPr>
        <w:tab/>
      </w:r>
      <w:r w:rsidRPr="006323A9">
        <w:rPr>
          <w:rFonts w:hint="eastAsia"/>
        </w:rPr>
        <w:t>账号：</w:t>
      </w:r>
      <w:r w:rsidRPr="006323A9">
        <w:rPr>
          <w:rFonts w:hint="eastAsia"/>
        </w:rPr>
        <w:t>215080920510001</w:t>
      </w:r>
    </w:p>
    <w:p w14:paraId="489165F0" w14:textId="77777777" w:rsidR="00096C95" w:rsidRPr="006323A9" w:rsidRDefault="00CC428A">
      <w:pPr>
        <w:pStyle w:val="7"/>
        <w:numPr>
          <w:ilvl w:val="0"/>
          <w:numId w:val="0"/>
        </w:numPr>
        <w:spacing w:line="360" w:lineRule="exact"/>
        <w:ind w:left="958" w:hanging="476"/>
      </w:pPr>
      <w:r w:rsidRPr="006323A9">
        <w:rPr>
          <w:rFonts w:ascii="黑体" w:eastAsia="黑体" w:hint="eastAsia"/>
        </w:rPr>
        <w:t>（3）</w:t>
      </w:r>
      <w:r w:rsidRPr="006323A9">
        <w:rPr>
          <w:rFonts w:ascii="黑体" w:eastAsia="黑体" w:hint="eastAsia"/>
        </w:rPr>
        <w:tab/>
      </w:r>
      <w:r w:rsidRPr="006323A9">
        <w:rPr>
          <w:rFonts w:hint="eastAsia"/>
        </w:rPr>
        <w:t>开户银行：招商银行股份有限公司上海普陀支行</w:t>
      </w:r>
    </w:p>
    <w:p w14:paraId="0D007BF6" w14:textId="77777777" w:rsidR="00096C95" w:rsidRPr="006323A9" w:rsidRDefault="00CC428A">
      <w:pPr>
        <w:pStyle w:val="7"/>
        <w:numPr>
          <w:ilvl w:val="0"/>
          <w:numId w:val="0"/>
        </w:numPr>
        <w:spacing w:afterLines="50" w:after="120" w:line="360" w:lineRule="exact"/>
        <w:ind w:left="958" w:hanging="476"/>
      </w:pPr>
      <w:r w:rsidRPr="006323A9">
        <w:rPr>
          <w:rFonts w:ascii="黑体" w:eastAsia="黑体" w:hint="eastAsia"/>
        </w:rPr>
        <w:t>（4）</w:t>
      </w:r>
      <w:r w:rsidRPr="006323A9">
        <w:rPr>
          <w:rFonts w:ascii="黑体" w:eastAsia="黑体" w:hint="eastAsia"/>
        </w:rPr>
        <w:tab/>
      </w:r>
      <w:r w:rsidRPr="006323A9">
        <w:rPr>
          <w:rFonts w:hint="eastAsia"/>
        </w:rPr>
        <w:t>联行号：</w:t>
      </w:r>
      <w:r w:rsidRPr="006323A9">
        <w:rPr>
          <w:rFonts w:hint="eastAsia"/>
        </w:rPr>
        <w:t>308290003191</w:t>
      </w:r>
    </w:p>
    <w:p w14:paraId="66A042B0" w14:textId="77777777" w:rsidR="00096C95" w:rsidRPr="006323A9" w:rsidRDefault="00CC428A">
      <w:pPr>
        <w:pStyle w:val="2"/>
        <w:numPr>
          <w:ilvl w:val="0"/>
          <w:numId w:val="0"/>
        </w:numPr>
        <w:spacing w:afterLines="50" w:after="120" w:line="360" w:lineRule="exact"/>
      </w:pPr>
      <w:r w:rsidRPr="006323A9">
        <w:rPr>
          <w:rFonts w:ascii="黑体" w:eastAsia="黑体" w:hint="eastAsia"/>
        </w:rPr>
        <w:t>1.2</w:t>
      </w:r>
      <w:r w:rsidRPr="006323A9">
        <w:rPr>
          <w:rFonts w:ascii="黑体" w:eastAsia="黑体" w:hint="eastAsia"/>
        </w:rPr>
        <w:tab/>
      </w:r>
      <w:r w:rsidRPr="006323A9">
        <w:rPr>
          <w:rFonts w:hint="eastAsia"/>
        </w:rPr>
        <w:t>通过境外账户用外币或人民币形式提交投标保证金的银行账户信息</w:t>
      </w:r>
    </w:p>
    <w:p w14:paraId="2D2B4E3A" w14:textId="77777777" w:rsidR="00096C95" w:rsidRPr="006323A9" w:rsidRDefault="00CC428A">
      <w:pPr>
        <w:pStyle w:val="7"/>
        <w:numPr>
          <w:ilvl w:val="0"/>
          <w:numId w:val="0"/>
        </w:numPr>
        <w:spacing w:line="360" w:lineRule="exact"/>
        <w:ind w:left="958" w:hanging="476"/>
      </w:pPr>
      <w:r w:rsidRPr="006323A9">
        <w:rPr>
          <w:rFonts w:ascii="黑体" w:eastAsia="黑体" w:hint="eastAsia"/>
        </w:rPr>
        <w:t>（1）</w:t>
      </w:r>
      <w:r w:rsidRPr="006323A9">
        <w:rPr>
          <w:rFonts w:ascii="黑体" w:eastAsia="黑体" w:hint="eastAsia"/>
        </w:rPr>
        <w:tab/>
      </w:r>
      <w:r w:rsidRPr="006323A9">
        <w:rPr>
          <w:rFonts w:hint="eastAsia"/>
        </w:rPr>
        <w:t>收款人开户银行</w:t>
      </w:r>
      <w:r w:rsidRPr="006323A9">
        <w:rPr>
          <w:rFonts w:hint="eastAsia"/>
        </w:rPr>
        <w:t>(ACCOUNT WITH INSTITUTION)</w:t>
      </w:r>
      <w:r w:rsidRPr="006323A9">
        <w:rPr>
          <w:rFonts w:hint="eastAsia"/>
        </w:rPr>
        <w:t>：</w:t>
      </w:r>
    </w:p>
    <w:p w14:paraId="7164DD4F" w14:textId="77777777" w:rsidR="00096C95" w:rsidRPr="006323A9" w:rsidRDefault="00CC428A">
      <w:pPr>
        <w:pStyle w:val="8"/>
        <w:numPr>
          <w:ilvl w:val="0"/>
          <w:numId w:val="0"/>
        </w:numPr>
        <w:spacing w:line="360" w:lineRule="exact"/>
        <w:ind w:left="1893" w:hanging="714"/>
      </w:pPr>
      <w:r w:rsidRPr="006323A9">
        <w:rPr>
          <w:rFonts w:ascii="黑体" w:eastAsia="黑体" w:hint="eastAsia"/>
        </w:rPr>
        <w:t>（a）</w:t>
      </w:r>
      <w:r w:rsidRPr="006323A9">
        <w:rPr>
          <w:rFonts w:ascii="黑体" w:eastAsia="黑体" w:hint="eastAsia"/>
        </w:rPr>
        <w:tab/>
      </w:r>
      <w:r w:rsidRPr="006323A9">
        <w:rPr>
          <w:rFonts w:hint="eastAsia"/>
        </w:rPr>
        <w:t>Bank: CHINA GUANGFA BANK, H.O.</w:t>
      </w:r>
    </w:p>
    <w:p w14:paraId="458B2286" w14:textId="77777777" w:rsidR="00096C95" w:rsidRPr="006323A9" w:rsidRDefault="00CC428A">
      <w:pPr>
        <w:pStyle w:val="8"/>
        <w:numPr>
          <w:ilvl w:val="0"/>
          <w:numId w:val="0"/>
        </w:numPr>
        <w:spacing w:line="360" w:lineRule="exact"/>
        <w:ind w:left="1893" w:hanging="714"/>
      </w:pPr>
      <w:r w:rsidRPr="006323A9">
        <w:rPr>
          <w:rFonts w:ascii="黑体" w:eastAsia="黑体" w:hint="eastAsia"/>
        </w:rPr>
        <w:t>（b）</w:t>
      </w:r>
      <w:r w:rsidRPr="006323A9">
        <w:rPr>
          <w:rFonts w:ascii="黑体" w:eastAsia="黑体" w:hint="eastAsia"/>
        </w:rPr>
        <w:tab/>
      </w:r>
      <w:r w:rsidRPr="006323A9">
        <w:rPr>
          <w:rFonts w:hint="eastAsia"/>
        </w:rPr>
        <w:t>Swift Code: GDBKCN22</w:t>
      </w:r>
    </w:p>
    <w:p w14:paraId="05B84E38" w14:textId="77777777" w:rsidR="00096C95" w:rsidRPr="006323A9" w:rsidRDefault="00CC428A">
      <w:pPr>
        <w:pStyle w:val="8"/>
        <w:numPr>
          <w:ilvl w:val="0"/>
          <w:numId w:val="0"/>
        </w:numPr>
        <w:spacing w:afterLines="50" w:after="120" w:line="360" w:lineRule="exact"/>
        <w:ind w:left="1893" w:hanging="714"/>
        <w:jc w:val="left"/>
      </w:pPr>
      <w:r w:rsidRPr="006323A9">
        <w:rPr>
          <w:rFonts w:ascii="黑体" w:eastAsia="黑体" w:hint="eastAsia"/>
        </w:rPr>
        <w:t>（c）</w:t>
      </w:r>
      <w:r w:rsidRPr="006323A9">
        <w:rPr>
          <w:rFonts w:ascii="黑体" w:eastAsia="黑体" w:hint="eastAsia"/>
        </w:rPr>
        <w:tab/>
      </w:r>
      <w:r w:rsidRPr="006323A9">
        <w:rPr>
          <w:rFonts w:hint="eastAsia"/>
        </w:rPr>
        <w:t>Address: No.713 EAST DONGFENG RD. YUEXIU DISTRICT, GUANGZHOU, GUANGDONG PROVINCE CHINA CHN</w:t>
      </w:r>
    </w:p>
    <w:p w14:paraId="0A9D5E2A" w14:textId="77777777" w:rsidR="00096C95" w:rsidRPr="006323A9" w:rsidRDefault="00CC428A">
      <w:pPr>
        <w:pStyle w:val="7"/>
        <w:numPr>
          <w:ilvl w:val="0"/>
          <w:numId w:val="0"/>
        </w:numPr>
        <w:spacing w:afterLines="50" w:after="120" w:line="360" w:lineRule="exact"/>
        <w:ind w:left="958" w:hanging="476"/>
      </w:pPr>
      <w:r w:rsidRPr="006323A9">
        <w:rPr>
          <w:rFonts w:ascii="黑体" w:eastAsia="黑体" w:hint="eastAsia"/>
        </w:rPr>
        <w:t>（2）</w:t>
      </w:r>
      <w:r w:rsidRPr="006323A9">
        <w:rPr>
          <w:rFonts w:ascii="黑体" w:eastAsia="黑体" w:hint="eastAsia"/>
        </w:rPr>
        <w:tab/>
      </w:r>
      <w:r w:rsidRPr="006323A9">
        <w:rPr>
          <w:rFonts w:hint="eastAsia"/>
        </w:rPr>
        <w:t>收款人名称、地址和账号</w:t>
      </w:r>
      <w:r w:rsidRPr="006323A9">
        <w:rPr>
          <w:rFonts w:hint="eastAsia"/>
        </w:rPr>
        <w:t>(BENEFICIARY)</w:t>
      </w:r>
      <w:r w:rsidRPr="006323A9">
        <w:rPr>
          <w:rFonts w:hint="eastAsia"/>
        </w:rPr>
        <w:t>：</w:t>
      </w:r>
    </w:p>
    <w:p w14:paraId="52321DFD" w14:textId="77777777" w:rsidR="00096C95" w:rsidRPr="006323A9" w:rsidRDefault="00CC428A">
      <w:pPr>
        <w:pStyle w:val="8"/>
        <w:numPr>
          <w:ilvl w:val="0"/>
          <w:numId w:val="0"/>
        </w:numPr>
        <w:spacing w:line="360" w:lineRule="exact"/>
        <w:ind w:left="1893" w:hanging="714"/>
      </w:pPr>
      <w:r w:rsidRPr="006323A9">
        <w:rPr>
          <w:rFonts w:ascii="黑体" w:eastAsia="黑体" w:hint="eastAsia"/>
        </w:rPr>
        <w:t>（a）</w:t>
      </w:r>
      <w:r w:rsidRPr="006323A9">
        <w:rPr>
          <w:rFonts w:ascii="黑体" w:eastAsia="黑体" w:hint="eastAsia"/>
        </w:rPr>
        <w:tab/>
      </w:r>
      <w:r w:rsidRPr="006323A9">
        <w:rPr>
          <w:rFonts w:hint="eastAsia"/>
        </w:rPr>
        <w:t xml:space="preserve">Beneficiary: </w:t>
      </w:r>
      <w:r w:rsidRPr="006323A9">
        <w:t>Shanghai International Tendering Co., Ltd.</w:t>
      </w:r>
    </w:p>
    <w:p w14:paraId="67B55D9B" w14:textId="77777777" w:rsidR="00096C95" w:rsidRPr="006323A9" w:rsidRDefault="00CC428A">
      <w:pPr>
        <w:pStyle w:val="8"/>
        <w:numPr>
          <w:ilvl w:val="0"/>
          <w:numId w:val="0"/>
        </w:numPr>
        <w:spacing w:line="360" w:lineRule="exact"/>
        <w:ind w:left="1893" w:hanging="714"/>
      </w:pPr>
      <w:r w:rsidRPr="006323A9">
        <w:rPr>
          <w:rFonts w:ascii="黑体" w:eastAsia="黑体" w:hint="eastAsia"/>
        </w:rPr>
        <w:t>（b）</w:t>
      </w:r>
      <w:r w:rsidRPr="006323A9">
        <w:rPr>
          <w:rFonts w:ascii="黑体" w:eastAsia="黑体" w:hint="eastAsia"/>
        </w:rPr>
        <w:tab/>
      </w:r>
      <w:r w:rsidRPr="006323A9">
        <w:rPr>
          <w:rFonts w:hint="eastAsia"/>
        </w:rPr>
        <w:t xml:space="preserve">Address: 14/F.358 Yan An Road(W), </w:t>
      </w:r>
      <w:r w:rsidRPr="006323A9">
        <w:t>Shanghai</w:t>
      </w:r>
      <w:r w:rsidRPr="006323A9">
        <w:rPr>
          <w:rFonts w:hint="eastAsia"/>
        </w:rPr>
        <w:t xml:space="preserve"> 200040, P.R.China</w:t>
      </w:r>
    </w:p>
    <w:p w14:paraId="33D4F653" w14:textId="77777777" w:rsidR="00096C95" w:rsidRPr="006323A9" w:rsidRDefault="00CC428A">
      <w:pPr>
        <w:pStyle w:val="8"/>
        <w:numPr>
          <w:ilvl w:val="0"/>
          <w:numId w:val="0"/>
        </w:numPr>
        <w:spacing w:line="360" w:lineRule="exact"/>
        <w:ind w:left="1893" w:hanging="714"/>
      </w:pPr>
      <w:r w:rsidRPr="006323A9">
        <w:rPr>
          <w:rFonts w:ascii="黑体" w:eastAsia="黑体" w:hint="eastAsia"/>
        </w:rPr>
        <w:t>（c）</w:t>
      </w:r>
      <w:r w:rsidRPr="006323A9">
        <w:rPr>
          <w:rFonts w:ascii="黑体" w:eastAsia="黑体" w:hint="eastAsia"/>
        </w:rPr>
        <w:tab/>
      </w:r>
      <w:r w:rsidRPr="006323A9">
        <w:rPr>
          <w:rFonts w:hint="eastAsia"/>
        </w:rPr>
        <w:t>A/C No.: 9550880025773600153(CNY)   CNAPS:306290003671</w:t>
      </w:r>
    </w:p>
    <w:p w14:paraId="0BFAA107" w14:textId="77777777" w:rsidR="00096C95" w:rsidRPr="006323A9" w:rsidRDefault="00CC428A">
      <w:pPr>
        <w:pStyle w:val="8"/>
        <w:numPr>
          <w:ilvl w:val="0"/>
          <w:numId w:val="0"/>
        </w:numPr>
        <w:spacing w:line="360" w:lineRule="exact"/>
        <w:ind w:left="1893" w:hanging="714"/>
      </w:pPr>
      <w:r w:rsidRPr="006323A9">
        <w:rPr>
          <w:rFonts w:ascii="黑体" w:eastAsia="黑体" w:hint="eastAsia"/>
        </w:rPr>
        <w:t>（d）</w:t>
      </w:r>
      <w:r w:rsidRPr="006323A9">
        <w:rPr>
          <w:rFonts w:ascii="黑体" w:eastAsia="黑体" w:hint="eastAsia"/>
        </w:rPr>
        <w:tab/>
      </w:r>
      <w:r w:rsidRPr="006323A9">
        <w:rPr>
          <w:rFonts w:hint="eastAsia"/>
        </w:rPr>
        <w:t>A/C No.: 9550880025773600333(USD)</w:t>
      </w:r>
    </w:p>
    <w:p w14:paraId="290038F9" w14:textId="77777777" w:rsidR="00096C95" w:rsidRPr="006323A9" w:rsidRDefault="00CC428A">
      <w:pPr>
        <w:pStyle w:val="8"/>
        <w:numPr>
          <w:ilvl w:val="0"/>
          <w:numId w:val="0"/>
        </w:numPr>
        <w:spacing w:line="360" w:lineRule="exact"/>
        <w:ind w:left="1893" w:hanging="714"/>
      </w:pPr>
      <w:r w:rsidRPr="006323A9">
        <w:rPr>
          <w:rFonts w:ascii="黑体" w:eastAsia="黑体" w:hint="eastAsia"/>
        </w:rPr>
        <w:t>（e）</w:t>
      </w:r>
      <w:r w:rsidRPr="006323A9">
        <w:rPr>
          <w:rFonts w:ascii="黑体" w:eastAsia="黑体" w:hint="eastAsia"/>
        </w:rPr>
        <w:tab/>
      </w:r>
      <w:r w:rsidRPr="006323A9">
        <w:rPr>
          <w:rFonts w:hint="eastAsia"/>
        </w:rPr>
        <w:t>A/C No.: 9550880025773600513(EUR)</w:t>
      </w:r>
    </w:p>
    <w:p w14:paraId="0896817A" w14:textId="77777777" w:rsidR="00096C95" w:rsidRPr="006323A9" w:rsidRDefault="00CC428A">
      <w:pPr>
        <w:pStyle w:val="8"/>
        <w:numPr>
          <w:ilvl w:val="0"/>
          <w:numId w:val="0"/>
        </w:numPr>
        <w:spacing w:line="360" w:lineRule="exact"/>
        <w:ind w:left="1893" w:hanging="714"/>
      </w:pPr>
      <w:r w:rsidRPr="006323A9">
        <w:rPr>
          <w:rFonts w:ascii="黑体" w:eastAsia="黑体" w:hint="eastAsia"/>
        </w:rPr>
        <w:t>（f）</w:t>
      </w:r>
      <w:r w:rsidRPr="006323A9">
        <w:rPr>
          <w:rFonts w:ascii="黑体" w:eastAsia="黑体" w:hint="eastAsia"/>
        </w:rPr>
        <w:tab/>
      </w:r>
      <w:r w:rsidRPr="006323A9">
        <w:rPr>
          <w:rFonts w:hint="eastAsia"/>
        </w:rPr>
        <w:t>A/C No.: 9550880025773600423(JPY)</w:t>
      </w:r>
    </w:p>
    <w:bookmarkEnd w:id="689"/>
    <w:p w14:paraId="10F1D0B5" w14:textId="77777777" w:rsidR="00096C95" w:rsidRPr="006323A9" w:rsidRDefault="00CC428A">
      <w:pPr>
        <w:pStyle w:val="1"/>
        <w:numPr>
          <w:ilvl w:val="0"/>
          <w:numId w:val="0"/>
        </w:numPr>
        <w:spacing w:line="360" w:lineRule="exact"/>
      </w:pPr>
      <w:r w:rsidRPr="006323A9">
        <w:rPr>
          <w:rFonts w:ascii="黑体" w:hint="eastAsia"/>
        </w:rPr>
        <w:t>2</w:t>
      </w:r>
      <w:r w:rsidRPr="006323A9">
        <w:rPr>
          <w:rFonts w:ascii="黑体" w:hint="eastAsia"/>
        </w:rPr>
        <w:tab/>
      </w:r>
      <w:r w:rsidRPr="006323A9">
        <w:rPr>
          <w:rFonts w:hint="eastAsia"/>
        </w:rPr>
        <w:t>投标保证金的提交</w:t>
      </w:r>
      <w:bookmarkEnd w:id="688"/>
    </w:p>
    <w:p w14:paraId="27E069C0" w14:textId="77777777" w:rsidR="00096C95" w:rsidRPr="006323A9" w:rsidRDefault="00CC428A">
      <w:pPr>
        <w:pStyle w:val="2"/>
        <w:numPr>
          <w:ilvl w:val="0"/>
          <w:numId w:val="0"/>
        </w:numPr>
        <w:spacing w:afterLines="50" w:after="120" w:line="360" w:lineRule="exact"/>
      </w:pPr>
      <w:bookmarkStart w:id="690" w:name="_Ref202337736"/>
      <w:r w:rsidRPr="006323A9">
        <w:rPr>
          <w:rFonts w:ascii="黑体" w:eastAsia="黑体" w:hint="eastAsia"/>
        </w:rPr>
        <w:t>2.1</w:t>
      </w:r>
      <w:r w:rsidRPr="006323A9">
        <w:rPr>
          <w:rFonts w:ascii="黑体" w:eastAsia="黑体" w:hint="eastAsia"/>
        </w:rPr>
        <w:tab/>
      </w:r>
      <w:r w:rsidRPr="006323A9">
        <w:rPr>
          <w:rFonts w:hint="eastAsia"/>
        </w:rPr>
        <w:t>投标人应当</w:t>
      </w:r>
      <w:bookmarkStart w:id="691" w:name="OLE_LINK1"/>
      <w:bookmarkStart w:id="692" w:name="OLE_LINK2"/>
      <w:r w:rsidRPr="006323A9">
        <w:rPr>
          <w:rFonts w:hint="eastAsia"/>
        </w:rPr>
        <w:t>采用法律法规规定的非现钞</w:t>
      </w:r>
      <w:bookmarkEnd w:id="691"/>
      <w:bookmarkEnd w:id="692"/>
      <w:r w:rsidRPr="006323A9">
        <w:rPr>
          <w:rFonts w:hint="eastAsia"/>
        </w:rPr>
        <w:t>形式提交投标保证金。</w:t>
      </w:r>
      <w:bookmarkEnd w:id="690"/>
      <w:r w:rsidRPr="006323A9">
        <w:rPr>
          <w:rFonts w:hint="eastAsia"/>
        </w:rPr>
        <w:t>投标人不得以现钞形式提交投标保证金，也不得用经过背书转让的支票、银行本票或银行汇票提交投标保证金。</w:t>
      </w:r>
    </w:p>
    <w:p w14:paraId="6745B4DA" w14:textId="77777777" w:rsidR="00096C95" w:rsidRPr="006323A9" w:rsidRDefault="00CC428A">
      <w:pPr>
        <w:pStyle w:val="2"/>
        <w:numPr>
          <w:ilvl w:val="0"/>
          <w:numId w:val="0"/>
        </w:numPr>
        <w:spacing w:afterLines="50" w:after="120" w:line="360" w:lineRule="exact"/>
      </w:pPr>
      <w:bookmarkStart w:id="693" w:name="_Ref329933364"/>
      <w:r w:rsidRPr="006323A9">
        <w:rPr>
          <w:rFonts w:ascii="黑体" w:eastAsia="黑体" w:hint="eastAsia"/>
        </w:rPr>
        <w:t>2.2</w:t>
      </w:r>
      <w:r w:rsidRPr="006323A9">
        <w:rPr>
          <w:rFonts w:ascii="黑体" w:eastAsia="黑体" w:hint="eastAsia"/>
        </w:rPr>
        <w:tab/>
      </w:r>
      <w:r w:rsidRPr="006323A9">
        <w:rPr>
          <w:rFonts w:hint="eastAsia"/>
        </w:rPr>
        <w:t>中国境外（含港、澳、台地区，下同）的投标人可以授权中国境内的某单位采用</w:t>
      </w:r>
      <w:r w:rsidRPr="006323A9">
        <w:rPr>
          <w:rStyle w:val="11"/>
          <w:rFonts w:hint="eastAsia"/>
        </w:rPr>
        <w:t>本须知</w:t>
      </w:r>
      <w:r w:rsidRPr="006323A9">
        <w:rPr>
          <w:rFonts w:hint="eastAsia"/>
        </w:rPr>
        <w:t>第</w:t>
      </w:r>
      <w:r w:rsidRPr="006323A9">
        <w:t>2.1</w:t>
      </w:r>
      <w:r w:rsidRPr="006323A9">
        <w:rPr>
          <w:rFonts w:hint="eastAsia"/>
        </w:rPr>
        <w:t>条所列形式代替其提交投标保证金；或者通过一家在中国境内或境外信誉好的银行直接开具投标保证金保函。当采用前一种方式提交时，投标人应在其投标文件中附有格式如</w:t>
      </w:r>
      <w:r w:rsidRPr="006323A9">
        <w:rPr>
          <w:rStyle w:val="11"/>
          <w:rFonts w:hint="eastAsia"/>
        </w:rPr>
        <w:t>本须知</w:t>
      </w:r>
      <w:r w:rsidRPr="006323A9">
        <w:rPr>
          <w:rFonts w:hint="eastAsia"/>
        </w:rPr>
        <w:t>附件所示的授权书</w:t>
      </w:r>
      <w:bookmarkEnd w:id="693"/>
      <w:r w:rsidRPr="006323A9">
        <w:rPr>
          <w:rFonts w:hint="eastAsia"/>
        </w:rPr>
        <w:t>。</w:t>
      </w:r>
    </w:p>
    <w:p w14:paraId="783801AF" w14:textId="77777777" w:rsidR="00096C95" w:rsidRPr="006323A9" w:rsidRDefault="00CC428A">
      <w:pPr>
        <w:pStyle w:val="2"/>
        <w:numPr>
          <w:ilvl w:val="0"/>
          <w:numId w:val="0"/>
        </w:numPr>
        <w:spacing w:afterLines="50" w:after="120" w:line="360" w:lineRule="exact"/>
      </w:pPr>
      <w:r w:rsidRPr="006323A9">
        <w:rPr>
          <w:rFonts w:ascii="黑体" w:eastAsia="黑体" w:hint="eastAsia"/>
        </w:rPr>
        <w:t>2.3</w:t>
      </w:r>
      <w:r w:rsidRPr="006323A9">
        <w:rPr>
          <w:rFonts w:ascii="黑体" w:eastAsia="黑体" w:hint="eastAsia"/>
        </w:rPr>
        <w:tab/>
      </w:r>
      <w:r w:rsidRPr="006323A9">
        <w:rPr>
          <w:rFonts w:hint="eastAsia"/>
        </w:rPr>
        <w:t>投标人为联合体的，应由联合体各方或者联合体中的牵头人提交投标保证金，且所提交的投标保证金应对联合体的所有成员均具有约束力。</w:t>
      </w:r>
    </w:p>
    <w:p w14:paraId="17A58565" w14:textId="77777777" w:rsidR="00096C95" w:rsidRPr="006323A9" w:rsidRDefault="00CC428A">
      <w:pPr>
        <w:pStyle w:val="2"/>
        <w:numPr>
          <w:ilvl w:val="0"/>
          <w:numId w:val="0"/>
        </w:numPr>
        <w:spacing w:afterLines="50" w:after="120" w:line="360" w:lineRule="exact"/>
      </w:pPr>
      <w:bookmarkStart w:id="694" w:name="_Hlk187608149"/>
      <w:r w:rsidRPr="006323A9">
        <w:rPr>
          <w:rFonts w:ascii="黑体" w:eastAsia="黑体" w:hint="eastAsia"/>
        </w:rPr>
        <w:t>2.4</w:t>
      </w:r>
      <w:r w:rsidRPr="006323A9">
        <w:rPr>
          <w:rFonts w:ascii="黑体" w:eastAsia="黑体" w:hint="eastAsia"/>
        </w:rPr>
        <w:tab/>
      </w:r>
      <w:r w:rsidRPr="006323A9">
        <w:rPr>
          <w:rFonts w:hint="eastAsia"/>
        </w:rPr>
        <w:t>当投标人用保函形式提交投标保证金时，保函的格式应采用招标文件中所附的“投标保</w:t>
      </w:r>
      <w:r w:rsidRPr="006323A9">
        <w:rPr>
          <w:rFonts w:hint="eastAsia"/>
        </w:rPr>
        <w:lastRenderedPageBreak/>
        <w:t>证金保函格式”；保函的申请人应为投标人或</w:t>
      </w:r>
      <w:r w:rsidRPr="006323A9">
        <w:rPr>
          <w:rStyle w:val="11"/>
          <w:rFonts w:hint="eastAsia"/>
        </w:rPr>
        <w:t>本须知</w:t>
      </w:r>
      <w:r w:rsidRPr="006323A9">
        <w:rPr>
          <w:rFonts w:hint="eastAsia"/>
        </w:rPr>
        <w:t>第</w:t>
      </w:r>
      <w:r w:rsidRPr="006323A9">
        <w:t>2.2</w:t>
      </w:r>
      <w:r w:rsidRPr="006323A9">
        <w:rPr>
          <w:rFonts w:hint="eastAsia"/>
        </w:rPr>
        <w:t>条所述的被授权人，保函受益人应为招标人。保函不单独提供投标保证金收据。</w:t>
      </w:r>
    </w:p>
    <w:p w14:paraId="43FB400B" w14:textId="77777777" w:rsidR="00096C95" w:rsidRPr="006323A9" w:rsidRDefault="00CC428A">
      <w:pPr>
        <w:pStyle w:val="2"/>
        <w:numPr>
          <w:ilvl w:val="0"/>
          <w:numId w:val="0"/>
        </w:numPr>
        <w:spacing w:afterLines="50" w:after="120" w:line="360" w:lineRule="exact"/>
      </w:pPr>
      <w:bookmarkStart w:id="695" w:name="_Ref329956715"/>
      <w:bookmarkStart w:id="696" w:name="_Ref202341326"/>
      <w:bookmarkStart w:id="697" w:name="_Ref202341334"/>
      <w:bookmarkEnd w:id="694"/>
      <w:r w:rsidRPr="006323A9">
        <w:rPr>
          <w:rFonts w:ascii="黑体" w:eastAsia="黑体" w:hint="eastAsia"/>
        </w:rPr>
        <w:t>2.5</w:t>
      </w:r>
      <w:r w:rsidRPr="006323A9">
        <w:rPr>
          <w:rFonts w:ascii="黑体" w:eastAsia="黑体" w:hint="eastAsia"/>
        </w:rPr>
        <w:tab/>
      </w:r>
      <w:r w:rsidRPr="006323A9">
        <w:rPr>
          <w:rFonts w:hint="eastAsia"/>
        </w:rPr>
        <w:t>当采用转账</w:t>
      </w:r>
      <w:r w:rsidRPr="006323A9">
        <w:rPr>
          <w:rFonts w:hint="eastAsia"/>
          <w:shd w:val="clear" w:color="auto" w:fill="FFFFFF"/>
        </w:rPr>
        <w:t>、电汇等形式</w:t>
      </w:r>
      <w:r w:rsidRPr="006323A9">
        <w:rPr>
          <w:rFonts w:hint="eastAsia"/>
        </w:rPr>
        <w:t>提交投标保证金时，投标人应将相应款项直接付至</w:t>
      </w:r>
      <w:r w:rsidRPr="006323A9">
        <w:rPr>
          <w:rStyle w:val="11"/>
          <w:rFonts w:hint="eastAsia"/>
        </w:rPr>
        <w:t>本须知</w:t>
      </w:r>
      <w:r w:rsidRPr="006323A9">
        <w:rPr>
          <w:rFonts w:hint="eastAsia"/>
        </w:rPr>
        <w:t>第</w:t>
      </w:r>
      <w:r w:rsidRPr="006323A9">
        <w:t>1</w:t>
      </w:r>
      <w:r w:rsidRPr="006323A9">
        <w:rPr>
          <w:rFonts w:hint="eastAsia"/>
        </w:rPr>
        <w:t>条指定的账户，并作如下备注：</w:t>
      </w:r>
      <w:bookmarkEnd w:id="695"/>
    </w:p>
    <w:p w14:paraId="18D4C35C" w14:textId="77777777" w:rsidR="00096C95" w:rsidRPr="006323A9" w:rsidRDefault="00CC428A">
      <w:pPr>
        <w:pStyle w:val="7"/>
        <w:numPr>
          <w:ilvl w:val="0"/>
          <w:numId w:val="0"/>
        </w:numPr>
        <w:spacing w:afterLines="50" w:after="120" w:line="360" w:lineRule="exact"/>
        <w:ind w:left="1191"/>
      </w:pPr>
      <w:bookmarkStart w:id="698" w:name="_Ref187655759"/>
      <w:bookmarkEnd w:id="696"/>
      <w:r w:rsidRPr="006323A9">
        <w:rPr>
          <w:rFonts w:ascii="黑体" w:eastAsia="黑体" w:hint="eastAsia"/>
        </w:rPr>
        <w:t>（1）</w:t>
      </w:r>
      <w:r w:rsidRPr="006323A9">
        <w:rPr>
          <w:rFonts w:ascii="黑体" w:eastAsia="黑体" w:hint="eastAsia"/>
        </w:rPr>
        <w:tab/>
      </w:r>
      <w:r w:rsidRPr="006323A9">
        <w:rPr>
          <w:rFonts w:hint="eastAsia"/>
          <w:b/>
          <w:u w:val="single"/>
        </w:rPr>
        <w:t>在汇款附言中请务必注明：“投标保证金：项目编号”（示例：“投标保证金：</w:t>
      </w:r>
      <w:r w:rsidRPr="006323A9">
        <w:rPr>
          <w:b/>
          <w:u w:val="single"/>
        </w:rPr>
        <w:t>********</w:t>
      </w:r>
      <w:r w:rsidRPr="006323A9">
        <w:rPr>
          <w:rFonts w:hint="eastAsia"/>
          <w:b/>
          <w:u w:val="single"/>
        </w:rPr>
        <w:t>”）</w:t>
      </w:r>
      <w:bookmarkEnd w:id="698"/>
      <w:r w:rsidRPr="006323A9">
        <w:rPr>
          <w:rFonts w:hint="eastAsia"/>
          <w:b/>
        </w:rPr>
        <w:t>；</w:t>
      </w:r>
    </w:p>
    <w:p w14:paraId="35576056" w14:textId="77777777" w:rsidR="00096C95" w:rsidRPr="006323A9" w:rsidRDefault="00CC428A">
      <w:pPr>
        <w:pStyle w:val="7"/>
        <w:numPr>
          <w:ilvl w:val="0"/>
          <w:numId w:val="0"/>
        </w:numPr>
        <w:spacing w:afterLines="50" w:after="120" w:line="360" w:lineRule="exact"/>
        <w:ind w:left="1191"/>
        <w:rPr>
          <w:b/>
        </w:rPr>
      </w:pPr>
      <w:r w:rsidRPr="006323A9">
        <w:rPr>
          <w:rFonts w:ascii="黑体" w:eastAsia="黑体" w:hint="eastAsia"/>
        </w:rPr>
        <w:t>（2）</w:t>
      </w:r>
      <w:r w:rsidRPr="006323A9">
        <w:rPr>
          <w:rFonts w:ascii="黑体" w:eastAsia="黑体" w:hint="eastAsia"/>
        </w:rPr>
        <w:tab/>
      </w:r>
      <w:r w:rsidRPr="006323A9">
        <w:rPr>
          <w:rFonts w:hint="eastAsia"/>
          <w:b/>
        </w:rPr>
        <w:t>联合体多方共同提交投标保证金的，还应注明</w:t>
      </w:r>
      <w:r w:rsidRPr="006323A9">
        <w:rPr>
          <w:rFonts w:hint="eastAsia"/>
          <w:b/>
          <w:u w:val="single"/>
        </w:rPr>
        <w:t>联合体牵头人简称</w:t>
      </w:r>
      <w:r w:rsidRPr="006323A9">
        <w:rPr>
          <w:rFonts w:hint="eastAsia"/>
          <w:b/>
        </w:rPr>
        <w:t>；</w:t>
      </w:r>
    </w:p>
    <w:p w14:paraId="74179AC1" w14:textId="77777777" w:rsidR="00096C95" w:rsidRPr="006323A9" w:rsidRDefault="00CC428A">
      <w:pPr>
        <w:pStyle w:val="7"/>
        <w:numPr>
          <w:ilvl w:val="0"/>
          <w:numId w:val="0"/>
        </w:numPr>
        <w:spacing w:afterLines="50" w:after="120" w:line="360" w:lineRule="exact"/>
        <w:ind w:left="1191"/>
        <w:rPr>
          <w:b/>
        </w:rPr>
      </w:pPr>
      <w:r w:rsidRPr="006323A9">
        <w:rPr>
          <w:rFonts w:ascii="黑体" w:eastAsia="黑体" w:hint="eastAsia"/>
        </w:rPr>
        <w:t>（3）</w:t>
      </w:r>
      <w:r w:rsidRPr="006323A9">
        <w:rPr>
          <w:rFonts w:ascii="黑体" w:eastAsia="黑体" w:hint="eastAsia"/>
        </w:rPr>
        <w:tab/>
      </w:r>
      <w:r w:rsidRPr="006323A9">
        <w:rPr>
          <w:rFonts w:hint="eastAsia"/>
          <w:b/>
        </w:rPr>
        <w:t>中国境外的投标人授权中国境内某单位采用转账、电汇等形式代替其提交投标保证金的，还应注明</w:t>
      </w:r>
      <w:r w:rsidRPr="006323A9">
        <w:rPr>
          <w:rFonts w:hint="eastAsia"/>
          <w:b/>
          <w:u w:val="single"/>
        </w:rPr>
        <w:t>投标人简称</w:t>
      </w:r>
      <w:r w:rsidRPr="006323A9">
        <w:rPr>
          <w:rFonts w:hint="eastAsia"/>
          <w:b/>
        </w:rPr>
        <w:t>。</w:t>
      </w:r>
    </w:p>
    <w:bookmarkEnd w:id="697"/>
    <w:p w14:paraId="4898E44F" w14:textId="77777777" w:rsidR="00096C95" w:rsidRPr="006323A9" w:rsidRDefault="00CC428A">
      <w:pPr>
        <w:pStyle w:val="2"/>
        <w:numPr>
          <w:ilvl w:val="0"/>
          <w:numId w:val="0"/>
        </w:numPr>
        <w:spacing w:afterLines="50" w:after="120" w:line="360" w:lineRule="exact"/>
      </w:pPr>
      <w:r w:rsidRPr="006323A9">
        <w:rPr>
          <w:rFonts w:ascii="黑体" w:eastAsia="黑体" w:hint="eastAsia"/>
        </w:rPr>
        <w:t>2.6</w:t>
      </w:r>
      <w:r w:rsidRPr="006323A9">
        <w:rPr>
          <w:rFonts w:ascii="黑体" w:eastAsia="黑体" w:hint="eastAsia"/>
        </w:rPr>
        <w:tab/>
      </w:r>
      <w:r w:rsidRPr="006323A9">
        <w:rPr>
          <w:rFonts w:hint="eastAsia"/>
        </w:rPr>
        <w:t>当采用转账</w:t>
      </w:r>
      <w:r w:rsidRPr="006323A9">
        <w:rPr>
          <w:rFonts w:hint="eastAsia"/>
          <w:shd w:val="clear" w:color="auto" w:fill="FFFFFF"/>
        </w:rPr>
        <w:t>、电汇等形式</w:t>
      </w:r>
      <w:r w:rsidRPr="006323A9">
        <w:rPr>
          <w:rFonts w:hint="eastAsia"/>
        </w:rPr>
        <w:t>提交投标保证金时，投标人应当充分考虑各种因素导致保证金到账滞后风险（如异地、跨行到账延迟，汇款有误等情况），投标人须根据自己的实际情况尽早安排好投标保证金到账时间，确保投标保证金在投标保证金提交截止时间前到账。投标保证金的到账时间以接收保证金开户银行推送的到账时间为准。</w:t>
      </w:r>
    </w:p>
    <w:p w14:paraId="2C7B90D4" w14:textId="77777777" w:rsidR="00096C95" w:rsidRPr="006323A9" w:rsidRDefault="00CC428A">
      <w:pPr>
        <w:pStyle w:val="2"/>
        <w:numPr>
          <w:ilvl w:val="0"/>
          <w:numId w:val="0"/>
        </w:numPr>
        <w:spacing w:afterLines="50" w:after="120" w:line="360" w:lineRule="exact"/>
      </w:pPr>
      <w:r w:rsidRPr="006323A9">
        <w:rPr>
          <w:rFonts w:ascii="黑体" w:eastAsia="黑体" w:hint="eastAsia"/>
        </w:rPr>
        <w:t>2.7</w:t>
      </w:r>
      <w:r w:rsidRPr="006323A9">
        <w:rPr>
          <w:rFonts w:ascii="黑体" w:eastAsia="黑体" w:hint="eastAsia"/>
        </w:rPr>
        <w:tab/>
      </w:r>
      <w:r w:rsidRPr="006323A9">
        <w:rPr>
          <w:rFonts w:hint="eastAsia"/>
        </w:rPr>
        <w:t xml:space="preserve"> </w:t>
      </w:r>
      <w:r w:rsidRPr="006323A9">
        <w:rPr>
          <w:rFonts w:hint="eastAsia"/>
        </w:rPr>
        <w:t>当采用转账</w:t>
      </w:r>
      <w:r w:rsidRPr="006323A9">
        <w:rPr>
          <w:rFonts w:hint="eastAsia"/>
          <w:shd w:val="clear" w:color="auto" w:fill="FFFFFF"/>
        </w:rPr>
        <w:t>、电汇等形式</w:t>
      </w:r>
      <w:r w:rsidRPr="006323A9">
        <w:rPr>
          <w:rFonts w:hint="eastAsia"/>
        </w:rPr>
        <w:t>提交投标保证金时，收到投标保证金后的次日北京时间</w:t>
      </w:r>
      <w:r w:rsidRPr="006323A9">
        <w:rPr>
          <w:rFonts w:hint="eastAsia"/>
        </w:rPr>
        <w:t>1</w:t>
      </w:r>
      <w:r w:rsidRPr="006323A9">
        <w:t>3</w:t>
      </w:r>
      <w:r w:rsidRPr="006323A9">
        <w:rPr>
          <w:rFonts w:hint="eastAsia"/>
        </w:rPr>
        <w:t>时前，招标代理机构将向投标人获取招标文件时登记的联系人邮箱发送保证金电子收据，请注意查收。</w:t>
      </w:r>
    </w:p>
    <w:p w14:paraId="1B6FDE99" w14:textId="77777777" w:rsidR="00096C95" w:rsidRPr="006323A9" w:rsidRDefault="00CC428A">
      <w:pPr>
        <w:pStyle w:val="2"/>
        <w:numPr>
          <w:ilvl w:val="0"/>
          <w:numId w:val="0"/>
        </w:numPr>
        <w:spacing w:afterLines="50" w:after="120" w:line="360" w:lineRule="exact"/>
        <w:rPr>
          <w:b/>
        </w:rPr>
      </w:pPr>
      <w:r w:rsidRPr="006323A9">
        <w:rPr>
          <w:rFonts w:ascii="黑体" w:eastAsia="黑体" w:hint="eastAsia"/>
        </w:rPr>
        <w:t>2.8</w:t>
      </w:r>
      <w:r w:rsidRPr="006323A9">
        <w:rPr>
          <w:rFonts w:ascii="黑体" w:eastAsia="黑体" w:hint="eastAsia"/>
        </w:rPr>
        <w:tab/>
      </w:r>
      <w:r w:rsidRPr="006323A9">
        <w:rPr>
          <w:rFonts w:hint="eastAsia"/>
          <w:b/>
        </w:rPr>
        <w:t>投标人提交投标保证金形式、金额、到账时间、有效期等不符合招标文件规定的，其投标文件将被否决。</w:t>
      </w:r>
    </w:p>
    <w:p w14:paraId="2DBB554C" w14:textId="77777777" w:rsidR="00096C95" w:rsidRPr="006323A9" w:rsidRDefault="00CC428A">
      <w:pPr>
        <w:pStyle w:val="1"/>
        <w:numPr>
          <w:ilvl w:val="0"/>
          <w:numId w:val="0"/>
        </w:numPr>
        <w:spacing w:line="360" w:lineRule="exact"/>
      </w:pPr>
      <w:r w:rsidRPr="006323A9">
        <w:rPr>
          <w:rFonts w:ascii="黑体" w:hint="eastAsia"/>
        </w:rPr>
        <w:t>3</w:t>
      </w:r>
      <w:r w:rsidRPr="006323A9">
        <w:rPr>
          <w:rFonts w:ascii="黑体" w:hint="eastAsia"/>
        </w:rPr>
        <w:tab/>
      </w:r>
      <w:r w:rsidRPr="006323A9">
        <w:rPr>
          <w:rFonts w:hint="eastAsia"/>
        </w:rPr>
        <w:t>投标保证金的退还</w:t>
      </w:r>
    </w:p>
    <w:p w14:paraId="06C4038E" w14:textId="77777777" w:rsidR="00096C95" w:rsidRPr="006323A9" w:rsidRDefault="00CC428A">
      <w:pPr>
        <w:pStyle w:val="2"/>
        <w:numPr>
          <w:ilvl w:val="0"/>
          <w:numId w:val="0"/>
        </w:numPr>
        <w:spacing w:afterLines="50" w:after="120" w:line="360" w:lineRule="exact"/>
      </w:pPr>
      <w:r w:rsidRPr="006323A9">
        <w:rPr>
          <w:rFonts w:ascii="黑体" w:eastAsia="黑体" w:hint="eastAsia"/>
        </w:rPr>
        <w:t>3.1</w:t>
      </w:r>
      <w:r w:rsidRPr="006323A9">
        <w:rPr>
          <w:rFonts w:ascii="黑体" w:eastAsia="黑体" w:hint="eastAsia"/>
        </w:rPr>
        <w:tab/>
      </w:r>
      <w:r w:rsidRPr="006323A9">
        <w:rPr>
          <w:rFonts w:hint="eastAsia"/>
        </w:rPr>
        <w:t>对采用转账</w:t>
      </w:r>
      <w:r w:rsidRPr="006323A9">
        <w:rPr>
          <w:rFonts w:hint="eastAsia"/>
          <w:shd w:val="clear" w:color="auto" w:fill="FFFFFF"/>
        </w:rPr>
        <w:t>、电汇等形式</w:t>
      </w:r>
      <w:r w:rsidRPr="006323A9">
        <w:rPr>
          <w:rFonts w:hint="eastAsia"/>
        </w:rPr>
        <w:t>提交的投标保证金，在具备“投标人须知”规定的投标保证金退还条件后，投标人提交的投标保证金将自动按原路退还，请注意查收退款邮件（投标人获取招标文件时登记的联系人邮箱）和退款。如未及时收到退款，请与我司项目负责人联系。</w:t>
      </w:r>
    </w:p>
    <w:p w14:paraId="28C901E1" w14:textId="77777777" w:rsidR="00096C95" w:rsidRPr="006323A9" w:rsidRDefault="00CC428A">
      <w:pPr>
        <w:pStyle w:val="2"/>
        <w:numPr>
          <w:ilvl w:val="0"/>
          <w:numId w:val="0"/>
        </w:numPr>
        <w:spacing w:afterLines="50" w:after="120" w:line="360" w:lineRule="exact"/>
      </w:pPr>
      <w:r w:rsidRPr="006323A9">
        <w:rPr>
          <w:rFonts w:ascii="黑体" w:eastAsia="黑体" w:hint="eastAsia"/>
        </w:rPr>
        <w:t>3.2</w:t>
      </w:r>
      <w:r w:rsidRPr="006323A9">
        <w:rPr>
          <w:rFonts w:ascii="黑体" w:eastAsia="黑体" w:hint="eastAsia"/>
        </w:rPr>
        <w:tab/>
      </w:r>
      <w:r w:rsidRPr="006323A9">
        <w:rPr>
          <w:rFonts w:hint="eastAsia"/>
        </w:rPr>
        <w:t>如招标服务费由中标人承担，经中标人同意后招标代理机构可在向其退款时扣除相应服务费并同时开具发票。</w:t>
      </w:r>
    </w:p>
    <w:p w14:paraId="4259DD6B" w14:textId="77777777" w:rsidR="00096C95" w:rsidRPr="006323A9" w:rsidRDefault="00CC428A">
      <w:pPr>
        <w:pStyle w:val="2"/>
        <w:numPr>
          <w:ilvl w:val="0"/>
          <w:numId w:val="0"/>
        </w:numPr>
        <w:spacing w:afterLines="50" w:after="120" w:line="360" w:lineRule="exact"/>
      </w:pPr>
      <w:r w:rsidRPr="006323A9">
        <w:rPr>
          <w:rFonts w:ascii="黑体" w:eastAsia="黑体" w:hint="eastAsia"/>
        </w:rPr>
        <w:t>3.3</w:t>
      </w:r>
      <w:r w:rsidRPr="006323A9">
        <w:rPr>
          <w:rFonts w:ascii="黑体" w:eastAsia="黑体" w:hint="eastAsia"/>
        </w:rPr>
        <w:tab/>
      </w:r>
      <w:r w:rsidRPr="006323A9">
        <w:rPr>
          <w:rFonts w:hint="eastAsia"/>
        </w:rPr>
        <w:t>对采用转账、电汇等</w:t>
      </w:r>
      <w:r w:rsidRPr="006323A9">
        <w:rPr>
          <w:rFonts w:hint="eastAsia"/>
          <w:shd w:val="clear" w:color="auto" w:fill="FFFFFF"/>
        </w:rPr>
        <w:t>形式</w:t>
      </w:r>
      <w:r w:rsidRPr="006323A9">
        <w:rPr>
          <w:rFonts w:hint="eastAsia"/>
        </w:rPr>
        <w:t>提交的投标保证金，还将按中国人民银行公布的人民币活期存款利率向投标人支付投标保证金的利息。投标人应按退款邮件注明的利息金额提供发票，招标代理机构收到发票后予以支付。投标人未提供的，视同投标人放弃相关权利。</w:t>
      </w:r>
    </w:p>
    <w:p w14:paraId="0C90330E" w14:textId="77777777" w:rsidR="00096C95" w:rsidRPr="006323A9" w:rsidRDefault="00CC428A">
      <w:pPr>
        <w:pStyle w:val="2"/>
        <w:numPr>
          <w:ilvl w:val="0"/>
          <w:numId w:val="0"/>
        </w:numPr>
        <w:spacing w:afterLines="50" w:after="120" w:line="360" w:lineRule="exact"/>
      </w:pPr>
      <w:r w:rsidRPr="006323A9">
        <w:rPr>
          <w:rFonts w:ascii="黑体" w:eastAsia="黑体" w:hint="eastAsia"/>
        </w:rPr>
        <w:t>3.4</w:t>
      </w:r>
      <w:r w:rsidRPr="006323A9">
        <w:rPr>
          <w:rFonts w:ascii="黑体" w:eastAsia="黑体" w:hint="eastAsia"/>
        </w:rPr>
        <w:tab/>
      </w:r>
      <w:r w:rsidRPr="006323A9">
        <w:rPr>
          <w:rFonts w:hint="eastAsia"/>
        </w:rPr>
        <w:t>对采用保函形式提交的投标保证金，将只根据投标人的要求退还保函正本，不支付投标保证金的利息。</w:t>
      </w:r>
    </w:p>
    <w:p w14:paraId="13036A1E" w14:textId="77777777" w:rsidR="00096C95" w:rsidRPr="006323A9" w:rsidRDefault="00096C95">
      <w:pPr>
        <w:pStyle w:val="flName"/>
        <w:jc w:val="left"/>
      </w:pPr>
    </w:p>
    <w:p w14:paraId="050AC610" w14:textId="77777777" w:rsidR="00096C95" w:rsidRPr="006323A9" w:rsidRDefault="00CC428A">
      <w:pPr>
        <w:widowControl/>
        <w:adjustRightInd/>
        <w:spacing w:line="240" w:lineRule="auto"/>
        <w:jc w:val="left"/>
        <w:textAlignment w:val="auto"/>
      </w:pPr>
      <w:r w:rsidRPr="006323A9">
        <w:br w:type="page"/>
      </w:r>
    </w:p>
    <w:p w14:paraId="095CFA08" w14:textId="77777777" w:rsidR="00096C95" w:rsidRPr="006323A9" w:rsidRDefault="00CC428A">
      <w:r w:rsidRPr="006323A9">
        <w:rPr>
          <w:rFonts w:hint="eastAsia"/>
        </w:rPr>
        <w:lastRenderedPageBreak/>
        <w:t>附件</w:t>
      </w:r>
      <w:r w:rsidRPr="006323A9">
        <w:rPr>
          <w:rFonts w:hint="eastAsia"/>
        </w:rPr>
        <w:t>2</w:t>
      </w:r>
      <w:r w:rsidRPr="006323A9">
        <w:rPr>
          <w:rFonts w:hint="eastAsia"/>
        </w:rPr>
        <w:t>：</w:t>
      </w:r>
      <w:bookmarkStart w:id="699" w:name="_Toc418627063"/>
    </w:p>
    <w:p w14:paraId="4EF0AA72" w14:textId="77777777" w:rsidR="00096C95" w:rsidRPr="006323A9" w:rsidRDefault="00CC428A">
      <w:pPr>
        <w:pStyle w:val="flName"/>
      </w:pPr>
      <w:bookmarkStart w:id="700" w:name="_Toc512359336"/>
      <w:bookmarkStart w:id="701" w:name="_Toc512357557"/>
      <w:bookmarkStart w:id="702" w:name="_Toc38531405"/>
      <w:bookmarkStart w:id="703" w:name="_Toc512360132"/>
      <w:bookmarkStart w:id="704" w:name="_Toc104717863"/>
      <w:bookmarkStart w:id="705" w:name="_Toc38531278"/>
      <w:bookmarkStart w:id="706" w:name="_Toc25688943"/>
      <w:bookmarkStart w:id="707" w:name="_Toc514163869"/>
      <w:bookmarkStart w:id="708" w:name="_Toc512360025"/>
      <w:bookmarkStart w:id="709" w:name="_Toc64569333"/>
      <w:bookmarkStart w:id="710" w:name="_Toc38531549"/>
      <w:bookmarkStart w:id="711" w:name="_Toc38792150"/>
      <w:bookmarkStart w:id="712" w:name="_Toc130365607"/>
      <w:bookmarkStart w:id="713" w:name="_Toc497500473"/>
      <w:r w:rsidRPr="006323A9">
        <w:rPr>
          <w:rFonts w:hint="eastAsia"/>
        </w:rPr>
        <w:t>上海国际招标有限公司从业人员廉洁自律承诺</w:t>
      </w:r>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p>
    <w:p w14:paraId="01C7B155" w14:textId="77777777" w:rsidR="00096C95" w:rsidRPr="006323A9" w:rsidRDefault="00CC428A">
      <w:pPr>
        <w:pStyle w:val="a5"/>
      </w:pPr>
      <w:r w:rsidRPr="006323A9">
        <w:rPr>
          <w:rFonts w:hint="eastAsia"/>
        </w:rPr>
        <w:t>为了加强公司的廉政建设，规范从业人员的代理行为，充分体现公开、公平、公正和诚实信用的原则，确保公司代理的各类项目均能依法、合规地进行操作，防止出现违法、违纪行为，特对制定本廉洁自律承诺。</w:t>
      </w:r>
    </w:p>
    <w:p w14:paraId="64EABC27" w14:textId="77777777" w:rsidR="00096C95" w:rsidRPr="006323A9" w:rsidRDefault="00CC428A">
      <w:pPr>
        <w:pStyle w:val="a5"/>
      </w:pPr>
      <w:r w:rsidRPr="006323A9">
        <w:rPr>
          <w:rFonts w:hint="eastAsia"/>
        </w:rPr>
        <w:t>本廉洁自律承诺将在公司代理的每个招标或采购项目的招标文件或采购文件中予以公布，以接受招投标或采购活动有关当事人（包括监管部门、招标人、评标专家、投标人、供应商等，下同）的监督。</w:t>
      </w:r>
    </w:p>
    <w:p w14:paraId="1C411FCE" w14:textId="77777777" w:rsidR="00096C95" w:rsidRPr="006323A9" w:rsidRDefault="00CC428A">
      <w:pPr>
        <w:pStyle w:val="a5"/>
      </w:pPr>
      <w:r w:rsidRPr="006323A9">
        <w:rPr>
          <w:rFonts w:hint="eastAsia"/>
        </w:rPr>
        <w:t>公司所有从业人员在招标及招标代理工作中须自觉遵守下列规定：</w:t>
      </w:r>
    </w:p>
    <w:p w14:paraId="096DE114" w14:textId="77777777" w:rsidR="00096C95" w:rsidRPr="006323A9" w:rsidRDefault="00CC428A">
      <w:pPr>
        <w:pStyle w:val="7"/>
        <w:ind w:left="1202" w:hanging="720"/>
      </w:pPr>
      <w:r w:rsidRPr="006323A9">
        <w:rPr>
          <w:rFonts w:hint="eastAsia"/>
        </w:rPr>
        <w:t>不索取或接受招标人、投标人、供应商或其他利害关系人馈赠的现金、礼品、礼物、有价证券及其它财物等，无法拒绝的一律上缴。</w:t>
      </w:r>
    </w:p>
    <w:p w14:paraId="57607B6E" w14:textId="77777777" w:rsidR="00096C95" w:rsidRPr="006323A9" w:rsidRDefault="00CC428A">
      <w:pPr>
        <w:pStyle w:val="7"/>
        <w:ind w:left="1202" w:hanging="720"/>
      </w:pPr>
      <w:r w:rsidRPr="006323A9">
        <w:rPr>
          <w:rFonts w:hint="eastAsia"/>
        </w:rPr>
        <w:t>不要求投标人、供应商或其他利害关系人报销应由个人或公司支付的各类费用。</w:t>
      </w:r>
    </w:p>
    <w:p w14:paraId="2B6C0986" w14:textId="77777777" w:rsidR="00096C95" w:rsidRPr="006323A9" w:rsidRDefault="00CC428A">
      <w:pPr>
        <w:pStyle w:val="7"/>
        <w:ind w:left="1202" w:hanging="720"/>
      </w:pPr>
      <w:r w:rsidRPr="006323A9">
        <w:rPr>
          <w:rFonts w:hint="eastAsia"/>
        </w:rPr>
        <w:t>不接受投标人、供应商或其他利害关系人安排的宴请、旅游、娱乐或其他有悖于法律规定和职业道德的各种活动。</w:t>
      </w:r>
    </w:p>
    <w:p w14:paraId="6AB615FF" w14:textId="77777777" w:rsidR="00096C95" w:rsidRPr="006323A9" w:rsidRDefault="00CC428A">
      <w:pPr>
        <w:pStyle w:val="7"/>
        <w:ind w:left="1202" w:hanging="720"/>
      </w:pPr>
      <w:r w:rsidRPr="006323A9">
        <w:rPr>
          <w:rFonts w:hint="eastAsia"/>
        </w:rPr>
        <w:t>除招标人之外，在投标截止期（或提交响应文件或应选文件或报价文件的截止期）之前不对外泄露潜在投标人或供应商的名称及数量；除依法公示评标结果或发出有关通知之外，不对外泄露资格审查及评审情况，保守有关当事人的商业秘密。</w:t>
      </w:r>
    </w:p>
    <w:p w14:paraId="6676B9F1" w14:textId="77777777" w:rsidR="00096C95" w:rsidRPr="006323A9" w:rsidRDefault="00CC428A">
      <w:pPr>
        <w:pStyle w:val="7"/>
        <w:ind w:left="1202" w:hanging="720"/>
      </w:pPr>
      <w:r w:rsidRPr="006323A9">
        <w:rPr>
          <w:rFonts w:hint="eastAsia"/>
        </w:rPr>
        <w:t>不与招标人或投标人串通，搞虚假招标，或者协助投标人、供应商作假、作弊、串标、陪标或围标等。</w:t>
      </w:r>
    </w:p>
    <w:p w14:paraId="73C83860" w14:textId="77777777" w:rsidR="00096C95" w:rsidRPr="006323A9" w:rsidRDefault="00CC428A">
      <w:pPr>
        <w:pStyle w:val="7"/>
        <w:ind w:left="1202" w:hanging="720"/>
      </w:pPr>
      <w:r w:rsidRPr="006323A9">
        <w:rPr>
          <w:rFonts w:hint="eastAsia"/>
        </w:rPr>
        <w:t>除支付合理评审费之外，不向评审专家提供其他财物或好处，不影响或干扰他们独立、客观和公正地履行评审职责。</w:t>
      </w:r>
    </w:p>
    <w:p w14:paraId="6327B54E" w14:textId="77777777" w:rsidR="00096C95" w:rsidRPr="006323A9" w:rsidRDefault="00CC428A">
      <w:pPr>
        <w:pStyle w:val="7"/>
        <w:ind w:left="1202" w:hanging="720"/>
      </w:pPr>
      <w:r w:rsidRPr="006323A9">
        <w:rPr>
          <w:rFonts w:hint="eastAsia"/>
        </w:rPr>
        <w:t>严格遵守有关法律、法规和规章，自觉接受有关当事人及社会的监督。</w:t>
      </w:r>
    </w:p>
    <w:p w14:paraId="05636A0D" w14:textId="77777777" w:rsidR="00096C95" w:rsidRPr="006323A9" w:rsidRDefault="00CC428A">
      <w:pPr>
        <w:pStyle w:val="7"/>
        <w:ind w:left="1202" w:hanging="720"/>
      </w:pPr>
      <w:r w:rsidRPr="006323A9">
        <w:rPr>
          <w:rFonts w:hint="eastAsia"/>
        </w:rPr>
        <w:t>积极配合有关监管部门采取的对各类违法、违规行为的调查和处理。</w:t>
      </w:r>
    </w:p>
    <w:p w14:paraId="51E819BD" w14:textId="77777777" w:rsidR="00096C95" w:rsidRPr="006323A9" w:rsidRDefault="00CC428A">
      <w:pPr>
        <w:pStyle w:val="a5"/>
      </w:pPr>
      <w:r w:rsidRPr="006323A9">
        <w:rPr>
          <w:rFonts w:hint="eastAsia"/>
        </w:rPr>
        <w:t>如公司人员有违反上述规定行为，有关当事人均可向公司反映，或直接向有关监管部门或纪检、监察部门举报。</w:t>
      </w:r>
    </w:p>
    <w:p w14:paraId="50303729" w14:textId="77777777" w:rsidR="00096C95" w:rsidRPr="006323A9" w:rsidRDefault="00CC428A">
      <w:pPr>
        <w:pStyle w:val="a5"/>
      </w:pPr>
      <w:r w:rsidRPr="006323A9">
        <w:rPr>
          <w:rFonts w:hint="eastAsia"/>
        </w:rPr>
        <w:t>公司监督电话：</w:t>
      </w:r>
      <w:r w:rsidRPr="006323A9">
        <w:rPr>
          <w:rFonts w:hint="eastAsia"/>
        </w:rPr>
        <w:t>021-</w:t>
      </w:r>
      <w:r w:rsidRPr="006323A9">
        <w:t>32173646</w:t>
      </w:r>
      <w:r w:rsidRPr="006323A9">
        <w:rPr>
          <w:rFonts w:hint="eastAsia"/>
        </w:rPr>
        <w:t>，传真：</w:t>
      </w:r>
      <w:r w:rsidRPr="006323A9">
        <w:rPr>
          <w:rFonts w:hint="eastAsia"/>
        </w:rPr>
        <w:t>021-62791616</w:t>
      </w:r>
    </w:p>
    <w:p w14:paraId="64C0EF04" w14:textId="77777777" w:rsidR="00096C95" w:rsidRPr="006323A9" w:rsidRDefault="00CC428A">
      <w:pPr>
        <w:spacing w:before="1320"/>
        <w:ind w:firstLineChars="1967" w:firstLine="4721"/>
        <w:jc w:val="center"/>
      </w:pPr>
      <w:r w:rsidRPr="006323A9">
        <w:rPr>
          <w:rFonts w:hint="eastAsia"/>
        </w:rPr>
        <w:t>上海国际招标有限公司</w:t>
      </w:r>
    </w:p>
    <w:p w14:paraId="5F602F46" w14:textId="77777777" w:rsidR="00096C95" w:rsidRPr="006323A9" w:rsidRDefault="00096C95">
      <w:pPr>
        <w:spacing w:before="1320"/>
        <w:ind w:firstLineChars="1967" w:firstLine="4721"/>
        <w:jc w:val="center"/>
        <w:sectPr w:rsidR="00096C95" w:rsidRPr="006323A9">
          <w:headerReference w:type="default" r:id="rId35"/>
          <w:type w:val="continuous"/>
          <w:pgSz w:w="11907" w:h="16840"/>
          <w:pgMar w:top="1843" w:right="1021" w:bottom="1474" w:left="1021" w:header="1021" w:footer="992" w:gutter="340"/>
          <w:cols w:space="425"/>
          <w:titlePg/>
        </w:sectPr>
      </w:pPr>
    </w:p>
    <w:p w14:paraId="0802876B" w14:textId="77777777" w:rsidR="00096C95" w:rsidRPr="006323A9" w:rsidRDefault="00CC428A">
      <w:bookmarkStart w:id="714" w:name="_Toc389404737"/>
      <w:bookmarkStart w:id="715" w:name="_Toc434897194"/>
      <w:r w:rsidRPr="006323A9">
        <w:rPr>
          <w:noProof/>
        </w:rPr>
        <w:lastRenderedPageBreak/>
        <mc:AlternateContent>
          <mc:Choice Requires="wps">
            <w:drawing>
              <wp:anchor distT="0" distB="0" distL="114300" distR="114300" simplePos="0" relativeHeight="251667456" behindDoc="0" locked="0" layoutInCell="0" allowOverlap="1" wp14:anchorId="0BCC69A8" wp14:editId="3BFE0C53">
                <wp:simplePos x="0" y="0"/>
                <wp:positionH relativeFrom="page">
                  <wp:posOffset>5283835</wp:posOffset>
                </wp:positionH>
                <wp:positionV relativeFrom="page">
                  <wp:posOffset>1097280</wp:posOffset>
                </wp:positionV>
                <wp:extent cx="1258570" cy="918845"/>
                <wp:effectExtent l="0" t="0" r="0" b="0"/>
                <wp:wrapNone/>
                <wp:docPr id="6" name="矩形 4"/>
                <wp:cNvGraphicFramePr/>
                <a:graphic xmlns:a="http://schemas.openxmlformats.org/drawingml/2006/main">
                  <a:graphicData uri="http://schemas.microsoft.com/office/word/2010/wordprocessingShape">
                    <wps:wsp>
                      <wps:cNvSpPr/>
                      <wps:spPr>
                        <a:xfrm>
                          <a:off x="0" y="0"/>
                          <a:ext cx="1258570" cy="918845"/>
                        </a:xfrm>
                        <a:prstGeom prst="rect">
                          <a:avLst/>
                        </a:prstGeom>
                        <a:noFill/>
                        <a:ln w="50800">
                          <a:noFill/>
                        </a:ln>
                      </wps:spPr>
                      <wps:txbx>
                        <w:txbxContent>
                          <w:p w14:paraId="371415D3" w14:textId="77777777" w:rsidR="00CC428A" w:rsidRDefault="00CC428A">
                            <w:r>
                              <w:object w:dxaOrig="1940" w:dyaOrig="1430" w14:anchorId="2519E54E">
                                <v:shape id="_x0000_i1032" type="#_x0000_t75" style="width:97pt;height:71.5pt">
                                  <v:imagedata r:id="rId19" o:title=""/>
                                </v:shape>
                                <o:OLEObject Type="Embed" ProgID="MSDraw" ShapeID="_x0000_i1032" DrawAspect="Content" ObjectID="_1839067418" r:id="rId36"/>
                              </w:object>
                            </w:r>
                          </w:p>
                        </w:txbxContent>
                      </wps:txbx>
                      <wps:bodyPr lIns="12700" tIns="12700" rIns="12700" bIns="12700" upright="1"/>
                    </wps:wsp>
                  </a:graphicData>
                </a:graphic>
              </wp:anchor>
            </w:drawing>
          </mc:Choice>
          <mc:Fallback>
            <w:pict>
              <v:rect w14:anchorId="0BCC69A8" id="_x0000_s1029" style="position:absolute;left:0;text-align:left;margin-left:416.05pt;margin-top:86.4pt;width:99.1pt;height:72.35pt;z-index:2516674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" o:allowincell="f" filled="f" stroked="f" strokeweight="4pt">
                <v:textbox inset="1pt,1pt,1pt,1pt">
                  <w:txbxContent>
                    <w:p w14:paraId="371415D3" w14:textId="77777777" w:rsidR="00CC428A" w:rsidRDefault="00CC428A">
                      <w:r>
                        <w:object w:dxaOrig="1940" w:dyaOrig="1430" w14:anchorId="2519E54E">
                          <v:shape id="_x0000_i1032" type="#_x0000_t75" style="width:97pt;height:71.5pt">
                            <v:imagedata r:id="rId19" o:title=""/>
                          </v:shape>
                          <o:OLEObject Type="Embed" ProgID="MSDraw" ShapeID="_x0000_i1032" DrawAspect="Content" ObjectID="_1839067418" r:id="rId37"/>
                        </w:object>
                      </w:r>
                    </w:p>
                  </w:txbxContent>
                </v:textbox>
                <w10:wrap anchorx="page" anchory="page"/>
              </v:rect>
            </w:pict>
          </mc:Fallback>
        </mc:AlternateContent>
      </w:r>
    </w:p>
    <w:p w14:paraId="6D7E9F86" w14:textId="77777777" w:rsidR="00096C95" w:rsidRPr="006323A9" w:rsidRDefault="00096C95"/>
    <w:p w14:paraId="2DBACEBE" w14:textId="77777777" w:rsidR="00096C95" w:rsidRPr="006323A9" w:rsidRDefault="00096C95"/>
    <w:p w14:paraId="729A1AA0" w14:textId="77777777" w:rsidR="00096C95" w:rsidRPr="006323A9" w:rsidRDefault="00096C95"/>
    <w:p w14:paraId="1CFC5088" w14:textId="77777777" w:rsidR="00096C95" w:rsidRPr="006323A9" w:rsidRDefault="00096C95"/>
    <w:p w14:paraId="16AA342C" w14:textId="77777777" w:rsidR="00096C95" w:rsidRPr="006323A9" w:rsidRDefault="00CC428A">
      <w:pPr>
        <w:ind w:firstLine="6340"/>
        <w:jc w:val="center"/>
        <w:rPr>
          <w:rFonts w:eastAsia="楷体"/>
        </w:rPr>
      </w:pPr>
      <w:r w:rsidRPr="006323A9">
        <w:rPr>
          <w:rFonts w:eastAsia="楷体" w:hint="eastAsia"/>
        </w:rPr>
        <w:t>招标文件</w:t>
      </w:r>
    </w:p>
    <w:p w14:paraId="1AA02965" w14:textId="7181F57A" w:rsidR="00096C95" w:rsidRPr="006323A9" w:rsidRDefault="00CC428A">
      <w:pPr>
        <w:ind w:firstLine="6340"/>
        <w:jc w:val="center"/>
        <w:rPr>
          <w:rFonts w:eastAsia="楷体"/>
        </w:rPr>
      </w:pPr>
      <w:r w:rsidRPr="006323A9">
        <w:rPr>
          <w:rFonts w:eastAsia="楷体" w:hint="eastAsia"/>
        </w:rPr>
        <w:t>项目编号：</w:t>
      </w:r>
      <w:r w:rsidR="00AF7E3E" w:rsidRPr="006323A9">
        <w:rPr>
          <w:rFonts w:eastAsia="楷体"/>
        </w:rPr>
        <w:t>2606029001</w:t>
      </w:r>
    </w:p>
    <w:p w14:paraId="0D60BE05" w14:textId="77777777" w:rsidR="00096C95" w:rsidRPr="006323A9" w:rsidRDefault="00096C95"/>
    <w:p w14:paraId="53666D61" w14:textId="77777777" w:rsidR="00096C95" w:rsidRPr="006323A9" w:rsidRDefault="00096C95">
      <w:pPr>
        <w:spacing w:before="160"/>
      </w:pPr>
    </w:p>
    <w:p w14:paraId="1B7EF87C" w14:textId="77777777" w:rsidR="00096C95" w:rsidRPr="006323A9" w:rsidRDefault="00CC428A">
      <w:pPr>
        <w:pStyle w:val="a8"/>
      </w:pPr>
      <w:r w:rsidRPr="006323A9">
        <w:rPr>
          <w:rFonts w:hint="eastAsia"/>
        </w:rPr>
        <w:t>第二章</w:t>
      </w:r>
      <w:r w:rsidRPr="006323A9">
        <w:t xml:space="preserve">  </w:t>
      </w:r>
      <w:r w:rsidRPr="006323A9">
        <w:rPr>
          <w:rFonts w:hint="eastAsia"/>
        </w:rPr>
        <w:t>服务需求一览表</w:t>
      </w:r>
      <w:bookmarkEnd w:id="714"/>
    </w:p>
    <w:bookmarkEnd w:id="715"/>
    <w:p w14:paraId="710F6324" w14:textId="77777777" w:rsidR="00096C95" w:rsidRPr="006323A9" w:rsidRDefault="00CC428A">
      <w:pPr>
        <w:pStyle w:val="flName"/>
      </w:pPr>
      <w:r w:rsidRPr="006323A9">
        <w:br w:type="page"/>
      </w:r>
      <w:bookmarkStart w:id="716" w:name="_Toc38531406"/>
      <w:bookmarkStart w:id="717" w:name="_Toc38531279"/>
      <w:bookmarkStart w:id="718" w:name="_Toc301765386"/>
      <w:bookmarkStart w:id="719" w:name="_Toc450211753"/>
      <w:bookmarkStart w:id="720" w:name="_Toc512357558"/>
      <w:bookmarkStart w:id="721" w:name="_Toc389653547"/>
      <w:bookmarkStart w:id="722" w:name="_Toc514163870"/>
      <w:bookmarkStart w:id="723" w:name="_Toc502733779"/>
      <w:bookmarkStart w:id="724" w:name="_Toc2063976"/>
      <w:bookmarkStart w:id="725" w:name="_Toc389465262"/>
      <w:bookmarkStart w:id="726" w:name="_Toc25688944"/>
      <w:bookmarkStart w:id="727" w:name="_Toc503505927"/>
      <w:bookmarkStart w:id="728" w:name="_Toc38531514"/>
      <w:bookmarkStart w:id="729" w:name="_Toc389457475"/>
      <w:bookmarkStart w:id="730" w:name="_Toc512360026"/>
      <w:bookmarkStart w:id="731" w:name="_Toc38792151"/>
      <w:bookmarkStart w:id="732" w:name="_Toc512359337"/>
      <w:bookmarkStart w:id="733" w:name="_Toc104717864"/>
      <w:bookmarkStart w:id="734" w:name="_Toc25689253"/>
      <w:bookmarkStart w:id="735" w:name="_Toc2063591"/>
      <w:bookmarkStart w:id="736" w:name="_Toc2063944"/>
      <w:bookmarkStart w:id="737" w:name="_Toc512360133"/>
      <w:bookmarkStart w:id="738" w:name="_Toc302374158"/>
      <w:bookmarkStart w:id="739" w:name="_Toc2063847"/>
      <w:bookmarkStart w:id="740" w:name="_Toc2063716"/>
      <w:bookmarkStart w:id="741" w:name="_Toc38531550"/>
      <w:bookmarkStart w:id="742" w:name="_Toc8343724"/>
      <w:bookmarkStart w:id="743" w:name="_Toc64569334"/>
      <w:bookmarkStart w:id="744" w:name="_Toc130365608"/>
      <w:bookmarkStart w:id="745" w:name="_Toc494538393"/>
      <w:bookmarkStart w:id="746" w:name="_Toc64565582"/>
      <w:bookmarkStart w:id="747" w:name="_Toc25693416"/>
      <w:bookmarkStart w:id="748" w:name="_Toc497500474"/>
      <w:r w:rsidRPr="006323A9">
        <w:rPr>
          <w:rFonts w:hint="eastAsia"/>
        </w:rPr>
        <w:lastRenderedPageBreak/>
        <w:t>服务需求一览表</w:t>
      </w:r>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p>
    <w:tbl>
      <w:tblPr>
        <w:tblW w:w="954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728"/>
        <w:gridCol w:w="2480"/>
        <w:gridCol w:w="2022"/>
        <w:gridCol w:w="709"/>
        <w:gridCol w:w="3607"/>
      </w:tblGrid>
      <w:tr w:rsidR="00096C95" w:rsidRPr="006323A9" w14:paraId="0021C250" w14:textId="77777777">
        <w:tc>
          <w:tcPr>
            <w:tcW w:w="728" w:type="dxa"/>
            <w:tcBorders>
              <w:top w:val="single" w:sz="12" w:space="0" w:color="auto"/>
              <w:bottom w:val="double" w:sz="6" w:space="0" w:color="auto"/>
            </w:tcBorders>
          </w:tcPr>
          <w:p w14:paraId="765B61D2" w14:textId="77777777" w:rsidR="00096C95" w:rsidRPr="006323A9" w:rsidRDefault="00CC428A">
            <w:pPr>
              <w:pStyle w:val="22"/>
            </w:pPr>
            <w:r w:rsidRPr="006323A9">
              <w:rPr>
                <w:rFonts w:hint="eastAsia"/>
              </w:rPr>
              <w:t>序号</w:t>
            </w:r>
          </w:p>
        </w:tc>
        <w:tc>
          <w:tcPr>
            <w:tcW w:w="2480" w:type="dxa"/>
            <w:tcBorders>
              <w:top w:val="single" w:sz="12" w:space="0" w:color="auto"/>
              <w:bottom w:val="double" w:sz="6" w:space="0" w:color="auto"/>
            </w:tcBorders>
          </w:tcPr>
          <w:p w14:paraId="2AC4BE56" w14:textId="77777777" w:rsidR="00096C95" w:rsidRPr="006323A9" w:rsidRDefault="00CC428A">
            <w:pPr>
              <w:pStyle w:val="22"/>
            </w:pPr>
            <w:r w:rsidRPr="006323A9">
              <w:rPr>
                <w:rFonts w:hint="eastAsia"/>
              </w:rPr>
              <w:t>服务名称</w:t>
            </w:r>
          </w:p>
        </w:tc>
        <w:tc>
          <w:tcPr>
            <w:tcW w:w="2022" w:type="dxa"/>
            <w:tcBorders>
              <w:top w:val="single" w:sz="12" w:space="0" w:color="auto"/>
              <w:bottom w:val="double" w:sz="6" w:space="0" w:color="auto"/>
            </w:tcBorders>
          </w:tcPr>
          <w:p w14:paraId="58C6A542" w14:textId="77777777" w:rsidR="00096C95" w:rsidRPr="006323A9" w:rsidRDefault="00CC428A">
            <w:pPr>
              <w:pStyle w:val="22"/>
            </w:pPr>
            <w:r w:rsidRPr="006323A9">
              <w:rPr>
                <w:rFonts w:hint="eastAsia"/>
              </w:rPr>
              <w:t>规</w:t>
            </w:r>
            <w:r w:rsidRPr="006323A9">
              <w:t xml:space="preserve">      </w:t>
            </w:r>
            <w:r w:rsidRPr="006323A9">
              <w:rPr>
                <w:rFonts w:hint="eastAsia"/>
              </w:rPr>
              <w:t>格</w:t>
            </w:r>
          </w:p>
        </w:tc>
        <w:tc>
          <w:tcPr>
            <w:tcW w:w="709" w:type="dxa"/>
            <w:tcBorders>
              <w:top w:val="single" w:sz="12" w:space="0" w:color="auto"/>
              <w:bottom w:val="double" w:sz="6" w:space="0" w:color="auto"/>
            </w:tcBorders>
          </w:tcPr>
          <w:p w14:paraId="57BEC1C5" w14:textId="77777777" w:rsidR="00096C95" w:rsidRPr="006323A9" w:rsidRDefault="00CC428A">
            <w:pPr>
              <w:pStyle w:val="22"/>
            </w:pPr>
            <w:r w:rsidRPr="006323A9">
              <w:rPr>
                <w:rFonts w:hint="eastAsia"/>
              </w:rPr>
              <w:t>数量</w:t>
            </w:r>
          </w:p>
        </w:tc>
        <w:tc>
          <w:tcPr>
            <w:tcW w:w="3607" w:type="dxa"/>
            <w:tcBorders>
              <w:top w:val="single" w:sz="12" w:space="0" w:color="auto"/>
              <w:bottom w:val="double" w:sz="6" w:space="0" w:color="auto"/>
            </w:tcBorders>
          </w:tcPr>
          <w:p w14:paraId="4C1C98E1" w14:textId="77777777" w:rsidR="00096C95" w:rsidRPr="006323A9" w:rsidRDefault="00CC428A">
            <w:pPr>
              <w:pStyle w:val="22"/>
            </w:pPr>
            <w:r w:rsidRPr="006323A9">
              <w:rPr>
                <w:rFonts w:hint="eastAsia"/>
              </w:rPr>
              <w:t>服务起止日期</w:t>
            </w:r>
          </w:p>
        </w:tc>
      </w:tr>
      <w:tr w:rsidR="00096C95" w:rsidRPr="006323A9" w14:paraId="232B4FA6" w14:textId="77777777">
        <w:tc>
          <w:tcPr>
            <w:tcW w:w="728" w:type="dxa"/>
            <w:tcBorders>
              <w:top w:val="double" w:sz="6" w:space="0" w:color="auto"/>
              <w:bottom w:val="single" w:sz="12" w:space="0" w:color="auto"/>
            </w:tcBorders>
          </w:tcPr>
          <w:p w14:paraId="2A2830FC" w14:textId="77777777" w:rsidR="00096C95" w:rsidRPr="006323A9" w:rsidRDefault="00CC428A">
            <w:pPr>
              <w:pStyle w:val="ab"/>
            </w:pPr>
            <w:r w:rsidRPr="006323A9">
              <w:rPr>
                <w:rFonts w:hint="eastAsia"/>
              </w:rPr>
              <w:t>1</w:t>
            </w:r>
          </w:p>
        </w:tc>
        <w:tc>
          <w:tcPr>
            <w:tcW w:w="2480" w:type="dxa"/>
            <w:tcBorders>
              <w:top w:val="double" w:sz="6" w:space="0" w:color="auto"/>
              <w:bottom w:val="single" w:sz="12" w:space="0" w:color="auto"/>
            </w:tcBorders>
          </w:tcPr>
          <w:p w14:paraId="62EBF6AF" w14:textId="77777777" w:rsidR="00096C95" w:rsidRPr="006323A9" w:rsidRDefault="00CC428A">
            <w:pPr>
              <w:pStyle w:val="ab"/>
            </w:pPr>
            <w:r w:rsidRPr="006323A9">
              <w:rPr>
                <w:rFonts w:hint="eastAsia"/>
              </w:rPr>
              <w:t>厦门国际银行股份有限公司上海分行</w:t>
            </w:r>
            <w:r w:rsidRPr="006323A9">
              <w:rPr>
                <w:rFonts w:hint="eastAsia"/>
              </w:rPr>
              <w:t>2026</w:t>
            </w:r>
            <w:r w:rsidRPr="006323A9">
              <w:rPr>
                <w:rFonts w:hint="eastAsia"/>
              </w:rPr>
              <w:t>年零售业务劳务外包服务人员采购项目</w:t>
            </w:r>
          </w:p>
        </w:tc>
        <w:tc>
          <w:tcPr>
            <w:tcW w:w="2022" w:type="dxa"/>
            <w:tcBorders>
              <w:top w:val="double" w:sz="6" w:space="0" w:color="auto"/>
              <w:bottom w:val="single" w:sz="12" w:space="0" w:color="auto"/>
            </w:tcBorders>
          </w:tcPr>
          <w:p w14:paraId="11637636" w14:textId="77777777" w:rsidR="00096C95" w:rsidRPr="006323A9" w:rsidRDefault="00CC428A">
            <w:pPr>
              <w:pStyle w:val="ab"/>
            </w:pPr>
            <w:r w:rsidRPr="006323A9">
              <w:rPr>
                <w:rFonts w:hint="eastAsia"/>
              </w:rPr>
              <w:t>详见</w:t>
            </w:r>
            <w:r w:rsidRPr="006323A9">
              <w:t>第三章</w:t>
            </w:r>
            <w:r w:rsidRPr="006323A9">
              <w:t>“</w:t>
            </w:r>
            <w:r w:rsidRPr="006323A9">
              <w:rPr>
                <w:rFonts w:hint="eastAsia"/>
              </w:rPr>
              <w:t>技术</w:t>
            </w:r>
            <w:r w:rsidRPr="006323A9">
              <w:t>要求</w:t>
            </w:r>
            <w:r w:rsidRPr="006323A9">
              <w:t>”</w:t>
            </w:r>
          </w:p>
        </w:tc>
        <w:tc>
          <w:tcPr>
            <w:tcW w:w="709" w:type="dxa"/>
            <w:tcBorders>
              <w:top w:val="double" w:sz="6" w:space="0" w:color="auto"/>
              <w:bottom w:val="single" w:sz="12" w:space="0" w:color="auto"/>
            </w:tcBorders>
          </w:tcPr>
          <w:p w14:paraId="2FBAB8E7" w14:textId="77777777" w:rsidR="00096C95" w:rsidRPr="006323A9" w:rsidRDefault="00CC428A">
            <w:pPr>
              <w:pStyle w:val="ab"/>
            </w:pPr>
            <w:r w:rsidRPr="006323A9">
              <w:t>1</w:t>
            </w:r>
            <w:r w:rsidRPr="006323A9">
              <w:rPr>
                <w:rFonts w:hint="eastAsia"/>
              </w:rPr>
              <w:t>项</w:t>
            </w:r>
          </w:p>
        </w:tc>
        <w:tc>
          <w:tcPr>
            <w:tcW w:w="3607" w:type="dxa"/>
            <w:tcBorders>
              <w:top w:val="double" w:sz="6" w:space="0" w:color="auto"/>
              <w:bottom w:val="single" w:sz="12" w:space="0" w:color="auto"/>
            </w:tcBorders>
          </w:tcPr>
          <w:p w14:paraId="2954541B" w14:textId="77777777" w:rsidR="00096C95" w:rsidRPr="006323A9" w:rsidRDefault="00CC428A">
            <w:pPr>
              <w:pStyle w:val="ab"/>
              <w:jc w:val="left"/>
            </w:pPr>
            <w:r w:rsidRPr="006323A9">
              <w:rPr>
                <w:rFonts w:ascii="宋体" w:hAnsi="宋体" w:hint="eastAsia"/>
                <w:szCs w:val="24"/>
              </w:rPr>
              <w:t>合同期限2026年6月10日至2027年6月9日，合同期满前，双方需提前一个月书面通知对方不再续签则合同到期终止。否则，合同顺延一年，且双方无需另行签订合同，以此类推且顺延次数不超2次。</w:t>
            </w:r>
          </w:p>
        </w:tc>
      </w:tr>
    </w:tbl>
    <w:p w14:paraId="4F9B63DA" w14:textId="77777777" w:rsidR="00096C95" w:rsidRPr="006323A9" w:rsidRDefault="00096C95"/>
    <w:p w14:paraId="17528627" w14:textId="77777777" w:rsidR="00096C95" w:rsidRPr="006323A9" w:rsidRDefault="00096C95">
      <w:pPr>
        <w:sectPr w:rsidR="00096C95" w:rsidRPr="006323A9">
          <w:pgSz w:w="11907" w:h="16840"/>
          <w:pgMar w:top="1588" w:right="1021" w:bottom="1474" w:left="1021" w:header="1021" w:footer="992" w:gutter="340"/>
          <w:cols w:space="425"/>
          <w:titlePg/>
        </w:sectPr>
      </w:pPr>
    </w:p>
    <w:p w14:paraId="53F1457B" w14:textId="77777777" w:rsidR="00096C95" w:rsidRPr="006323A9" w:rsidRDefault="00CC428A">
      <w:bookmarkStart w:id="749" w:name="_Toc434897195"/>
      <w:r w:rsidRPr="006323A9">
        <w:rPr>
          <w:noProof/>
        </w:rPr>
        <w:lastRenderedPageBreak/>
        <mc:AlternateContent>
          <mc:Choice Requires="wps">
            <w:drawing>
              <wp:anchor distT="0" distB="0" distL="114300" distR="114300" simplePos="0" relativeHeight="251661312" behindDoc="0" locked="0" layoutInCell="0" allowOverlap="1" wp14:anchorId="1C2BB222" wp14:editId="535D7DFE">
                <wp:simplePos x="0" y="0"/>
                <wp:positionH relativeFrom="page">
                  <wp:posOffset>5283835</wp:posOffset>
                </wp:positionH>
                <wp:positionV relativeFrom="page">
                  <wp:posOffset>1097280</wp:posOffset>
                </wp:positionV>
                <wp:extent cx="1258570" cy="918845"/>
                <wp:effectExtent l="0" t="0" r="0" b="0"/>
                <wp:wrapNone/>
                <wp:docPr id="5" name="矩形 6"/>
                <wp:cNvGraphicFramePr/>
                <a:graphic xmlns:a="http://schemas.openxmlformats.org/drawingml/2006/main">
                  <a:graphicData uri="http://schemas.microsoft.com/office/word/2010/wordprocessingShape">
                    <wps:wsp>
                      <wps:cNvSpPr/>
                      <wps:spPr>
                        <a:xfrm>
                          <a:off x="0" y="0"/>
                          <a:ext cx="1258570" cy="918845"/>
                        </a:xfrm>
                        <a:prstGeom prst="rect">
                          <a:avLst/>
                        </a:prstGeom>
                        <a:noFill/>
                        <a:ln w="50800">
                          <a:noFill/>
                        </a:ln>
                      </wps:spPr>
                      <wps:txbx>
                        <w:txbxContent>
                          <w:p w14:paraId="3704C3DC" w14:textId="77777777" w:rsidR="00CC428A" w:rsidRDefault="00CC428A">
                            <w:r>
                              <w:object w:dxaOrig="1940" w:dyaOrig="1430" w14:anchorId="67E70F3F">
                                <v:shape id="_x0000_i1034" type="#_x0000_t75" style="width:97pt;height:71.5pt">
                                  <v:imagedata r:id="rId19" o:title=""/>
                                </v:shape>
                                <o:OLEObject Type="Embed" ProgID="MSDraw" ShapeID="_x0000_i1034" DrawAspect="Content" ObjectID="_1839067419" r:id="rId38"/>
                              </w:object>
                            </w:r>
                          </w:p>
                        </w:txbxContent>
                      </wps:txbx>
                      <wps:bodyPr lIns="12700" tIns="12700" rIns="12700" bIns="12700" upright="1"/>
                    </wps:wsp>
                  </a:graphicData>
                </a:graphic>
              </wp:anchor>
            </w:drawing>
          </mc:Choice>
          <mc:Fallback>
            <w:pict>
              <v:rect w14:anchorId="1C2BB222" id="矩形 6" o:spid="_x0000_s1030" style="position:absolute;left:0;text-align:left;margin-left:416.05pt;margin-top:86.4pt;width:99.1pt;height:72.3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" o:allowincell="f" filled="f" stroked="f" strokeweight="4pt">
                <v:textbox inset="1pt,1pt,1pt,1pt">
                  <w:txbxContent>
                    <w:p w14:paraId="3704C3DC" w14:textId="77777777" w:rsidR="00CC428A" w:rsidRDefault="00CC428A">
                      <w:r>
                        <w:object w:dxaOrig="1940" w:dyaOrig="1430" w14:anchorId="67E70F3F">
                          <v:shape id="_x0000_i1034" type="#_x0000_t75" style="width:97pt;height:71.5pt">
                            <v:imagedata r:id="rId19" o:title=""/>
                          </v:shape>
                          <o:OLEObject Type="Embed" ProgID="MSDraw" ShapeID="_x0000_i1034" DrawAspect="Content" ObjectID="_1839067419" r:id="rId39"/>
                        </w:object>
                      </w:r>
                    </w:p>
                  </w:txbxContent>
                </v:textbox>
                <w10:wrap anchorx="page" anchory="page"/>
              </v:rect>
            </w:pict>
          </mc:Fallback>
        </mc:AlternateContent>
      </w:r>
    </w:p>
    <w:p w14:paraId="2640CDB0" w14:textId="77777777" w:rsidR="00096C95" w:rsidRPr="006323A9" w:rsidRDefault="00096C95"/>
    <w:p w14:paraId="1F1F9EB3" w14:textId="77777777" w:rsidR="00096C95" w:rsidRPr="006323A9" w:rsidRDefault="00096C95"/>
    <w:p w14:paraId="1B17F0A0" w14:textId="77777777" w:rsidR="00096C95" w:rsidRPr="006323A9" w:rsidRDefault="00096C95"/>
    <w:p w14:paraId="0076FB6D" w14:textId="77777777" w:rsidR="00096C95" w:rsidRPr="006323A9" w:rsidRDefault="00096C95"/>
    <w:p w14:paraId="6F983B25" w14:textId="77777777" w:rsidR="00096C95" w:rsidRPr="006323A9" w:rsidRDefault="00CC428A">
      <w:pPr>
        <w:ind w:firstLine="6340"/>
        <w:jc w:val="center"/>
        <w:rPr>
          <w:rFonts w:eastAsia="楷体"/>
        </w:rPr>
      </w:pPr>
      <w:r w:rsidRPr="006323A9">
        <w:rPr>
          <w:rFonts w:eastAsia="楷体" w:hint="eastAsia"/>
        </w:rPr>
        <w:t>招标文件</w:t>
      </w:r>
    </w:p>
    <w:p w14:paraId="3E21DD46" w14:textId="0F7814EA" w:rsidR="00096C95" w:rsidRPr="006323A9" w:rsidRDefault="00CC428A">
      <w:pPr>
        <w:ind w:firstLine="6340"/>
        <w:jc w:val="center"/>
        <w:rPr>
          <w:rFonts w:eastAsia="楷体"/>
        </w:rPr>
      </w:pPr>
      <w:r w:rsidRPr="006323A9">
        <w:rPr>
          <w:rFonts w:eastAsia="楷体" w:hint="eastAsia"/>
        </w:rPr>
        <w:t>项目编号：</w:t>
      </w:r>
      <w:r w:rsidR="00AF7E3E" w:rsidRPr="006323A9">
        <w:rPr>
          <w:rFonts w:eastAsia="楷体"/>
        </w:rPr>
        <w:t>2606029001</w:t>
      </w:r>
    </w:p>
    <w:p w14:paraId="34329BED" w14:textId="77777777" w:rsidR="00096C95" w:rsidRPr="006323A9" w:rsidRDefault="00096C95"/>
    <w:p w14:paraId="1494903E" w14:textId="77777777" w:rsidR="00096C95" w:rsidRPr="006323A9" w:rsidRDefault="00096C95">
      <w:pPr>
        <w:spacing w:before="160"/>
      </w:pPr>
    </w:p>
    <w:p w14:paraId="226E5665" w14:textId="77777777" w:rsidR="00096C95" w:rsidRPr="006323A9" w:rsidRDefault="00CC428A">
      <w:pPr>
        <w:pStyle w:val="a8"/>
      </w:pPr>
      <w:bookmarkStart w:id="750" w:name="_Toc389404738"/>
      <w:r w:rsidRPr="006323A9">
        <w:rPr>
          <w:rFonts w:hint="eastAsia"/>
        </w:rPr>
        <w:t>第三章</w:t>
      </w:r>
      <w:r w:rsidRPr="006323A9">
        <w:t xml:space="preserve">  </w:t>
      </w:r>
      <w:r w:rsidRPr="006323A9">
        <w:rPr>
          <w:rFonts w:hint="eastAsia"/>
        </w:rPr>
        <w:t>技术要求</w:t>
      </w:r>
      <w:bookmarkEnd w:id="750"/>
    </w:p>
    <w:bookmarkEnd w:id="749"/>
    <w:p w14:paraId="1597AB7E" w14:textId="77777777" w:rsidR="00096C95" w:rsidRPr="006323A9" w:rsidRDefault="00CC428A">
      <w:pPr>
        <w:tabs>
          <w:tab w:val="center" w:pos="4153"/>
          <w:tab w:val="right" w:pos="8306"/>
        </w:tabs>
        <w:spacing w:before="320" w:after="160" w:line="240" w:lineRule="atLeast"/>
        <w:jc w:val="left"/>
        <w:sectPr w:rsidR="00096C95" w:rsidRPr="006323A9">
          <w:headerReference w:type="even" r:id="rId40"/>
          <w:headerReference w:type="default" r:id="rId41"/>
          <w:footerReference w:type="even" r:id="rId42"/>
          <w:footerReference w:type="default" r:id="rId43"/>
          <w:headerReference w:type="first" r:id="rId44"/>
          <w:pgSz w:w="11907" w:h="16840"/>
          <w:pgMar w:top="1843" w:right="1021" w:bottom="1474" w:left="1021" w:header="1021" w:footer="992" w:gutter="340"/>
          <w:cols w:space="425"/>
          <w:titlePg/>
        </w:sectPr>
      </w:pPr>
      <w:r w:rsidRPr="006323A9">
        <w:br w:type="page"/>
      </w:r>
    </w:p>
    <w:p w14:paraId="769AAC27" w14:textId="77777777" w:rsidR="00096C95" w:rsidRPr="006323A9" w:rsidRDefault="00CC428A">
      <w:pPr>
        <w:spacing w:line="440" w:lineRule="exact"/>
        <w:jc w:val="center"/>
        <w:rPr>
          <w:rFonts w:ascii="宋体" w:hAnsi="宋体"/>
          <w:b/>
          <w:szCs w:val="24"/>
        </w:rPr>
      </w:pPr>
      <w:bookmarkStart w:id="751" w:name="_Toc389404739"/>
      <w:bookmarkStart w:id="752" w:name="_Toc434897192"/>
      <w:r w:rsidRPr="006323A9">
        <w:rPr>
          <w:rFonts w:ascii="宋体" w:hAnsi="宋体" w:hint="eastAsia"/>
          <w:b/>
          <w:szCs w:val="24"/>
        </w:rPr>
        <w:lastRenderedPageBreak/>
        <w:t>厦门国际银行股份有限公司上海分行</w:t>
      </w:r>
    </w:p>
    <w:p w14:paraId="26CB5AE4" w14:textId="77777777" w:rsidR="00096C95" w:rsidRPr="006323A9" w:rsidRDefault="00CC428A">
      <w:pPr>
        <w:spacing w:line="440" w:lineRule="exact"/>
        <w:jc w:val="center"/>
        <w:rPr>
          <w:rFonts w:ascii="宋体" w:hAnsi="宋体"/>
          <w:b/>
          <w:szCs w:val="24"/>
        </w:rPr>
      </w:pPr>
      <w:r w:rsidRPr="006323A9">
        <w:rPr>
          <w:rFonts w:ascii="宋体" w:hAnsi="宋体" w:hint="eastAsia"/>
          <w:b/>
          <w:szCs w:val="24"/>
        </w:rPr>
        <w:t>2026年零售业务劳务外包服务人员采购项目</w:t>
      </w:r>
    </w:p>
    <w:p w14:paraId="626AA715" w14:textId="77777777" w:rsidR="00096C95" w:rsidRPr="006323A9" w:rsidRDefault="00096C95">
      <w:pPr>
        <w:spacing w:line="360" w:lineRule="auto"/>
        <w:ind w:firstLineChars="200" w:firstLine="480"/>
        <w:rPr>
          <w:rFonts w:ascii="宋体" w:hAnsi="宋体"/>
          <w:szCs w:val="24"/>
        </w:rPr>
      </w:pPr>
    </w:p>
    <w:p w14:paraId="3098AAB2"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1、服务招标内容为：厦门国际银行股份有限公司上海分行2026年零售业务劳务外包服务人员采购项目，采购零售财富业务服务经理17人，合同期限2026年6月10日至2027年6月9日，合同期满前，双方需提前一个月书面通知对方不再续签则合同到期终止。否则，合同顺延一年，且双方无需另行签订合同，以此类推且顺延次数不超2次。</w:t>
      </w:r>
    </w:p>
    <w:p w14:paraId="6BD92EE0" w14:textId="77777777" w:rsidR="00096C95" w:rsidRPr="006323A9" w:rsidRDefault="00CC428A">
      <w:pPr>
        <w:spacing w:line="440" w:lineRule="exact"/>
        <w:ind w:firstLineChars="200" w:firstLine="480"/>
        <w:rPr>
          <w:rFonts w:ascii="宋体" w:hAnsi="宋体"/>
          <w:szCs w:val="24"/>
        </w:rPr>
      </w:pPr>
      <w:r w:rsidRPr="006323A9">
        <w:rPr>
          <w:rFonts w:ascii="宋体" w:hAnsi="宋体"/>
          <w:szCs w:val="24"/>
        </w:rPr>
        <w:t>2</w:t>
      </w:r>
      <w:r w:rsidRPr="006323A9">
        <w:rPr>
          <w:rFonts w:ascii="宋体" w:hAnsi="宋体" w:hint="eastAsia"/>
          <w:szCs w:val="24"/>
        </w:rPr>
        <w:t>、投标最高限价2,435,216.00元</w:t>
      </w:r>
      <w:r w:rsidRPr="006323A9">
        <w:rPr>
          <w:rFonts w:ascii="宋体" w:hAnsi="宋体"/>
          <w:szCs w:val="24"/>
        </w:rPr>
        <w:t>/</w:t>
      </w:r>
      <w:r w:rsidRPr="006323A9">
        <w:rPr>
          <w:rFonts w:ascii="宋体" w:hAnsi="宋体" w:hint="eastAsia"/>
          <w:szCs w:val="24"/>
        </w:rPr>
        <w:t>年（含税）</w:t>
      </w:r>
    </w:p>
    <w:p w14:paraId="05E83AC5" w14:textId="77777777" w:rsidR="00096C95" w:rsidRPr="006323A9" w:rsidRDefault="00CC428A">
      <w:pPr>
        <w:spacing w:beforeLines="50" w:before="120" w:line="360" w:lineRule="auto"/>
        <w:ind w:firstLineChars="200" w:firstLine="480"/>
        <w:rPr>
          <w:rFonts w:ascii="宋体" w:hAnsi="宋体"/>
          <w:b/>
          <w:szCs w:val="24"/>
        </w:rPr>
      </w:pPr>
      <w:r w:rsidRPr="006323A9">
        <w:rPr>
          <w:rFonts w:ascii="宋体" w:hAnsi="宋体" w:hint="eastAsia"/>
          <w:szCs w:val="24"/>
        </w:rPr>
        <w:t>（1）以上岗位全年费用包含税前工资、五险一金、年终绩效（最高为1个月工资，含基本工资、满绩效）、商业保险、风险金、服装费（招标人统一样式工作服）、管理费、税费等一切用工相关费用，加班费用除外。税前工资中一定比例费用作为季度考评绩效费用，根据劳务外包服务人员质量考评结果据实结算（岗位考评绩效费用设置为1500元/人/月）。</w:t>
      </w:r>
    </w:p>
    <w:p w14:paraId="3923408E" w14:textId="77777777" w:rsidR="00096C95" w:rsidRPr="006323A9" w:rsidRDefault="00CC428A">
      <w:pPr>
        <w:spacing w:line="440" w:lineRule="exact"/>
        <w:ind w:firstLineChars="200" w:firstLine="480"/>
        <w:rPr>
          <w:rFonts w:ascii="宋体" w:hAnsi="宋体"/>
          <w:szCs w:val="24"/>
        </w:rPr>
      </w:pPr>
      <w:r w:rsidRPr="006323A9">
        <w:rPr>
          <w:rFonts w:ascii="宋体" w:hAnsi="宋体" w:hint="eastAsia"/>
          <w:szCs w:val="24"/>
        </w:rPr>
        <w:t>（</w:t>
      </w:r>
      <w:r w:rsidRPr="006323A9">
        <w:rPr>
          <w:rFonts w:ascii="宋体" w:hAnsi="宋体"/>
          <w:szCs w:val="24"/>
        </w:rPr>
        <w:t>2</w:t>
      </w:r>
      <w:r w:rsidRPr="006323A9">
        <w:rPr>
          <w:rFonts w:ascii="宋体" w:hAnsi="宋体" w:hint="eastAsia"/>
          <w:szCs w:val="24"/>
        </w:rPr>
        <w:t>）投标人自行拟定各岗位月度费用明细表（仔细核实月度费用明细表，若中标作为合同附件组成部分）。</w:t>
      </w:r>
    </w:p>
    <w:p w14:paraId="187048C7" w14:textId="77777777" w:rsidR="00096C95" w:rsidRPr="006323A9" w:rsidRDefault="00CC428A">
      <w:pPr>
        <w:spacing w:line="440" w:lineRule="exact"/>
        <w:ind w:firstLineChars="200" w:firstLine="480"/>
        <w:rPr>
          <w:rFonts w:ascii="宋体" w:hAnsi="宋体"/>
          <w:szCs w:val="24"/>
        </w:rPr>
      </w:pPr>
      <w:r w:rsidRPr="006323A9">
        <w:rPr>
          <w:rFonts w:ascii="宋体" w:hAnsi="宋体" w:hint="eastAsia"/>
          <w:szCs w:val="24"/>
        </w:rPr>
        <w:t>（</w:t>
      </w:r>
      <w:r w:rsidRPr="006323A9">
        <w:rPr>
          <w:rFonts w:ascii="宋体" w:hAnsi="宋体"/>
          <w:szCs w:val="24"/>
        </w:rPr>
        <w:t>3</w:t>
      </w:r>
      <w:r w:rsidRPr="006323A9">
        <w:rPr>
          <w:rFonts w:ascii="宋体" w:hAnsi="宋体" w:hint="eastAsia"/>
          <w:szCs w:val="24"/>
        </w:rPr>
        <w:t>）以上费用不包含加班费，投标人另行据实结算（中标人代为支付）。</w:t>
      </w:r>
    </w:p>
    <w:p w14:paraId="26A4AED2" w14:textId="77777777" w:rsidR="00096C95" w:rsidRPr="006323A9" w:rsidRDefault="00CC428A">
      <w:pPr>
        <w:spacing w:line="440" w:lineRule="exact"/>
        <w:ind w:firstLineChars="200" w:firstLine="480"/>
        <w:rPr>
          <w:rFonts w:ascii="宋体" w:hAnsi="宋体"/>
          <w:szCs w:val="24"/>
        </w:rPr>
      </w:pPr>
      <w:r w:rsidRPr="006323A9">
        <w:rPr>
          <w:rFonts w:ascii="宋体" w:hAnsi="宋体" w:hint="eastAsia"/>
          <w:szCs w:val="24"/>
        </w:rPr>
        <w:t>（</w:t>
      </w:r>
      <w:r w:rsidRPr="006323A9">
        <w:rPr>
          <w:rFonts w:ascii="宋体" w:hAnsi="宋体"/>
          <w:szCs w:val="24"/>
        </w:rPr>
        <w:t>4</w:t>
      </w:r>
      <w:r w:rsidRPr="006323A9">
        <w:rPr>
          <w:rFonts w:ascii="宋体" w:hAnsi="宋体" w:hint="eastAsia"/>
          <w:szCs w:val="24"/>
        </w:rPr>
        <w:t>）税前基本工资中一定比例费用作为考评费用，</w:t>
      </w:r>
      <w:r w:rsidRPr="006323A9">
        <w:rPr>
          <w:rFonts w:ascii="宋体" w:hAnsi="宋体"/>
          <w:szCs w:val="24"/>
        </w:rPr>
        <w:t>根据招标人对中标人服务人员质量考评结果</w:t>
      </w:r>
      <w:r w:rsidRPr="006323A9">
        <w:rPr>
          <w:rFonts w:ascii="宋体" w:hAnsi="宋体" w:hint="eastAsia"/>
          <w:szCs w:val="24"/>
        </w:rPr>
        <w:t>据实</w:t>
      </w:r>
      <w:r w:rsidRPr="006323A9">
        <w:rPr>
          <w:rFonts w:ascii="宋体" w:hAnsi="宋体"/>
          <w:szCs w:val="24"/>
        </w:rPr>
        <w:t>支付</w:t>
      </w:r>
      <w:r w:rsidRPr="006323A9">
        <w:rPr>
          <w:rFonts w:ascii="宋体" w:hAnsi="宋体" w:hint="eastAsia"/>
          <w:szCs w:val="24"/>
        </w:rPr>
        <w:t>（对应岗位零售财富业务服务经理</w:t>
      </w:r>
      <w:r w:rsidRPr="006323A9">
        <w:rPr>
          <w:rFonts w:ascii="宋体" w:hAnsi="宋体"/>
          <w:szCs w:val="24"/>
        </w:rPr>
        <w:t>1500 元/</w:t>
      </w:r>
      <w:r w:rsidRPr="006323A9">
        <w:rPr>
          <w:rFonts w:ascii="宋体" w:hAnsi="宋体" w:hint="eastAsia"/>
          <w:szCs w:val="24"/>
        </w:rPr>
        <w:t>人</w:t>
      </w:r>
      <w:r w:rsidRPr="006323A9">
        <w:rPr>
          <w:rFonts w:ascii="宋体" w:hAnsi="宋体"/>
          <w:szCs w:val="24"/>
        </w:rPr>
        <w:t>/</w:t>
      </w:r>
      <w:r w:rsidRPr="006323A9">
        <w:rPr>
          <w:rFonts w:ascii="宋体" w:hAnsi="宋体" w:hint="eastAsia"/>
          <w:szCs w:val="24"/>
        </w:rPr>
        <w:t>月）</w:t>
      </w:r>
      <w:r w:rsidRPr="006323A9">
        <w:rPr>
          <w:rFonts w:ascii="宋体" w:hAnsi="宋体"/>
          <w:szCs w:val="24"/>
        </w:rPr>
        <w:t>。</w:t>
      </w:r>
    </w:p>
    <w:p w14:paraId="16D36E6E" w14:textId="77777777" w:rsidR="00096C95" w:rsidRPr="006323A9" w:rsidRDefault="00CC428A">
      <w:pPr>
        <w:spacing w:line="440" w:lineRule="exact"/>
        <w:ind w:firstLineChars="200" w:firstLine="480"/>
        <w:rPr>
          <w:rFonts w:ascii="宋体" w:hAnsi="宋体"/>
          <w:szCs w:val="24"/>
        </w:rPr>
      </w:pPr>
      <w:r w:rsidRPr="006323A9">
        <w:rPr>
          <w:rFonts w:ascii="宋体" w:hAnsi="宋体" w:hint="eastAsia"/>
          <w:szCs w:val="24"/>
        </w:rPr>
        <w:t>3、</w:t>
      </w:r>
      <w:r w:rsidRPr="006323A9">
        <w:rPr>
          <w:rFonts w:ascii="宋体" w:hAnsi="宋体"/>
          <w:szCs w:val="24"/>
        </w:rPr>
        <w:t>202</w:t>
      </w:r>
      <w:r w:rsidRPr="006323A9">
        <w:rPr>
          <w:rFonts w:ascii="宋体" w:hAnsi="宋体" w:hint="eastAsia"/>
          <w:szCs w:val="24"/>
        </w:rPr>
        <w:t>6</w:t>
      </w:r>
      <w:r w:rsidRPr="006323A9">
        <w:rPr>
          <w:rFonts w:ascii="宋体" w:hAnsi="宋体"/>
          <w:szCs w:val="24"/>
        </w:rPr>
        <w:t>年中标服务商选取3家</w:t>
      </w:r>
      <w:r w:rsidRPr="006323A9">
        <w:rPr>
          <w:rFonts w:ascii="宋体" w:hAnsi="宋体" w:hint="eastAsia"/>
          <w:szCs w:val="24"/>
        </w:rPr>
        <w:t>。</w:t>
      </w:r>
    </w:p>
    <w:tbl>
      <w:tblPr>
        <w:tblW w:w="89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4039"/>
        <w:gridCol w:w="1517"/>
        <w:gridCol w:w="2261"/>
      </w:tblGrid>
      <w:tr w:rsidR="00096C95" w:rsidRPr="006323A9" w14:paraId="3D9392A6" w14:textId="77777777">
        <w:trPr>
          <w:trHeight w:val="620"/>
          <w:jc w:val="center"/>
        </w:trPr>
        <w:tc>
          <w:tcPr>
            <w:tcW w:w="1125" w:type="dxa"/>
            <w:vAlign w:val="center"/>
          </w:tcPr>
          <w:p w14:paraId="48403805" w14:textId="77777777" w:rsidR="00096C95" w:rsidRPr="006323A9" w:rsidRDefault="00CC428A">
            <w:pPr>
              <w:jc w:val="center"/>
              <w:rPr>
                <w:rFonts w:ascii="宋体" w:hAnsi="宋体"/>
                <w:szCs w:val="24"/>
              </w:rPr>
            </w:pPr>
            <w:r w:rsidRPr="006323A9">
              <w:rPr>
                <w:rFonts w:ascii="宋体" w:hAnsi="宋体" w:hint="eastAsia"/>
                <w:szCs w:val="24"/>
              </w:rPr>
              <w:t>合同</w:t>
            </w:r>
            <w:r w:rsidRPr="006323A9">
              <w:rPr>
                <w:rFonts w:ascii="宋体" w:hAnsi="宋体"/>
                <w:szCs w:val="24"/>
              </w:rPr>
              <w:t>包</w:t>
            </w:r>
          </w:p>
        </w:tc>
        <w:tc>
          <w:tcPr>
            <w:tcW w:w="4039" w:type="dxa"/>
            <w:vAlign w:val="center"/>
          </w:tcPr>
          <w:p w14:paraId="62B1EB49" w14:textId="77777777" w:rsidR="00096C95" w:rsidRPr="006323A9" w:rsidRDefault="00CC428A">
            <w:pPr>
              <w:jc w:val="center"/>
              <w:rPr>
                <w:rFonts w:ascii="宋体" w:hAnsi="宋体"/>
                <w:szCs w:val="24"/>
              </w:rPr>
            </w:pPr>
            <w:r w:rsidRPr="006323A9">
              <w:rPr>
                <w:rFonts w:ascii="宋体" w:hAnsi="宋体" w:hint="eastAsia"/>
                <w:szCs w:val="24"/>
              </w:rPr>
              <w:t>项目</w:t>
            </w:r>
            <w:r w:rsidRPr="006323A9">
              <w:rPr>
                <w:rFonts w:ascii="宋体" w:hAnsi="宋体"/>
                <w:szCs w:val="24"/>
              </w:rPr>
              <w:t>内容</w:t>
            </w:r>
          </w:p>
        </w:tc>
        <w:tc>
          <w:tcPr>
            <w:tcW w:w="1517" w:type="dxa"/>
            <w:vAlign w:val="center"/>
          </w:tcPr>
          <w:p w14:paraId="5E9C36B2" w14:textId="77777777" w:rsidR="00096C95" w:rsidRPr="006323A9" w:rsidRDefault="00CC428A">
            <w:pPr>
              <w:jc w:val="center"/>
              <w:rPr>
                <w:rFonts w:ascii="宋体" w:hAnsi="宋体"/>
                <w:szCs w:val="24"/>
              </w:rPr>
            </w:pPr>
            <w:r w:rsidRPr="006323A9">
              <w:rPr>
                <w:rFonts w:ascii="宋体" w:hAnsi="宋体" w:hint="eastAsia"/>
                <w:szCs w:val="24"/>
              </w:rPr>
              <w:t>预估数量</w:t>
            </w:r>
          </w:p>
        </w:tc>
        <w:tc>
          <w:tcPr>
            <w:tcW w:w="2261" w:type="dxa"/>
            <w:vAlign w:val="center"/>
          </w:tcPr>
          <w:p w14:paraId="29EB2913" w14:textId="77777777" w:rsidR="00096C95" w:rsidRPr="006323A9" w:rsidRDefault="00CC428A">
            <w:pPr>
              <w:jc w:val="center"/>
              <w:rPr>
                <w:rFonts w:ascii="宋体" w:hAnsi="宋体"/>
                <w:szCs w:val="24"/>
              </w:rPr>
            </w:pPr>
            <w:r w:rsidRPr="006323A9">
              <w:rPr>
                <w:rFonts w:ascii="宋体" w:hAnsi="宋体" w:hint="eastAsia"/>
                <w:szCs w:val="24"/>
              </w:rPr>
              <w:t>主要服务要求</w:t>
            </w:r>
          </w:p>
        </w:tc>
      </w:tr>
      <w:tr w:rsidR="00096C95" w:rsidRPr="006323A9" w14:paraId="68693256" w14:textId="77777777">
        <w:trPr>
          <w:trHeight w:val="1119"/>
          <w:jc w:val="center"/>
        </w:trPr>
        <w:tc>
          <w:tcPr>
            <w:tcW w:w="1125" w:type="dxa"/>
            <w:vAlign w:val="center"/>
          </w:tcPr>
          <w:p w14:paraId="616DAE7D" w14:textId="77777777" w:rsidR="00096C95" w:rsidRPr="006323A9" w:rsidRDefault="00CC428A">
            <w:pPr>
              <w:jc w:val="center"/>
              <w:rPr>
                <w:rFonts w:ascii="宋体" w:hAnsi="宋体"/>
                <w:szCs w:val="24"/>
              </w:rPr>
            </w:pPr>
            <w:r w:rsidRPr="006323A9">
              <w:rPr>
                <w:rFonts w:ascii="宋体" w:hAnsi="宋体" w:hint="eastAsia"/>
                <w:szCs w:val="24"/>
              </w:rPr>
              <w:t>1</w:t>
            </w:r>
          </w:p>
        </w:tc>
        <w:tc>
          <w:tcPr>
            <w:tcW w:w="4039" w:type="dxa"/>
            <w:vAlign w:val="center"/>
          </w:tcPr>
          <w:p w14:paraId="47CBD67D" w14:textId="77777777" w:rsidR="00096C95" w:rsidRPr="006323A9" w:rsidRDefault="00CC428A">
            <w:pPr>
              <w:widowControl/>
              <w:jc w:val="center"/>
              <w:rPr>
                <w:rFonts w:ascii="宋体" w:hAnsi="宋体"/>
                <w:szCs w:val="24"/>
              </w:rPr>
            </w:pPr>
            <w:r w:rsidRPr="006323A9">
              <w:rPr>
                <w:rFonts w:ascii="宋体" w:hAnsi="宋体" w:hint="eastAsia"/>
                <w:szCs w:val="24"/>
              </w:rPr>
              <w:t>根据招标人要求的服务内容安排零售财富业务服务经理到招标人指定网点提供外包服务。</w:t>
            </w:r>
          </w:p>
        </w:tc>
        <w:tc>
          <w:tcPr>
            <w:tcW w:w="1517" w:type="dxa"/>
            <w:vAlign w:val="center"/>
          </w:tcPr>
          <w:p w14:paraId="71F05485" w14:textId="77777777" w:rsidR="00096C95" w:rsidRPr="006323A9" w:rsidRDefault="00CC428A">
            <w:pPr>
              <w:widowControl/>
              <w:jc w:val="center"/>
              <w:rPr>
                <w:rFonts w:ascii="宋体" w:hAnsi="宋体"/>
                <w:szCs w:val="24"/>
              </w:rPr>
            </w:pPr>
            <w:r w:rsidRPr="006323A9">
              <w:rPr>
                <w:rFonts w:ascii="宋体" w:hAnsi="宋体" w:hint="eastAsia"/>
                <w:szCs w:val="24"/>
              </w:rPr>
              <w:t>17人</w:t>
            </w:r>
          </w:p>
        </w:tc>
        <w:tc>
          <w:tcPr>
            <w:tcW w:w="2261" w:type="dxa"/>
            <w:vAlign w:val="center"/>
          </w:tcPr>
          <w:p w14:paraId="2BE76DBA" w14:textId="77777777" w:rsidR="00096C95" w:rsidRPr="006323A9" w:rsidRDefault="00CC428A">
            <w:pPr>
              <w:jc w:val="center"/>
              <w:rPr>
                <w:rFonts w:ascii="宋体" w:hAnsi="宋体"/>
                <w:szCs w:val="24"/>
              </w:rPr>
            </w:pPr>
            <w:r w:rsidRPr="006323A9">
              <w:rPr>
                <w:rFonts w:ascii="宋体" w:hAnsi="宋体" w:hint="eastAsia"/>
                <w:szCs w:val="24"/>
              </w:rPr>
              <w:t>项目需求书</w:t>
            </w:r>
          </w:p>
        </w:tc>
      </w:tr>
      <w:tr w:rsidR="00096C95" w:rsidRPr="006323A9" w14:paraId="3DFBBD1D" w14:textId="77777777">
        <w:trPr>
          <w:trHeight w:val="516"/>
          <w:jc w:val="center"/>
        </w:trPr>
        <w:tc>
          <w:tcPr>
            <w:tcW w:w="8942" w:type="dxa"/>
            <w:gridSpan w:val="4"/>
            <w:vAlign w:val="center"/>
          </w:tcPr>
          <w:p w14:paraId="26BD0F2B" w14:textId="77777777" w:rsidR="00096C95" w:rsidRPr="006323A9" w:rsidRDefault="00CC428A">
            <w:pPr>
              <w:pStyle w:val="a9"/>
              <w:rPr>
                <w:rFonts w:ascii="宋体" w:hAnsi="宋体"/>
                <w:szCs w:val="24"/>
              </w:rPr>
            </w:pPr>
            <w:r w:rsidRPr="006323A9">
              <w:rPr>
                <w:rFonts w:ascii="宋体" w:hAnsi="宋体" w:hint="eastAsia"/>
                <w:szCs w:val="24"/>
              </w:rPr>
              <w:t>服务期限：</w:t>
            </w:r>
            <w:r w:rsidRPr="006323A9">
              <w:rPr>
                <w:rFonts w:ascii="宋体" w:hAnsi="宋体" w:hint="eastAsia"/>
                <w:bCs/>
                <w:spacing w:val="-2"/>
                <w:szCs w:val="24"/>
              </w:rPr>
              <w:t>1年</w:t>
            </w:r>
            <w:r w:rsidRPr="006323A9">
              <w:rPr>
                <w:rFonts w:ascii="宋体" w:hAnsi="宋体" w:hint="eastAsia"/>
                <w:szCs w:val="24"/>
              </w:rPr>
              <w:t>。</w:t>
            </w:r>
          </w:p>
        </w:tc>
      </w:tr>
      <w:tr w:rsidR="00096C95" w:rsidRPr="006323A9" w14:paraId="0330C37F" w14:textId="77777777">
        <w:trPr>
          <w:trHeight w:val="534"/>
          <w:jc w:val="center"/>
        </w:trPr>
        <w:tc>
          <w:tcPr>
            <w:tcW w:w="8942" w:type="dxa"/>
            <w:gridSpan w:val="4"/>
            <w:vAlign w:val="center"/>
          </w:tcPr>
          <w:p w14:paraId="7D92C8DD" w14:textId="77777777" w:rsidR="00096C95" w:rsidRPr="006323A9" w:rsidRDefault="00CC428A">
            <w:pPr>
              <w:rPr>
                <w:rFonts w:ascii="宋体" w:hAnsi="宋体"/>
                <w:szCs w:val="24"/>
              </w:rPr>
            </w:pPr>
            <w:r w:rsidRPr="006323A9">
              <w:rPr>
                <w:rFonts w:ascii="宋体" w:hAnsi="宋体" w:hint="eastAsia"/>
                <w:szCs w:val="24"/>
              </w:rPr>
              <w:t>实施</w:t>
            </w:r>
            <w:r w:rsidRPr="006323A9">
              <w:rPr>
                <w:rFonts w:ascii="宋体" w:hAnsi="宋体"/>
                <w:szCs w:val="24"/>
              </w:rPr>
              <w:t>地点</w:t>
            </w:r>
            <w:r w:rsidRPr="006323A9">
              <w:rPr>
                <w:rFonts w:ascii="宋体" w:hAnsi="宋体" w:hint="eastAsia"/>
                <w:szCs w:val="24"/>
              </w:rPr>
              <w:t>：招标人指定的地点(上海地区分支行网点）。</w:t>
            </w:r>
          </w:p>
        </w:tc>
      </w:tr>
      <w:tr w:rsidR="00096C95" w:rsidRPr="006323A9" w14:paraId="26F00244" w14:textId="77777777">
        <w:trPr>
          <w:trHeight w:val="534"/>
          <w:jc w:val="center"/>
        </w:trPr>
        <w:tc>
          <w:tcPr>
            <w:tcW w:w="8942" w:type="dxa"/>
            <w:gridSpan w:val="4"/>
            <w:vAlign w:val="center"/>
          </w:tcPr>
          <w:p w14:paraId="00C88056" w14:textId="77777777" w:rsidR="00096C95" w:rsidRPr="006323A9" w:rsidRDefault="00CC428A">
            <w:pPr>
              <w:rPr>
                <w:rFonts w:ascii="宋体" w:hAnsi="宋体"/>
                <w:szCs w:val="24"/>
              </w:rPr>
            </w:pPr>
            <w:r w:rsidRPr="006323A9">
              <w:rPr>
                <w:rFonts w:ascii="宋体" w:hAnsi="宋体" w:hint="eastAsia"/>
                <w:b/>
                <w:bCs/>
                <w:szCs w:val="24"/>
                <w:u w:val="double"/>
              </w:rPr>
              <w:t>注：本表中的预估数量为根据招标方要求的服务内容和网点分布预估的服务外包人员数量，招标人支付的服务费按照中标人实际提供的服务数量和招标人对中标人整体服务评价结果进行结算。</w:t>
            </w:r>
          </w:p>
        </w:tc>
      </w:tr>
    </w:tbl>
    <w:p w14:paraId="6093BCD1" w14:textId="77777777" w:rsidR="00096C95" w:rsidRPr="006323A9" w:rsidRDefault="00CC428A">
      <w:pPr>
        <w:spacing w:line="420" w:lineRule="exact"/>
        <w:ind w:firstLineChars="200" w:firstLine="480"/>
        <w:rPr>
          <w:rFonts w:ascii="宋体" w:hAnsi="宋体"/>
          <w:szCs w:val="24"/>
        </w:rPr>
      </w:pPr>
      <w:r w:rsidRPr="006323A9">
        <w:rPr>
          <w:rFonts w:ascii="宋体" w:hAnsi="宋体" w:hint="eastAsia"/>
          <w:szCs w:val="24"/>
        </w:rPr>
        <w:t>备注：本项目按合同包进行评标与授标。投标人必须对同一个合同包中的全部服务进行投标，不得仅对合同包中的部分服务进行投标，否则其投标文件将被拒绝。</w:t>
      </w:r>
    </w:p>
    <w:p w14:paraId="1EBF8DFC" w14:textId="77777777" w:rsidR="00096C95" w:rsidRPr="006323A9" w:rsidRDefault="00CC428A">
      <w:pPr>
        <w:spacing w:line="420" w:lineRule="exact"/>
        <w:ind w:firstLineChars="200" w:firstLine="482"/>
        <w:jc w:val="center"/>
        <w:rPr>
          <w:rFonts w:ascii="宋体" w:hAnsi="宋体"/>
          <w:b/>
          <w:szCs w:val="24"/>
        </w:rPr>
      </w:pPr>
      <w:r w:rsidRPr="006323A9">
        <w:rPr>
          <w:rFonts w:ascii="宋体" w:hAnsi="宋体" w:hint="eastAsia"/>
          <w:b/>
          <w:szCs w:val="24"/>
        </w:rPr>
        <w:lastRenderedPageBreak/>
        <w:t>项目需求书</w:t>
      </w:r>
    </w:p>
    <w:p w14:paraId="35B6B57E" w14:textId="77777777" w:rsidR="00096C95" w:rsidRPr="006323A9" w:rsidRDefault="00CC428A">
      <w:pPr>
        <w:spacing w:line="420" w:lineRule="exact"/>
        <w:ind w:left="482"/>
        <w:jc w:val="left"/>
        <w:rPr>
          <w:rFonts w:ascii="宋体" w:hAnsi="宋体"/>
          <w:b/>
          <w:szCs w:val="24"/>
        </w:rPr>
      </w:pPr>
      <w:r w:rsidRPr="006323A9">
        <w:rPr>
          <w:rFonts w:ascii="宋体" w:hAnsi="宋体" w:hint="eastAsia"/>
          <w:b/>
          <w:szCs w:val="24"/>
        </w:rPr>
        <w:t>一、外包服务商主要服务内容</w:t>
      </w:r>
    </w:p>
    <w:p w14:paraId="3D5D7E69" w14:textId="77777777" w:rsidR="00096C95" w:rsidRPr="006323A9" w:rsidRDefault="00CC428A">
      <w:pPr>
        <w:spacing w:line="360" w:lineRule="auto"/>
        <w:ind w:firstLineChars="200" w:firstLine="480"/>
        <w:jc w:val="left"/>
        <w:rPr>
          <w:rFonts w:ascii="宋体" w:hAnsi="宋体"/>
          <w:szCs w:val="24"/>
        </w:rPr>
      </w:pPr>
      <w:r w:rsidRPr="006323A9">
        <w:rPr>
          <w:rFonts w:ascii="宋体" w:hAnsi="宋体"/>
          <w:szCs w:val="24"/>
        </w:rPr>
        <w:t xml:space="preserve">1. </w:t>
      </w:r>
      <w:r w:rsidRPr="006323A9">
        <w:rPr>
          <w:rFonts w:ascii="宋体" w:hAnsi="宋体" w:hint="eastAsia"/>
          <w:szCs w:val="24"/>
        </w:rPr>
        <w:t>在双方约定的时限内批量招聘符合我行标准的零售业务劳务外包服务人员，主要为零售财富业务服务经理岗；</w:t>
      </w:r>
    </w:p>
    <w:p w14:paraId="46C7619A" w14:textId="77777777" w:rsidR="00096C95" w:rsidRPr="006323A9" w:rsidRDefault="00CC428A">
      <w:pPr>
        <w:spacing w:line="360" w:lineRule="auto"/>
        <w:ind w:firstLineChars="200" w:firstLine="480"/>
        <w:jc w:val="left"/>
        <w:rPr>
          <w:rFonts w:ascii="宋体" w:hAnsi="宋体"/>
          <w:szCs w:val="24"/>
        </w:rPr>
      </w:pPr>
      <w:r w:rsidRPr="006323A9">
        <w:rPr>
          <w:rFonts w:ascii="宋体" w:hAnsi="宋体"/>
          <w:szCs w:val="24"/>
        </w:rPr>
        <w:t>2</w:t>
      </w:r>
      <w:r w:rsidRPr="006323A9">
        <w:rPr>
          <w:rFonts w:ascii="宋体" w:hAnsi="宋体" w:hint="eastAsia"/>
          <w:szCs w:val="24"/>
        </w:rPr>
        <w:t>.</w:t>
      </w:r>
      <w:r w:rsidRPr="006323A9">
        <w:rPr>
          <w:rFonts w:ascii="宋体" w:hAnsi="宋体"/>
          <w:szCs w:val="24"/>
        </w:rPr>
        <w:t xml:space="preserve"> </w:t>
      </w:r>
      <w:r w:rsidRPr="006323A9">
        <w:rPr>
          <w:rFonts w:ascii="宋体" w:hAnsi="宋体" w:hint="eastAsia"/>
          <w:szCs w:val="24"/>
        </w:rPr>
        <w:t>在双方约定的时限内增补、替换（含人员淘汰、身心等状况无法胜任情形）符合我行岗位需求的零售外包人员到岗。</w:t>
      </w:r>
    </w:p>
    <w:p w14:paraId="69F83A84" w14:textId="77777777" w:rsidR="00096C95" w:rsidRPr="006323A9" w:rsidRDefault="00CC428A">
      <w:pPr>
        <w:spacing w:line="360" w:lineRule="auto"/>
        <w:ind w:firstLineChars="200" w:firstLine="480"/>
        <w:jc w:val="left"/>
        <w:rPr>
          <w:rFonts w:ascii="宋体" w:hAnsi="宋体"/>
          <w:szCs w:val="24"/>
        </w:rPr>
      </w:pPr>
      <w:r w:rsidRPr="006323A9">
        <w:rPr>
          <w:rFonts w:ascii="宋体" w:hAnsi="宋体" w:hint="eastAsia"/>
          <w:szCs w:val="24"/>
        </w:rPr>
        <w:t>（二）负责人员日常管理工作。包括但不限于：</w:t>
      </w:r>
    </w:p>
    <w:p w14:paraId="72E9D788" w14:textId="77777777" w:rsidR="00096C95" w:rsidRPr="006323A9" w:rsidRDefault="00CC428A">
      <w:pPr>
        <w:spacing w:line="360" w:lineRule="auto"/>
        <w:ind w:firstLineChars="200" w:firstLine="480"/>
        <w:jc w:val="left"/>
        <w:rPr>
          <w:rFonts w:ascii="宋体" w:hAnsi="宋体"/>
          <w:szCs w:val="24"/>
        </w:rPr>
      </w:pPr>
      <w:r w:rsidRPr="006323A9">
        <w:rPr>
          <w:rFonts w:ascii="宋体" w:hAnsi="宋体" w:hint="eastAsia"/>
          <w:szCs w:val="24"/>
        </w:rPr>
        <w:t>1</w:t>
      </w:r>
      <w:r w:rsidRPr="006323A9">
        <w:rPr>
          <w:rFonts w:ascii="宋体" w:hAnsi="宋体"/>
          <w:szCs w:val="24"/>
        </w:rPr>
        <w:t xml:space="preserve">. </w:t>
      </w:r>
      <w:r w:rsidRPr="006323A9">
        <w:rPr>
          <w:rFonts w:ascii="宋体" w:hAnsi="宋体" w:hint="eastAsia"/>
          <w:szCs w:val="24"/>
        </w:rPr>
        <w:t>建立外包业务人员花名册、工资发放、员工五险一金缴纳，员工入离职手续办理；</w:t>
      </w:r>
    </w:p>
    <w:p w14:paraId="0FFE66BC" w14:textId="77777777" w:rsidR="00096C95" w:rsidRPr="006323A9" w:rsidRDefault="00CC428A">
      <w:pPr>
        <w:spacing w:line="360" w:lineRule="auto"/>
        <w:ind w:firstLineChars="200" w:firstLine="480"/>
        <w:jc w:val="left"/>
        <w:rPr>
          <w:rFonts w:ascii="宋体" w:hAnsi="宋体"/>
          <w:szCs w:val="24"/>
        </w:rPr>
      </w:pPr>
      <w:r w:rsidRPr="006323A9">
        <w:rPr>
          <w:rFonts w:ascii="宋体" w:hAnsi="宋体"/>
          <w:szCs w:val="24"/>
        </w:rPr>
        <w:t xml:space="preserve">2. </w:t>
      </w:r>
      <w:r w:rsidRPr="006323A9">
        <w:rPr>
          <w:rFonts w:ascii="宋体" w:hAnsi="宋体" w:hint="eastAsia"/>
          <w:szCs w:val="24"/>
        </w:rPr>
        <w:t>员工工伤认定申请和</w:t>
      </w:r>
      <w:hyperlink r:id="rId45" w:history="1">
        <w:r w:rsidRPr="006323A9">
          <w:rPr>
            <w:rFonts w:ascii="宋体" w:hAnsi="宋体" w:hint="eastAsia"/>
            <w:szCs w:val="24"/>
          </w:rPr>
          <w:t>劳动能力鉴定</w:t>
        </w:r>
      </w:hyperlink>
      <w:r w:rsidRPr="006323A9">
        <w:rPr>
          <w:rFonts w:ascii="宋体" w:hAnsi="宋体" w:hint="eastAsia"/>
          <w:szCs w:val="24"/>
        </w:rPr>
        <w:t>申请，以及协调工作。工伤认定申请和劳动能力鉴定申请结束后，由乙方按照《</w:t>
      </w:r>
      <w:hyperlink r:id="rId46" w:history="1">
        <w:r w:rsidRPr="006323A9">
          <w:rPr>
            <w:rFonts w:ascii="宋体" w:hAnsi="宋体" w:hint="eastAsia"/>
            <w:szCs w:val="24"/>
          </w:rPr>
          <w:t>工伤保险条例</w:t>
        </w:r>
      </w:hyperlink>
      <w:r w:rsidRPr="006323A9">
        <w:rPr>
          <w:rFonts w:ascii="宋体" w:hAnsi="宋体" w:hint="eastAsia"/>
          <w:szCs w:val="24"/>
        </w:rPr>
        <w:t>》的有关规定承担用人单位的义务，并按有关规定执行；</w:t>
      </w:r>
    </w:p>
    <w:p w14:paraId="2DB7E42F" w14:textId="77777777" w:rsidR="00096C95" w:rsidRPr="006323A9" w:rsidRDefault="00CC428A">
      <w:pPr>
        <w:spacing w:line="360" w:lineRule="auto"/>
        <w:ind w:firstLineChars="200" w:firstLine="480"/>
        <w:jc w:val="left"/>
        <w:rPr>
          <w:rFonts w:ascii="宋体" w:hAnsi="宋体"/>
          <w:szCs w:val="24"/>
        </w:rPr>
      </w:pPr>
      <w:r w:rsidRPr="006323A9">
        <w:rPr>
          <w:rFonts w:ascii="宋体" w:hAnsi="宋体" w:hint="eastAsia"/>
          <w:szCs w:val="24"/>
        </w:rPr>
        <w:t>3</w:t>
      </w:r>
      <w:r w:rsidRPr="006323A9">
        <w:rPr>
          <w:rFonts w:ascii="宋体" w:hAnsi="宋体"/>
          <w:szCs w:val="24"/>
        </w:rPr>
        <w:t xml:space="preserve">. </w:t>
      </w:r>
      <w:r w:rsidRPr="006323A9">
        <w:rPr>
          <w:rFonts w:ascii="宋体" w:hAnsi="宋体" w:hint="eastAsia"/>
          <w:szCs w:val="24"/>
        </w:rPr>
        <w:t>按要求提取风险金，用于零售普惠外包人员三期补偿、辞退员工风险金补偿，单位工伤支付等事项；</w:t>
      </w:r>
    </w:p>
    <w:p w14:paraId="02B9A729" w14:textId="77777777" w:rsidR="00096C95" w:rsidRPr="006323A9" w:rsidRDefault="00CC428A">
      <w:pPr>
        <w:spacing w:line="360" w:lineRule="auto"/>
        <w:ind w:firstLineChars="200" w:firstLine="480"/>
        <w:jc w:val="left"/>
        <w:rPr>
          <w:rFonts w:ascii="宋体" w:hAnsi="宋体"/>
          <w:szCs w:val="24"/>
        </w:rPr>
      </w:pPr>
      <w:r w:rsidRPr="006323A9">
        <w:rPr>
          <w:rFonts w:ascii="宋体" w:hAnsi="宋体" w:hint="eastAsia"/>
          <w:szCs w:val="24"/>
        </w:rPr>
        <w:t>4</w:t>
      </w:r>
      <w:r w:rsidRPr="006323A9">
        <w:rPr>
          <w:rFonts w:ascii="宋体" w:hAnsi="宋体"/>
          <w:szCs w:val="24"/>
        </w:rPr>
        <w:t xml:space="preserve">. </w:t>
      </w:r>
      <w:r w:rsidRPr="006323A9">
        <w:rPr>
          <w:rFonts w:ascii="宋体" w:hAnsi="宋体" w:hint="eastAsia"/>
          <w:szCs w:val="24"/>
        </w:rPr>
        <w:t>为零售普惠外包服务人员购买意外伤害险；</w:t>
      </w:r>
    </w:p>
    <w:p w14:paraId="274E7955" w14:textId="77777777" w:rsidR="00096C95" w:rsidRPr="006323A9" w:rsidRDefault="00CC428A">
      <w:pPr>
        <w:spacing w:line="360" w:lineRule="auto"/>
        <w:ind w:firstLineChars="200" w:firstLine="480"/>
        <w:jc w:val="left"/>
        <w:rPr>
          <w:rFonts w:ascii="宋体" w:hAnsi="宋体"/>
          <w:szCs w:val="24"/>
        </w:rPr>
      </w:pPr>
      <w:r w:rsidRPr="006323A9">
        <w:rPr>
          <w:rFonts w:ascii="宋体" w:hAnsi="宋体" w:hint="eastAsia"/>
          <w:szCs w:val="24"/>
        </w:rPr>
        <w:t>5</w:t>
      </w:r>
      <w:r w:rsidRPr="006323A9">
        <w:rPr>
          <w:rFonts w:ascii="宋体" w:hAnsi="宋体"/>
          <w:szCs w:val="24"/>
        </w:rPr>
        <w:t xml:space="preserve">. </w:t>
      </w:r>
      <w:r w:rsidRPr="006323A9">
        <w:rPr>
          <w:rFonts w:ascii="宋体" w:hAnsi="宋体" w:hint="eastAsia"/>
          <w:szCs w:val="24"/>
        </w:rPr>
        <w:t>按照我行提供金额标准为零售普惠外包人员提供统一服装、开展工会活动等；</w:t>
      </w:r>
    </w:p>
    <w:p w14:paraId="08917685" w14:textId="77777777" w:rsidR="00096C95" w:rsidRPr="006323A9" w:rsidRDefault="00CC428A">
      <w:pPr>
        <w:spacing w:line="360" w:lineRule="auto"/>
        <w:ind w:firstLineChars="200" w:firstLine="480"/>
        <w:jc w:val="left"/>
        <w:rPr>
          <w:rFonts w:ascii="宋体" w:hAnsi="宋体"/>
          <w:szCs w:val="24"/>
        </w:rPr>
      </w:pPr>
      <w:r w:rsidRPr="006323A9">
        <w:rPr>
          <w:rFonts w:ascii="宋体" w:hAnsi="宋体" w:hint="eastAsia"/>
          <w:szCs w:val="24"/>
        </w:rPr>
        <w:t>6</w:t>
      </w:r>
      <w:r w:rsidRPr="006323A9">
        <w:rPr>
          <w:rFonts w:ascii="宋体" w:hAnsi="宋体"/>
          <w:szCs w:val="24"/>
        </w:rPr>
        <w:t xml:space="preserve">. </w:t>
      </w:r>
      <w:r w:rsidRPr="006323A9">
        <w:rPr>
          <w:rFonts w:ascii="宋体" w:hAnsi="宋体" w:hint="eastAsia"/>
          <w:szCs w:val="24"/>
        </w:rPr>
        <w:t>负责配合我行为零售普惠外包服务人员进行岗前培训，包括工作职责培训、业务操作培训、保密培训、风险管理培训等；</w:t>
      </w:r>
    </w:p>
    <w:p w14:paraId="4F7C7F1E" w14:textId="77777777" w:rsidR="00096C95" w:rsidRPr="006323A9" w:rsidRDefault="00CC428A">
      <w:pPr>
        <w:spacing w:line="360" w:lineRule="auto"/>
        <w:ind w:firstLineChars="200" w:firstLine="480"/>
        <w:jc w:val="left"/>
        <w:rPr>
          <w:rFonts w:ascii="宋体" w:hAnsi="宋体"/>
          <w:szCs w:val="24"/>
        </w:rPr>
      </w:pPr>
      <w:r w:rsidRPr="006323A9">
        <w:rPr>
          <w:rFonts w:ascii="宋体" w:hAnsi="宋体" w:hint="eastAsia"/>
          <w:szCs w:val="24"/>
        </w:rPr>
        <w:t>7</w:t>
      </w:r>
      <w:r w:rsidRPr="006323A9">
        <w:rPr>
          <w:rFonts w:ascii="宋体" w:hAnsi="宋体"/>
          <w:szCs w:val="24"/>
        </w:rPr>
        <w:t xml:space="preserve">. </w:t>
      </w:r>
      <w:r w:rsidRPr="006323A9">
        <w:rPr>
          <w:rFonts w:ascii="宋体" w:hAnsi="宋体" w:hint="eastAsia"/>
          <w:szCs w:val="24"/>
        </w:rPr>
        <w:t>负责定期为我行提供日常管理报告。</w:t>
      </w:r>
    </w:p>
    <w:p w14:paraId="76258194" w14:textId="77777777" w:rsidR="00096C95" w:rsidRPr="006323A9" w:rsidRDefault="00096C95">
      <w:pPr>
        <w:spacing w:line="360" w:lineRule="auto"/>
        <w:ind w:firstLineChars="200" w:firstLine="482"/>
        <w:jc w:val="left"/>
        <w:rPr>
          <w:rFonts w:ascii="宋体" w:hAnsi="宋体"/>
          <w:b/>
          <w:szCs w:val="24"/>
        </w:rPr>
      </w:pPr>
    </w:p>
    <w:p w14:paraId="17E9093F" w14:textId="77777777" w:rsidR="00096C95" w:rsidRPr="006323A9" w:rsidRDefault="00CC428A">
      <w:pPr>
        <w:spacing w:line="360" w:lineRule="auto"/>
        <w:ind w:firstLineChars="200" w:firstLine="482"/>
        <w:jc w:val="left"/>
        <w:rPr>
          <w:rFonts w:ascii="宋体" w:hAnsi="宋体"/>
          <w:b/>
          <w:szCs w:val="24"/>
        </w:rPr>
      </w:pPr>
      <w:r w:rsidRPr="006323A9">
        <w:rPr>
          <w:rFonts w:ascii="宋体" w:hAnsi="宋体" w:hint="eastAsia"/>
          <w:b/>
          <w:szCs w:val="24"/>
        </w:rPr>
        <w:t>二、</w:t>
      </w:r>
      <w:bookmarkStart w:id="753" w:name="_Hlk111798239"/>
      <w:r w:rsidRPr="006323A9">
        <w:rPr>
          <w:rFonts w:ascii="宋体" w:hAnsi="宋体" w:hint="eastAsia"/>
          <w:b/>
          <w:szCs w:val="24"/>
        </w:rPr>
        <w:t>外包服务商的风险管控措施</w:t>
      </w:r>
      <w:bookmarkStart w:id="754" w:name="_Hlk129156846"/>
      <w:bookmarkEnd w:id="753"/>
    </w:p>
    <w:bookmarkEnd w:id="754"/>
    <w:p w14:paraId="621480BD"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（一）与入选供应商签订协议。包括但不限于：</w:t>
      </w:r>
    </w:p>
    <w:p w14:paraId="479BBE1B"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1.</w:t>
      </w:r>
      <w:r w:rsidRPr="006323A9">
        <w:rPr>
          <w:rFonts w:ascii="宋体" w:hAnsi="宋体"/>
          <w:szCs w:val="24"/>
        </w:rPr>
        <w:t xml:space="preserve"> </w:t>
      </w:r>
      <w:r w:rsidRPr="006323A9">
        <w:rPr>
          <w:rFonts w:ascii="宋体" w:hAnsi="宋体" w:hint="eastAsia"/>
          <w:szCs w:val="24"/>
        </w:rPr>
        <w:t>外包服务的范围、标准、期限和收费标准，并应明确量化的且可衡量的服务标准，以供应商提供外包服务的数量和质量作为付费依据和评估标准，便于本行对外包履约过程进行监督；</w:t>
      </w:r>
    </w:p>
    <w:p w14:paraId="3CD8FDC8"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2.</w:t>
      </w:r>
      <w:r w:rsidRPr="006323A9">
        <w:rPr>
          <w:rFonts w:ascii="宋体" w:hAnsi="宋体"/>
          <w:szCs w:val="24"/>
        </w:rPr>
        <w:t xml:space="preserve"> </w:t>
      </w:r>
      <w:r w:rsidRPr="006323A9">
        <w:rPr>
          <w:rFonts w:ascii="宋体" w:hAnsi="宋体" w:hint="eastAsia"/>
          <w:szCs w:val="24"/>
        </w:rPr>
        <w:t>外包服务供应商应保证其提供的外包服务人员参照行内正式客户经理遵从相关工作流程及工作要求；</w:t>
      </w:r>
    </w:p>
    <w:p w14:paraId="6B8CB1AD"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3.</w:t>
      </w:r>
      <w:r w:rsidRPr="006323A9">
        <w:rPr>
          <w:rFonts w:ascii="宋体" w:hAnsi="宋体"/>
          <w:szCs w:val="24"/>
        </w:rPr>
        <w:t xml:space="preserve"> </w:t>
      </w:r>
      <w:r w:rsidRPr="006323A9">
        <w:rPr>
          <w:rFonts w:ascii="宋体" w:hAnsi="宋体" w:hint="eastAsia"/>
          <w:szCs w:val="24"/>
        </w:rPr>
        <w:t>外包服务人员岗前培训要求，包括工作职责培训、业务操作培训、保密培训、风险管理培训等，明确岗前培训合格的标准，建立外包人员上岗准入资格检验机制；</w:t>
      </w:r>
    </w:p>
    <w:p w14:paraId="0F8939C1"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4.</w:t>
      </w:r>
      <w:r w:rsidRPr="006323A9">
        <w:rPr>
          <w:rFonts w:ascii="宋体" w:hAnsi="宋体"/>
          <w:szCs w:val="24"/>
        </w:rPr>
        <w:t xml:space="preserve"> </w:t>
      </w:r>
      <w:r w:rsidRPr="006323A9">
        <w:rPr>
          <w:rFonts w:ascii="宋体" w:hAnsi="宋体" w:hint="eastAsia"/>
          <w:szCs w:val="24"/>
        </w:rPr>
        <w:t>外包服务的业务连续性的安排。要求外包业务供应商提供业务连续性保障水平说明、</w:t>
      </w:r>
      <w:r w:rsidRPr="006323A9">
        <w:rPr>
          <w:rFonts w:ascii="宋体" w:hAnsi="宋体" w:hint="eastAsia"/>
          <w:szCs w:val="24"/>
        </w:rPr>
        <w:lastRenderedPageBreak/>
        <w:t>相关专属资源的承诺，制定灾备应急预案或计划，同时应保证外包服务人员年度离职、替换率上限，原则上不得超过</w:t>
      </w:r>
      <w:r w:rsidRPr="006323A9">
        <w:rPr>
          <w:rFonts w:ascii="宋体" w:hAnsi="宋体"/>
          <w:szCs w:val="24"/>
        </w:rPr>
        <w:t>30%</w:t>
      </w:r>
      <w:r w:rsidRPr="006323A9">
        <w:rPr>
          <w:rFonts w:ascii="宋体" w:hAnsi="宋体" w:hint="eastAsia"/>
          <w:szCs w:val="24"/>
        </w:rPr>
        <w:t>，若因为中标人原因导致外包人员年度更换率高于</w:t>
      </w:r>
      <w:r w:rsidRPr="006323A9">
        <w:rPr>
          <w:rFonts w:ascii="宋体" w:hAnsi="宋体"/>
          <w:szCs w:val="24"/>
        </w:rPr>
        <w:t>30%，招标人有权解除协议</w:t>
      </w:r>
      <w:r w:rsidRPr="006323A9">
        <w:rPr>
          <w:rFonts w:ascii="宋体" w:hAnsi="宋体" w:hint="eastAsia"/>
          <w:szCs w:val="24"/>
        </w:rPr>
        <w:t>/合同；</w:t>
      </w:r>
    </w:p>
    <w:p w14:paraId="1E7956FD"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5.</w:t>
      </w:r>
      <w:r w:rsidRPr="006323A9">
        <w:rPr>
          <w:rFonts w:ascii="宋体" w:hAnsi="宋体"/>
          <w:szCs w:val="24"/>
        </w:rPr>
        <w:t xml:space="preserve"> </w:t>
      </w:r>
      <w:r w:rsidRPr="006323A9">
        <w:rPr>
          <w:rFonts w:ascii="宋体" w:hAnsi="宋体" w:hint="eastAsia"/>
          <w:szCs w:val="24"/>
        </w:rPr>
        <w:t>外包服务人员出现离职、长期休假等离岗行为，外包服务供应商应在规定时限内及时补充相应人员；</w:t>
      </w:r>
    </w:p>
    <w:p w14:paraId="300AF264"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6.</w:t>
      </w:r>
      <w:r w:rsidRPr="006323A9">
        <w:rPr>
          <w:rFonts w:ascii="宋体" w:hAnsi="宋体"/>
          <w:szCs w:val="24"/>
        </w:rPr>
        <w:t xml:space="preserve"> </w:t>
      </w:r>
      <w:r w:rsidRPr="006323A9">
        <w:rPr>
          <w:rFonts w:ascii="宋体" w:hAnsi="宋体" w:hint="eastAsia"/>
          <w:szCs w:val="24"/>
        </w:rPr>
        <w:t>外包服务供应商对外包服务人员的日常检查、监督频率，每年巡检次数不得低于</w:t>
      </w:r>
      <w:r w:rsidRPr="006323A9">
        <w:rPr>
          <w:rFonts w:ascii="宋体" w:hAnsi="宋体"/>
          <w:szCs w:val="24"/>
        </w:rPr>
        <w:t>4次</w:t>
      </w:r>
      <w:r w:rsidRPr="006323A9">
        <w:rPr>
          <w:rFonts w:ascii="宋体" w:hAnsi="宋体" w:hint="eastAsia"/>
          <w:szCs w:val="24"/>
        </w:rPr>
        <w:t>，每季度巡检次数不得低于1次；</w:t>
      </w:r>
    </w:p>
    <w:p w14:paraId="2F01AEEF"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7.</w:t>
      </w:r>
      <w:r w:rsidRPr="006323A9">
        <w:rPr>
          <w:rFonts w:ascii="宋体" w:hAnsi="宋体"/>
          <w:szCs w:val="24"/>
        </w:rPr>
        <w:t xml:space="preserve"> </w:t>
      </w:r>
      <w:r w:rsidRPr="006323A9">
        <w:rPr>
          <w:rFonts w:ascii="宋体" w:hAnsi="宋体" w:hint="eastAsia"/>
          <w:szCs w:val="24"/>
        </w:rPr>
        <w:t>外包服务供应商对外包服务人员的出勤要求、考核要求及服务要求，并明确其退出条件；</w:t>
      </w:r>
    </w:p>
    <w:p w14:paraId="6EA0E109"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8.</w:t>
      </w:r>
      <w:r w:rsidRPr="006323A9">
        <w:rPr>
          <w:rFonts w:ascii="宋体" w:hAnsi="宋体"/>
          <w:szCs w:val="24"/>
        </w:rPr>
        <w:t xml:space="preserve"> </w:t>
      </w:r>
      <w:r w:rsidRPr="006323A9">
        <w:rPr>
          <w:rFonts w:ascii="宋体" w:hAnsi="宋体" w:hint="eastAsia"/>
          <w:szCs w:val="24"/>
        </w:rPr>
        <w:t>建立外包服务突发情况应急处理机制；</w:t>
      </w:r>
    </w:p>
    <w:p w14:paraId="2CE60AC9"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9.</w:t>
      </w:r>
      <w:r w:rsidRPr="006323A9">
        <w:rPr>
          <w:rFonts w:ascii="宋体" w:hAnsi="宋体"/>
          <w:szCs w:val="24"/>
        </w:rPr>
        <w:t xml:space="preserve"> </w:t>
      </w:r>
      <w:r w:rsidRPr="006323A9">
        <w:rPr>
          <w:rFonts w:ascii="宋体" w:hAnsi="宋体" w:hint="eastAsia"/>
          <w:szCs w:val="24"/>
        </w:rPr>
        <w:t>按要求进行外包服务保密性和安全性安排，建立严格的客户信息保密制度，并依法履行告知义务，要求外包服务提供商保证其相关人员遵守保密规定并签署由本行与外包服务供应商共同制定的保密协议，对本行各类信息承担保密责任。非经本行书面同意，严禁提供给第三方。当本行商业秘密外泄或客户权利受到影响时，本行有权随时终止外包合同，必要时追究外包服务供应商的法律责任；</w:t>
      </w:r>
    </w:p>
    <w:p w14:paraId="103885E2"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1</w:t>
      </w:r>
      <w:r w:rsidRPr="006323A9">
        <w:rPr>
          <w:rFonts w:ascii="宋体" w:hAnsi="宋体"/>
          <w:szCs w:val="24"/>
        </w:rPr>
        <w:t>0</w:t>
      </w:r>
      <w:r w:rsidRPr="006323A9">
        <w:rPr>
          <w:rFonts w:ascii="宋体" w:hAnsi="宋体" w:hint="eastAsia"/>
          <w:szCs w:val="24"/>
        </w:rPr>
        <w:t>.</w:t>
      </w:r>
      <w:r w:rsidRPr="006323A9">
        <w:rPr>
          <w:rFonts w:ascii="宋体" w:hAnsi="宋体"/>
          <w:szCs w:val="24"/>
        </w:rPr>
        <w:t xml:space="preserve"> </w:t>
      </w:r>
      <w:r w:rsidRPr="006323A9">
        <w:rPr>
          <w:rFonts w:ascii="宋体" w:hAnsi="宋体" w:hint="eastAsia"/>
          <w:szCs w:val="24"/>
        </w:rPr>
        <w:t>本行和监管机构有权对外包合同范围内的服务活动进行监督检查和审计，包括外包服务提供商的服务职能、责任、系统和设施等内容；</w:t>
      </w:r>
    </w:p>
    <w:p w14:paraId="6374DFCE"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1</w:t>
      </w:r>
      <w:r w:rsidRPr="006323A9">
        <w:rPr>
          <w:rFonts w:ascii="宋体" w:hAnsi="宋体"/>
          <w:szCs w:val="24"/>
        </w:rPr>
        <w:t>1</w:t>
      </w:r>
      <w:r w:rsidRPr="006323A9">
        <w:rPr>
          <w:rFonts w:ascii="宋体" w:hAnsi="宋体" w:hint="eastAsia"/>
          <w:szCs w:val="24"/>
        </w:rPr>
        <w:t>.</w:t>
      </w:r>
      <w:r w:rsidRPr="006323A9">
        <w:rPr>
          <w:rFonts w:ascii="宋体" w:hAnsi="宋体"/>
          <w:szCs w:val="24"/>
        </w:rPr>
        <w:t xml:space="preserve"> </w:t>
      </w:r>
      <w:r w:rsidRPr="006323A9">
        <w:rPr>
          <w:rFonts w:ascii="宋体" w:hAnsi="宋体" w:hint="eastAsia"/>
          <w:szCs w:val="24"/>
        </w:rPr>
        <w:t>明确外包争端解决机制，明确合同或协议变更或终止的过度安排，以及合同意外终止情况下的处理措施等；</w:t>
      </w:r>
    </w:p>
    <w:p w14:paraId="15BABE3A"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1</w:t>
      </w:r>
      <w:r w:rsidRPr="006323A9">
        <w:rPr>
          <w:rFonts w:ascii="宋体" w:hAnsi="宋体"/>
          <w:szCs w:val="24"/>
        </w:rPr>
        <w:t>2</w:t>
      </w:r>
      <w:r w:rsidRPr="006323A9">
        <w:rPr>
          <w:rFonts w:ascii="宋体" w:hAnsi="宋体" w:hint="eastAsia"/>
          <w:szCs w:val="24"/>
        </w:rPr>
        <w:t>.</w:t>
      </w:r>
      <w:r w:rsidRPr="006323A9">
        <w:rPr>
          <w:rFonts w:ascii="宋体" w:hAnsi="宋体"/>
          <w:szCs w:val="24"/>
        </w:rPr>
        <w:t xml:space="preserve"> </w:t>
      </w:r>
      <w:r w:rsidRPr="006323A9">
        <w:rPr>
          <w:rFonts w:ascii="宋体" w:hAnsi="宋体" w:hint="eastAsia"/>
          <w:szCs w:val="24"/>
        </w:rPr>
        <w:t>外包服务供应商应承诺以下事项：</w:t>
      </w:r>
    </w:p>
    <w:p w14:paraId="38206920"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（1）</w:t>
      </w:r>
      <w:r w:rsidRPr="006323A9">
        <w:rPr>
          <w:rFonts w:ascii="宋体" w:hAnsi="宋体"/>
          <w:szCs w:val="24"/>
        </w:rPr>
        <w:t>服从本行管理，并定</w:t>
      </w:r>
      <w:r w:rsidRPr="006323A9">
        <w:rPr>
          <w:rFonts w:ascii="宋体" w:hAnsi="宋体" w:hint="eastAsia"/>
          <w:szCs w:val="24"/>
        </w:rPr>
        <w:t>期</w:t>
      </w:r>
      <w:r w:rsidRPr="006323A9">
        <w:rPr>
          <w:rFonts w:ascii="宋体" w:hAnsi="宋体"/>
          <w:szCs w:val="24"/>
        </w:rPr>
        <w:t>通报与本行相关的外包活动有关事项</w:t>
      </w:r>
      <w:r w:rsidRPr="006323A9">
        <w:rPr>
          <w:rFonts w:ascii="宋体" w:hAnsi="宋体" w:hint="eastAsia"/>
          <w:szCs w:val="24"/>
        </w:rPr>
        <w:t>，及时通报外包业务的突发性事件；</w:t>
      </w:r>
    </w:p>
    <w:p w14:paraId="4E6DB0FD"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（2）</w:t>
      </w:r>
      <w:r w:rsidRPr="006323A9">
        <w:rPr>
          <w:rFonts w:ascii="宋体" w:hAnsi="宋体"/>
          <w:szCs w:val="24"/>
        </w:rPr>
        <w:t>配合本行接受监督管理架构的检查</w:t>
      </w:r>
      <w:r w:rsidRPr="006323A9">
        <w:rPr>
          <w:rFonts w:ascii="宋体" w:hAnsi="宋体" w:hint="eastAsia"/>
          <w:szCs w:val="24"/>
        </w:rPr>
        <w:t>；</w:t>
      </w:r>
    </w:p>
    <w:p w14:paraId="612BB4DF"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（3）</w:t>
      </w:r>
      <w:r w:rsidRPr="006323A9">
        <w:rPr>
          <w:rFonts w:ascii="宋体" w:hAnsi="宋体"/>
          <w:szCs w:val="24"/>
        </w:rPr>
        <w:t>服务质量或最终提供的服务成果未达合同要求的，按合同规定减少服务</w:t>
      </w:r>
      <w:r w:rsidRPr="006323A9">
        <w:rPr>
          <w:rFonts w:ascii="宋体" w:hAnsi="宋体" w:hint="eastAsia"/>
          <w:szCs w:val="24"/>
        </w:rPr>
        <w:t>报酬或解除合同；</w:t>
      </w:r>
    </w:p>
    <w:p w14:paraId="64C6BC7B"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（4）</w:t>
      </w:r>
      <w:r w:rsidRPr="006323A9">
        <w:rPr>
          <w:rFonts w:ascii="宋体" w:hAnsi="宋体"/>
          <w:szCs w:val="24"/>
        </w:rPr>
        <w:t>约定</w:t>
      </w:r>
      <w:r w:rsidRPr="006323A9">
        <w:rPr>
          <w:rFonts w:ascii="宋体" w:hAnsi="宋体" w:hint="eastAsia"/>
          <w:szCs w:val="24"/>
        </w:rPr>
        <w:t>外包服务供应商</w:t>
      </w:r>
      <w:r w:rsidRPr="006323A9">
        <w:rPr>
          <w:rFonts w:ascii="宋体" w:hAnsi="宋体"/>
          <w:szCs w:val="24"/>
        </w:rPr>
        <w:t>不得将外包活动转包或变相转包</w:t>
      </w:r>
      <w:r w:rsidRPr="006323A9">
        <w:rPr>
          <w:rFonts w:ascii="宋体" w:hAnsi="宋体" w:hint="eastAsia"/>
          <w:szCs w:val="24"/>
        </w:rPr>
        <w:t>。</w:t>
      </w:r>
    </w:p>
    <w:p w14:paraId="3739A2FC"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（5）不得以本行名义向客户推荐与办理非本行金融产品或业务。</w:t>
      </w:r>
    </w:p>
    <w:p w14:paraId="392E7164"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1</w:t>
      </w:r>
      <w:r w:rsidRPr="006323A9">
        <w:rPr>
          <w:rFonts w:ascii="宋体" w:hAnsi="宋体"/>
          <w:szCs w:val="24"/>
        </w:rPr>
        <w:t xml:space="preserve">3. </w:t>
      </w:r>
      <w:r w:rsidRPr="006323A9">
        <w:rPr>
          <w:rFonts w:ascii="宋体" w:hAnsi="宋体" w:hint="eastAsia"/>
          <w:szCs w:val="24"/>
        </w:rPr>
        <w:t>中标人及外包服务人员违反本合同约定、相关监管制度或招标人规章制度导致招标</w:t>
      </w:r>
      <w:r w:rsidRPr="006323A9">
        <w:rPr>
          <w:rFonts w:ascii="宋体" w:hAnsi="宋体" w:hint="eastAsia"/>
          <w:szCs w:val="24"/>
        </w:rPr>
        <w:lastRenderedPageBreak/>
        <w:t>人出现损失或造成其他严重后果的，招标人有权视情节严重程度给予中标人</w:t>
      </w:r>
      <w:r w:rsidRPr="006323A9">
        <w:rPr>
          <w:rFonts w:ascii="宋体" w:hAnsi="宋体"/>
          <w:szCs w:val="24"/>
        </w:rPr>
        <w:t>5000元至50000元的违约处罚，如有造成损失的，中标人还应承担相应的赔偿责任。</w:t>
      </w:r>
    </w:p>
    <w:p w14:paraId="45C0ECFC" w14:textId="77777777" w:rsidR="00096C95" w:rsidRPr="006323A9" w:rsidRDefault="00CC428A">
      <w:pPr>
        <w:spacing w:line="360" w:lineRule="auto"/>
        <w:ind w:firstLineChars="200" w:firstLine="480"/>
        <w:rPr>
          <w:rFonts w:ascii="宋体" w:hAnsi="宋体"/>
          <w:szCs w:val="24"/>
        </w:rPr>
      </w:pPr>
      <w:r w:rsidRPr="006323A9">
        <w:rPr>
          <w:rFonts w:ascii="宋体" w:hAnsi="宋体" w:hint="eastAsia"/>
          <w:szCs w:val="24"/>
        </w:rPr>
        <w:t>1</w:t>
      </w:r>
      <w:r w:rsidRPr="006323A9">
        <w:rPr>
          <w:rFonts w:ascii="宋体" w:hAnsi="宋体"/>
          <w:szCs w:val="24"/>
        </w:rPr>
        <w:t xml:space="preserve">4. </w:t>
      </w:r>
      <w:r w:rsidRPr="006323A9">
        <w:rPr>
          <w:rFonts w:ascii="宋体" w:hAnsi="宋体" w:hint="eastAsia"/>
          <w:szCs w:val="24"/>
        </w:rPr>
        <w:t>中标人未经招标人同意，撤回或调换外包服务人员，致使为招标人提供的服务受到影响的，中标人按</w:t>
      </w:r>
      <w:r w:rsidRPr="006323A9">
        <w:rPr>
          <w:rFonts w:ascii="宋体" w:hAnsi="宋体"/>
          <w:szCs w:val="24"/>
        </w:rPr>
        <w:t>1万元/次承担违约金，年度内累计超过3次的，招标人有权解除合同。</w:t>
      </w:r>
    </w:p>
    <w:p w14:paraId="1550495B" w14:textId="77777777" w:rsidR="00096C95" w:rsidRPr="006323A9" w:rsidRDefault="00CC428A">
      <w:pPr>
        <w:spacing w:line="360" w:lineRule="auto"/>
        <w:ind w:firstLineChars="200" w:firstLine="480"/>
        <w:jc w:val="left"/>
        <w:rPr>
          <w:rFonts w:ascii="宋体" w:hAnsi="宋体"/>
          <w:b/>
          <w:szCs w:val="24"/>
        </w:rPr>
      </w:pPr>
      <w:r w:rsidRPr="006323A9">
        <w:rPr>
          <w:rFonts w:ascii="宋体" w:hAnsi="宋体" w:hint="eastAsia"/>
          <w:szCs w:val="24"/>
        </w:rPr>
        <w:t>（二）外包服务商的考核</w:t>
      </w:r>
    </w:p>
    <w:p w14:paraId="441AD850" w14:textId="77777777" w:rsidR="00096C95" w:rsidRPr="006323A9" w:rsidRDefault="00CC428A">
      <w:pPr>
        <w:spacing w:line="360" w:lineRule="auto"/>
        <w:ind w:firstLineChars="200" w:firstLine="480"/>
        <w:jc w:val="left"/>
        <w:rPr>
          <w:rFonts w:ascii="宋体" w:hAnsi="宋体"/>
          <w:szCs w:val="24"/>
        </w:rPr>
      </w:pPr>
      <w:r w:rsidRPr="006323A9">
        <w:rPr>
          <w:rFonts w:ascii="宋体" w:hAnsi="宋体" w:hint="eastAsia"/>
          <w:szCs w:val="24"/>
        </w:rPr>
        <w:t>每季度对服务商进行服务评价（评价标准如下表），如果服务商提供的外包服务质量或最终提供的服务成果未达评价标准（低于70分），分行将考虑通过减少服务费用或解除服务合同。</w:t>
      </w:r>
    </w:p>
    <w:tbl>
      <w:tblPr>
        <w:tblW w:w="7797" w:type="dxa"/>
        <w:jc w:val="center"/>
        <w:tblLayout w:type="fixed"/>
        <w:tblLook w:val="04A0" w:firstRow="1" w:lastRow="0" w:firstColumn="1" w:lastColumn="0" w:noHBand="0" w:noVBand="1"/>
      </w:tblPr>
      <w:tblGrid>
        <w:gridCol w:w="2268"/>
        <w:gridCol w:w="4531"/>
        <w:gridCol w:w="998"/>
      </w:tblGrid>
      <w:tr w:rsidR="00096C95" w:rsidRPr="006323A9" w14:paraId="79317BAD" w14:textId="77777777">
        <w:trPr>
          <w:trHeight w:val="392"/>
          <w:jc w:val="center"/>
        </w:trPr>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54E94E00" w14:textId="77777777" w:rsidR="00096C95" w:rsidRPr="006323A9" w:rsidRDefault="00CC428A">
            <w:pPr>
              <w:widowControl/>
              <w:spacing w:line="440" w:lineRule="exact"/>
              <w:jc w:val="center"/>
              <w:rPr>
                <w:rFonts w:ascii="宋体" w:hAnsi="宋体" w:cs="宋体"/>
                <w:b/>
                <w:bCs/>
              </w:rPr>
            </w:pPr>
            <w:r w:rsidRPr="006323A9">
              <w:rPr>
                <w:rFonts w:ascii="宋体" w:hAnsi="宋体" w:cs="宋体" w:hint="eastAsia"/>
                <w:b/>
                <w:bCs/>
              </w:rPr>
              <w:t>评价项目</w:t>
            </w:r>
          </w:p>
        </w:tc>
        <w:tc>
          <w:tcPr>
            <w:tcW w:w="4531" w:type="dxa"/>
            <w:tcBorders>
              <w:top w:val="single" w:sz="4" w:space="0" w:color="auto"/>
              <w:left w:val="nil"/>
              <w:bottom w:val="single" w:sz="4" w:space="0" w:color="auto"/>
              <w:right w:val="single" w:sz="4" w:space="0" w:color="auto"/>
            </w:tcBorders>
            <w:shd w:val="clear" w:color="auto" w:fill="auto"/>
            <w:vAlign w:val="center"/>
          </w:tcPr>
          <w:p w14:paraId="15624725" w14:textId="77777777" w:rsidR="00096C95" w:rsidRPr="006323A9" w:rsidRDefault="00CC428A">
            <w:pPr>
              <w:widowControl/>
              <w:spacing w:line="440" w:lineRule="exact"/>
              <w:jc w:val="center"/>
              <w:rPr>
                <w:rFonts w:ascii="宋体" w:hAnsi="宋体" w:cs="宋体"/>
                <w:b/>
                <w:bCs/>
              </w:rPr>
            </w:pPr>
            <w:r w:rsidRPr="006323A9">
              <w:rPr>
                <w:rFonts w:ascii="宋体" w:hAnsi="宋体" w:cs="宋体" w:hint="eastAsia"/>
                <w:b/>
                <w:bCs/>
              </w:rPr>
              <w:t>评价标准</w:t>
            </w:r>
          </w:p>
        </w:tc>
        <w:tc>
          <w:tcPr>
            <w:tcW w:w="998" w:type="dxa"/>
            <w:tcBorders>
              <w:top w:val="single" w:sz="4" w:space="0" w:color="auto"/>
              <w:left w:val="nil"/>
              <w:bottom w:val="single" w:sz="4" w:space="0" w:color="auto"/>
              <w:right w:val="single" w:sz="4" w:space="0" w:color="auto"/>
            </w:tcBorders>
            <w:shd w:val="clear" w:color="auto" w:fill="auto"/>
            <w:vAlign w:val="center"/>
          </w:tcPr>
          <w:p w14:paraId="7650148E" w14:textId="77777777" w:rsidR="00096C95" w:rsidRPr="006323A9" w:rsidRDefault="00CC428A">
            <w:pPr>
              <w:widowControl/>
              <w:spacing w:line="440" w:lineRule="exact"/>
              <w:jc w:val="center"/>
              <w:rPr>
                <w:rFonts w:ascii="宋体" w:hAnsi="宋体" w:cs="宋体"/>
                <w:b/>
                <w:bCs/>
              </w:rPr>
            </w:pPr>
            <w:r w:rsidRPr="006323A9">
              <w:rPr>
                <w:rFonts w:ascii="宋体" w:hAnsi="宋体" w:cs="宋体" w:hint="eastAsia"/>
                <w:b/>
                <w:bCs/>
              </w:rPr>
              <w:t>权重分</w:t>
            </w:r>
          </w:p>
        </w:tc>
      </w:tr>
      <w:tr w:rsidR="00096C95" w:rsidRPr="006323A9" w14:paraId="63DF4038" w14:textId="77777777">
        <w:trPr>
          <w:trHeight w:val="850"/>
          <w:jc w:val="center"/>
        </w:trPr>
        <w:tc>
          <w:tcPr>
            <w:tcW w:w="2268" w:type="dxa"/>
            <w:tcBorders>
              <w:top w:val="nil"/>
              <w:left w:val="single" w:sz="4" w:space="0" w:color="auto"/>
              <w:bottom w:val="single" w:sz="4" w:space="0" w:color="auto"/>
              <w:right w:val="single" w:sz="4" w:space="0" w:color="auto"/>
            </w:tcBorders>
            <w:shd w:val="clear" w:color="auto" w:fill="auto"/>
            <w:vAlign w:val="center"/>
          </w:tcPr>
          <w:p w14:paraId="7A6291DB"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是否与外包人员签订正式劳动合同及我行要求的承诺书</w:t>
            </w:r>
          </w:p>
        </w:tc>
        <w:tc>
          <w:tcPr>
            <w:tcW w:w="4531" w:type="dxa"/>
            <w:tcBorders>
              <w:top w:val="nil"/>
              <w:left w:val="nil"/>
              <w:bottom w:val="single" w:sz="4" w:space="0" w:color="auto"/>
              <w:right w:val="single" w:sz="4" w:space="0" w:color="auto"/>
            </w:tcBorders>
            <w:shd w:val="clear" w:color="auto" w:fill="auto"/>
            <w:vAlign w:val="center"/>
          </w:tcPr>
          <w:p w14:paraId="3282820F" w14:textId="77777777" w:rsidR="00096C95" w:rsidRPr="006323A9" w:rsidRDefault="00CC428A">
            <w:pPr>
              <w:widowControl/>
              <w:spacing w:line="440" w:lineRule="exact"/>
              <w:jc w:val="left"/>
              <w:rPr>
                <w:rFonts w:ascii="宋体" w:hAnsi="宋体" w:cs="宋体"/>
              </w:rPr>
            </w:pPr>
            <w:r w:rsidRPr="006323A9">
              <w:rPr>
                <w:rFonts w:ascii="宋体" w:hAnsi="宋体" w:cs="宋体" w:hint="eastAsia"/>
              </w:rPr>
              <w:t>评估期内，提供外包人员的花名册以及签订的相关材料清单（需要盖单位章）。如果没有提供或者提供资料缺漏造假，一票否决</w:t>
            </w:r>
          </w:p>
        </w:tc>
        <w:tc>
          <w:tcPr>
            <w:tcW w:w="998" w:type="dxa"/>
            <w:tcBorders>
              <w:top w:val="nil"/>
              <w:left w:val="nil"/>
              <w:bottom w:val="single" w:sz="4" w:space="0" w:color="auto"/>
              <w:right w:val="single" w:sz="4" w:space="0" w:color="auto"/>
            </w:tcBorders>
            <w:shd w:val="clear" w:color="auto" w:fill="auto"/>
            <w:vAlign w:val="center"/>
          </w:tcPr>
          <w:p w14:paraId="53C44AE5"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一票</w:t>
            </w:r>
          </w:p>
          <w:p w14:paraId="2C7A1E0A"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否决</w:t>
            </w:r>
          </w:p>
        </w:tc>
      </w:tr>
      <w:tr w:rsidR="00096C95" w:rsidRPr="006323A9" w14:paraId="76E33116" w14:textId="77777777">
        <w:trPr>
          <w:trHeight w:val="850"/>
          <w:jc w:val="center"/>
        </w:trPr>
        <w:tc>
          <w:tcPr>
            <w:tcW w:w="2268" w:type="dxa"/>
            <w:tcBorders>
              <w:top w:val="nil"/>
              <w:left w:val="single" w:sz="4" w:space="0" w:color="auto"/>
              <w:bottom w:val="single" w:sz="4" w:space="0" w:color="auto"/>
              <w:right w:val="single" w:sz="4" w:space="0" w:color="auto"/>
            </w:tcBorders>
            <w:shd w:val="clear" w:color="auto" w:fill="auto"/>
            <w:vAlign w:val="center"/>
          </w:tcPr>
          <w:p w14:paraId="06AF9557"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是否存在转包和分包</w:t>
            </w:r>
          </w:p>
        </w:tc>
        <w:tc>
          <w:tcPr>
            <w:tcW w:w="4531" w:type="dxa"/>
            <w:tcBorders>
              <w:top w:val="nil"/>
              <w:left w:val="nil"/>
              <w:bottom w:val="single" w:sz="4" w:space="0" w:color="auto"/>
              <w:right w:val="single" w:sz="4" w:space="0" w:color="auto"/>
            </w:tcBorders>
            <w:shd w:val="clear" w:color="auto" w:fill="auto"/>
            <w:vAlign w:val="center"/>
          </w:tcPr>
          <w:p w14:paraId="1900DAC9" w14:textId="77777777" w:rsidR="00096C95" w:rsidRPr="006323A9" w:rsidRDefault="00CC428A">
            <w:pPr>
              <w:widowControl/>
              <w:spacing w:line="440" w:lineRule="exact"/>
              <w:jc w:val="left"/>
              <w:rPr>
                <w:rFonts w:ascii="宋体" w:hAnsi="宋体" w:cs="宋体"/>
              </w:rPr>
            </w:pPr>
            <w:r w:rsidRPr="006323A9">
              <w:rPr>
                <w:rFonts w:ascii="宋体" w:hAnsi="宋体" w:cs="宋体" w:hint="eastAsia"/>
              </w:rPr>
              <w:t>评估期内，如果有该现象发生，一票否决</w:t>
            </w:r>
          </w:p>
        </w:tc>
        <w:tc>
          <w:tcPr>
            <w:tcW w:w="998" w:type="dxa"/>
            <w:tcBorders>
              <w:top w:val="nil"/>
              <w:left w:val="nil"/>
              <w:bottom w:val="single" w:sz="4" w:space="0" w:color="auto"/>
              <w:right w:val="single" w:sz="4" w:space="0" w:color="auto"/>
            </w:tcBorders>
            <w:shd w:val="clear" w:color="auto" w:fill="auto"/>
            <w:vAlign w:val="center"/>
          </w:tcPr>
          <w:p w14:paraId="50D622FE"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一票</w:t>
            </w:r>
          </w:p>
          <w:p w14:paraId="4209392C"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否决</w:t>
            </w:r>
          </w:p>
        </w:tc>
      </w:tr>
      <w:tr w:rsidR="00096C95" w:rsidRPr="006323A9" w14:paraId="769FB878" w14:textId="77777777">
        <w:trPr>
          <w:trHeight w:val="850"/>
          <w:jc w:val="center"/>
        </w:trPr>
        <w:tc>
          <w:tcPr>
            <w:tcW w:w="2268" w:type="dxa"/>
            <w:tcBorders>
              <w:top w:val="nil"/>
              <w:left w:val="single" w:sz="4" w:space="0" w:color="auto"/>
              <w:bottom w:val="single" w:sz="4" w:space="0" w:color="auto"/>
              <w:right w:val="single" w:sz="4" w:space="0" w:color="auto"/>
            </w:tcBorders>
            <w:shd w:val="clear" w:color="auto" w:fill="auto"/>
            <w:vAlign w:val="center"/>
          </w:tcPr>
          <w:p w14:paraId="04DF0C9C"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是否存在外包人员造成重大差错</w:t>
            </w:r>
          </w:p>
        </w:tc>
        <w:tc>
          <w:tcPr>
            <w:tcW w:w="4531" w:type="dxa"/>
            <w:tcBorders>
              <w:top w:val="nil"/>
              <w:left w:val="nil"/>
              <w:bottom w:val="single" w:sz="4" w:space="0" w:color="auto"/>
              <w:right w:val="single" w:sz="4" w:space="0" w:color="auto"/>
            </w:tcBorders>
            <w:shd w:val="clear" w:color="auto" w:fill="auto"/>
            <w:vAlign w:val="center"/>
          </w:tcPr>
          <w:p w14:paraId="7BF37AA2" w14:textId="77777777" w:rsidR="00096C95" w:rsidRPr="006323A9" w:rsidRDefault="00CC428A">
            <w:pPr>
              <w:widowControl/>
              <w:spacing w:line="440" w:lineRule="exact"/>
              <w:jc w:val="left"/>
              <w:rPr>
                <w:rFonts w:ascii="宋体" w:hAnsi="宋体" w:cs="宋体"/>
              </w:rPr>
            </w:pPr>
            <w:r w:rsidRPr="006323A9">
              <w:rPr>
                <w:rFonts w:ascii="宋体" w:hAnsi="宋体" w:cs="宋体" w:hint="eastAsia"/>
              </w:rPr>
              <w:t>评估期内，如果有该现象发生，一票否决</w:t>
            </w:r>
          </w:p>
        </w:tc>
        <w:tc>
          <w:tcPr>
            <w:tcW w:w="998" w:type="dxa"/>
            <w:tcBorders>
              <w:top w:val="nil"/>
              <w:left w:val="nil"/>
              <w:bottom w:val="single" w:sz="4" w:space="0" w:color="auto"/>
              <w:right w:val="single" w:sz="4" w:space="0" w:color="auto"/>
            </w:tcBorders>
            <w:shd w:val="clear" w:color="auto" w:fill="auto"/>
            <w:vAlign w:val="center"/>
          </w:tcPr>
          <w:p w14:paraId="46B4A15F"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一票</w:t>
            </w:r>
          </w:p>
          <w:p w14:paraId="1A9F918E"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否决</w:t>
            </w:r>
          </w:p>
        </w:tc>
      </w:tr>
      <w:tr w:rsidR="00096C95" w:rsidRPr="006323A9" w14:paraId="59299B76" w14:textId="77777777">
        <w:trPr>
          <w:trHeight w:val="810"/>
          <w:jc w:val="center"/>
        </w:trPr>
        <w:tc>
          <w:tcPr>
            <w:tcW w:w="2268" w:type="dxa"/>
            <w:tcBorders>
              <w:top w:val="nil"/>
              <w:left w:val="single" w:sz="4" w:space="0" w:color="auto"/>
              <w:bottom w:val="single" w:sz="4" w:space="0" w:color="auto"/>
              <w:right w:val="single" w:sz="4" w:space="0" w:color="auto"/>
            </w:tcBorders>
            <w:shd w:val="clear" w:color="auto" w:fill="auto"/>
            <w:vAlign w:val="center"/>
          </w:tcPr>
          <w:p w14:paraId="6874C329"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外包人员到岗时长</w:t>
            </w:r>
          </w:p>
        </w:tc>
        <w:tc>
          <w:tcPr>
            <w:tcW w:w="4531" w:type="dxa"/>
            <w:tcBorders>
              <w:top w:val="nil"/>
              <w:left w:val="nil"/>
              <w:bottom w:val="single" w:sz="4" w:space="0" w:color="auto"/>
              <w:right w:val="single" w:sz="4" w:space="0" w:color="auto"/>
            </w:tcBorders>
            <w:shd w:val="clear" w:color="auto" w:fill="auto"/>
            <w:vAlign w:val="center"/>
          </w:tcPr>
          <w:p w14:paraId="626FE791" w14:textId="77777777" w:rsidR="00096C95" w:rsidRPr="006323A9" w:rsidRDefault="00CC428A">
            <w:pPr>
              <w:widowControl/>
              <w:spacing w:line="440" w:lineRule="exact"/>
              <w:jc w:val="left"/>
              <w:rPr>
                <w:rFonts w:ascii="宋体" w:hAnsi="宋体" w:cs="宋体"/>
              </w:rPr>
            </w:pPr>
            <w:r w:rsidRPr="006323A9">
              <w:rPr>
                <w:rFonts w:ascii="宋体" w:hAnsi="宋体" w:cs="宋体" w:hint="eastAsia"/>
              </w:rPr>
              <w:t>评估期内，是否符合合同约定期限内安排人员到岗，如果是，得权重分；如果否，按实际按要求时限到岗人数/应到岗人数*权重分</w:t>
            </w:r>
          </w:p>
        </w:tc>
        <w:tc>
          <w:tcPr>
            <w:tcW w:w="998" w:type="dxa"/>
            <w:tcBorders>
              <w:top w:val="nil"/>
              <w:left w:val="nil"/>
              <w:bottom w:val="single" w:sz="4" w:space="0" w:color="auto"/>
              <w:right w:val="single" w:sz="4" w:space="0" w:color="auto"/>
            </w:tcBorders>
            <w:shd w:val="clear" w:color="auto" w:fill="auto"/>
            <w:vAlign w:val="center"/>
          </w:tcPr>
          <w:p w14:paraId="7A138030"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5</w:t>
            </w:r>
          </w:p>
        </w:tc>
      </w:tr>
      <w:tr w:rsidR="00096C95" w:rsidRPr="006323A9" w14:paraId="71AA9C91" w14:textId="77777777">
        <w:trPr>
          <w:trHeight w:val="850"/>
          <w:jc w:val="center"/>
        </w:trPr>
        <w:tc>
          <w:tcPr>
            <w:tcW w:w="2268" w:type="dxa"/>
            <w:tcBorders>
              <w:top w:val="nil"/>
              <w:left w:val="single" w:sz="4" w:space="0" w:color="auto"/>
              <w:bottom w:val="single" w:sz="4" w:space="0" w:color="auto"/>
              <w:right w:val="single" w:sz="4" w:space="0" w:color="auto"/>
            </w:tcBorders>
            <w:shd w:val="clear" w:color="auto" w:fill="auto"/>
            <w:vAlign w:val="center"/>
          </w:tcPr>
          <w:p w14:paraId="2C3DD89B"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外包人员本科及以上人员占比</w:t>
            </w:r>
          </w:p>
        </w:tc>
        <w:tc>
          <w:tcPr>
            <w:tcW w:w="4531" w:type="dxa"/>
            <w:tcBorders>
              <w:top w:val="nil"/>
              <w:left w:val="nil"/>
              <w:bottom w:val="single" w:sz="4" w:space="0" w:color="auto"/>
              <w:right w:val="single" w:sz="4" w:space="0" w:color="auto"/>
            </w:tcBorders>
            <w:shd w:val="clear" w:color="auto" w:fill="auto"/>
            <w:vAlign w:val="center"/>
          </w:tcPr>
          <w:p w14:paraId="5BAB8ADF" w14:textId="77777777" w:rsidR="00096C95" w:rsidRPr="006323A9" w:rsidRDefault="00CC428A">
            <w:pPr>
              <w:widowControl/>
              <w:spacing w:line="440" w:lineRule="exact"/>
              <w:jc w:val="left"/>
              <w:rPr>
                <w:rFonts w:ascii="宋体" w:hAnsi="宋体" w:cs="宋体"/>
              </w:rPr>
            </w:pPr>
            <w:r w:rsidRPr="006323A9">
              <w:rPr>
                <w:rFonts w:ascii="宋体" w:hAnsi="宋体" w:cs="宋体" w:hint="eastAsia"/>
              </w:rPr>
              <w:t>评估期内，所有在岗的外包人员本科及以上占比是否达到50%及以上，如果是，得权重分；如果否，按实际符合人数/全部在岗人数*权重分</w:t>
            </w:r>
          </w:p>
        </w:tc>
        <w:tc>
          <w:tcPr>
            <w:tcW w:w="998" w:type="dxa"/>
            <w:tcBorders>
              <w:top w:val="nil"/>
              <w:left w:val="nil"/>
              <w:bottom w:val="single" w:sz="4" w:space="0" w:color="auto"/>
              <w:right w:val="single" w:sz="4" w:space="0" w:color="auto"/>
            </w:tcBorders>
            <w:shd w:val="clear" w:color="auto" w:fill="auto"/>
            <w:vAlign w:val="center"/>
          </w:tcPr>
          <w:p w14:paraId="5EFB81AC"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5</w:t>
            </w:r>
          </w:p>
        </w:tc>
      </w:tr>
      <w:tr w:rsidR="00096C95" w:rsidRPr="006323A9" w14:paraId="5B163F38" w14:textId="77777777">
        <w:trPr>
          <w:trHeight w:val="850"/>
          <w:jc w:val="center"/>
        </w:trPr>
        <w:tc>
          <w:tcPr>
            <w:tcW w:w="2268" w:type="dxa"/>
            <w:tcBorders>
              <w:top w:val="nil"/>
              <w:left w:val="single" w:sz="4" w:space="0" w:color="auto"/>
              <w:bottom w:val="single" w:sz="4" w:space="0" w:color="auto"/>
              <w:right w:val="single" w:sz="4" w:space="0" w:color="auto"/>
            </w:tcBorders>
            <w:shd w:val="clear" w:color="auto" w:fill="auto"/>
            <w:vAlign w:val="center"/>
          </w:tcPr>
          <w:p w14:paraId="394554E5"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外包人员更换率</w:t>
            </w:r>
          </w:p>
        </w:tc>
        <w:tc>
          <w:tcPr>
            <w:tcW w:w="4531" w:type="dxa"/>
            <w:tcBorders>
              <w:top w:val="nil"/>
              <w:left w:val="nil"/>
              <w:bottom w:val="single" w:sz="4" w:space="0" w:color="auto"/>
              <w:right w:val="single" w:sz="4" w:space="0" w:color="auto"/>
            </w:tcBorders>
            <w:shd w:val="clear" w:color="auto" w:fill="auto"/>
            <w:vAlign w:val="center"/>
          </w:tcPr>
          <w:p w14:paraId="33D6B686" w14:textId="77777777" w:rsidR="00096C95" w:rsidRPr="006323A9" w:rsidRDefault="00CC428A">
            <w:pPr>
              <w:widowControl/>
              <w:spacing w:line="440" w:lineRule="exact"/>
              <w:jc w:val="left"/>
              <w:rPr>
                <w:rFonts w:ascii="宋体" w:hAnsi="宋体" w:cs="宋体"/>
              </w:rPr>
            </w:pPr>
            <w:r w:rsidRPr="006323A9">
              <w:rPr>
                <w:rFonts w:ascii="宋体" w:hAnsi="宋体" w:cs="宋体" w:hint="eastAsia"/>
              </w:rPr>
              <w:t>评估期内，更换率低于30%（含），得权重分；更换率达到30%及以上的，得（权重分-权重分*（实际更换率-30%）</w:t>
            </w:r>
          </w:p>
        </w:tc>
        <w:tc>
          <w:tcPr>
            <w:tcW w:w="998" w:type="dxa"/>
            <w:tcBorders>
              <w:top w:val="nil"/>
              <w:left w:val="nil"/>
              <w:bottom w:val="single" w:sz="4" w:space="0" w:color="auto"/>
              <w:right w:val="single" w:sz="4" w:space="0" w:color="auto"/>
            </w:tcBorders>
            <w:shd w:val="clear" w:color="auto" w:fill="auto"/>
            <w:vAlign w:val="center"/>
          </w:tcPr>
          <w:p w14:paraId="4F250AA5"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10</w:t>
            </w:r>
          </w:p>
        </w:tc>
      </w:tr>
      <w:tr w:rsidR="00096C95" w:rsidRPr="006323A9" w14:paraId="0D468F59" w14:textId="77777777">
        <w:trPr>
          <w:trHeight w:val="570"/>
          <w:jc w:val="center"/>
        </w:trPr>
        <w:tc>
          <w:tcPr>
            <w:tcW w:w="2268" w:type="dxa"/>
            <w:tcBorders>
              <w:top w:val="nil"/>
              <w:left w:val="single" w:sz="4" w:space="0" w:color="auto"/>
              <w:bottom w:val="single" w:sz="4" w:space="0" w:color="auto"/>
              <w:right w:val="single" w:sz="4" w:space="0" w:color="auto"/>
            </w:tcBorders>
            <w:shd w:val="clear" w:color="auto" w:fill="auto"/>
            <w:vAlign w:val="center"/>
          </w:tcPr>
          <w:p w14:paraId="7F843B08"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巡检工作完成率</w:t>
            </w:r>
          </w:p>
        </w:tc>
        <w:tc>
          <w:tcPr>
            <w:tcW w:w="4531" w:type="dxa"/>
            <w:tcBorders>
              <w:top w:val="nil"/>
              <w:left w:val="nil"/>
              <w:bottom w:val="single" w:sz="4" w:space="0" w:color="auto"/>
              <w:right w:val="single" w:sz="4" w:space="0" w:color="auto"/>
            </w:tcBorders>
            <w:shd w:val="clear" w:color="auto" w:fill="auto"/>
            <w:vAlign w:val="center"/>
          </w:tcPr>
          <w:p w14:paraId="0ED98D22" w14:textId="77777777" w:rsidR="00096C95" w:rsidRPr="006323A9" w:rsidRDefault="00CC428A">
            <w:pPr>
              <w:widowControl/>
              <w:spacing w:line="440" w:lineRule="exact"/>
              <w:jc w:val="left"/>
              <w:rPr>
                <w:rFonts w:ascii="宋体" w:hAnsi="宋体" w:cs="宋体"/>
              </w:rPr>
            </w:pPr>
            <w:r w:rsidRPr="006323A9">
              <w:rPr>
                <w:rFonts w:ascii="宋体" w:hAnsi="宋体" w:cs="宋体" w:hint="eastAsia"/>
              </w:rPr>
              <w:t>评估期内，每季度完成巡检，得权重分</w:t>
            </w:r>
          </w:p>
        </w:tc>
        <w:tc>
          <w:tcPr>
            <w:tcW w:w="998" w:type="dxa"/>
            <w:tcBorders>
              <w:top w:val="nil"/>
              <w:left w:val="nil"/>
              <w:bottom w:val="single" w:sz="4" w:space="0" w:color="auto"/>
              <w:right w:val="single" w:sz="4" w:space="0" w:color="auto"/>
            </w:tcBorders>
            <w:shd w:val="clear" w:color="auto" w:fill="auto"/>
            <w:vAlign w:val="center"/>
          </w:tcPr>
          <w:p w14:paraId="4B080221" w14:textId="77777777" w:rsidR="00096C95" w:rsidRPr="006323A9" w:rsidRDefault="00CC428A">
            <w:pPr>
              <w:widowControl/>
              <w:spacing w:line="440" w:lineRule="exact"/>
              <w:jc w:val="center"/>
              <w:rPr>
                <w:rFonts w:ascii="宋体" w:hAnsi="宋体" w:cs="宋体"/>
              </w:rPr>
            </w:pPr>
            <w:r w:rsidRPr="006323A9">
              <w:rPr>
                <w:rFonts w:ascii="宋体" w:hAnsi="宋体" w:cs="宋体"/>
              </w:rPr>
              <w:t>10</w:t>
            </w:r>
          </w:p>
        </w:tc>
      </w:tr>
      <w:tr w:rsidR="00096C95" w:rsidRPr="006323A9" w14:paraId="250AB4A4" w14:textId="77777777">
        <w:trPr>
          <w:trHeight w:val="570"/>
          <w:jc w:val="center"/>
        </w:trPr>
        <w:tc>
          <w:tcPr>
            <w:tcW w:w="2268" w:type="dxa"/>
            <w:tcBorders>
              <w:top w:val="nil"/>
              <w:left w:val="single" w:sz="4" w:space="0" w:color="auto"/>
              <w:bottom w:val="single" w:sz="4" w:space="0" w:color="auto"/>
              <w:right w:val="single" w:sz="4" w:space="0" w:color="auto"/>
            </w:tcBorders>
            <w:shd w:val="clear" w:color="auto" w:fill="auto"/>
            <w:vAlign w:val="center"/>
          </w:tcPr>
          <w:p w14:paraId="66F5F743"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lastRenderedPageBreak/>
              <w:t>关键人员稳定性</w:t>
            </w:r>
          </w:p>
        </w:tc>
        <w:tc>
          <w:tcPr>
            <w:tcW w:w="4531" w:type="dxa"/>
            <w:tcBorders>
              <w:top w:val="nil"/>
              <w:left w:val="nil"/>
              <w:bottom w:val="single" w:sz="4" w:space="0" w:color="auto"/>
              <w:right w:val="single" w:sz="4" w:space="0" w:color="auto"/>
            </w:tcBorders>
            <w:shd w:val="clear" w:color="auto" w:fill="auto"/>
            <w:vAlign w:val="center"/>
          </w:tcPr>
          <w:p w14:paraId="051BAC72" w14:textId="77777777" w:rsidR="00096C95" w:rsidRPr="006323A9" w:rsidRDefault="00CC428A">
            <w:pPr>
              <w:widowControl/>
              <w:spacing w:line="440" w:lineRule="exact"/>
              <w:jc w:val="left"/>
              <w:rPr>
                <w:rFonts w:ascii="宋体" w:hAnsi="宋体" w:cs="宋体"/>
              </w:rPr>
            </w:pPr>
            <w:r w:rsidRPr="006323A9">
              <w:rPr>
                <w:rFonts w:ascii="宋体" w:hAnsi="宋体" w:cs="宋体" w:hint="eastAsia"/>
              </w:rPr>
              <w:t>担任本项目的项目负责人在合作当年内不变化的，得权重分；如果当年内发生一次变动的，得3分，如果当年内变化两次的，不得分</w:t>
            </w:r>
          </w:p>
        </w:tc>
        <w:tc>
          <w:tcPr>
            <w:tcW w:w="998" w:type="dxa"/>
            <w:tcBorders>
              <w:top w:val="nil"/>
              <w:left w:val="nil"/>
              <w:bottom w:val="single" w:sz="4" w:space="0" w:color="auto"/>
              <w:right w:val="single" w:sz="4" w:space="0" w:color="auto"/>
            </w:tcBorders>
            <w:shd w:val="clear" w:color="auto" w:fill="auto"/>
            <w:vAlign w:val="center"/>
          </w:tcPr>
          <w:p w14:paraId="11B3427F" w14:textId="77777777" w:rsidR="00096C95" w:rsidRPr="006323A9" w:rsidRDefault="00CC428A">
            <w:pPr>
              <w:widowControl/>
              <w:spacing w:line="440" w:lineRule="exact"/>
              <w:jc w:val="center"/>
              <w:rPr>
                <w:rFonts w:ascii="宋体" w:hAnsi="宋体" w:cs="宋体"/>
              </w:rPr>
            </w:pPr>
            <w:r w:rsidRPr="006323A9">
              <w:rPr>
                <w:rFonts w:ascii="宋体" w:hAnsi="宋体" w:cs="宋体"/>
              </w:rPr>
              <w:t>5</w:t>
            </w:r>
          </w:p>
        </w:tc>
      </w:tr>
      <w:tr w:rsidR="00096C95" w:rsidRPr="006323A9" w14:paraId="1119CF14" w14:textId="77777777">
        <w:trPr>
          <w:trHeight w:val="570"/>
          <w:jc w:val="center"/>
        </w:trPr>
        <w:tc>
          <w:tcPr>
            <w:tcW w:w="2268" w:type="dxa"/>
            <w:tcBorders>
              <w:top w:val="nil"/>
              <w:left w:val="single" w:sz="4" w:space="0" w:color="auto"/>
              <w:bottom w:val="single" w:sz="4" w:space="0" w:color="auto"/>
              <w:right w:val="single" w:sz="4" w:space="0" w:color="auto"/>
            </w:tcBorders>
            <w:shd w:val="clear" w:color="auto" w:fill="auto"/>
            <w:vAlign w:val="center"/>
          </w:tcPr>
          <w:p w14:paraId="26C0BB64"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是否有外包人员投诉外包公司</w:t>
            </w:r>
          </w:p>
        </w:tc>
        <w:tc>
          <w:tcPr>
            <w:tcW w:w="4531" w:type="dxa"/>
            <w:tcBorders>
              <w:top w:val="nil"/>
              <w:left w:val="nil"/>
              <w:bottom w:val="single" w:sz="4" w:space="0" w:color="auto"/>
              <w:right w:val="single" w:sz="4" w:space="0" w:color="auto"/>
            </w:tcBorders>
            <w:shd w:val="clear" w:color="auto" w:fill="auto"/>
            <w:vAlign w:val="center"/>
          </w:tcPr>
          <w:p w14:paraId="4AE1AD90" w14:textId="77777777" w:rsidR="00096C95" w:rsidRPr="006323A9" w:rsidRDefault="00CC428A">
            <w:pPr>
              <w:widowControl/>
              <w:spacing w:line="440" w:lineRule="exact"/>
              <w:jc w:val="left"/>
              <w:rPr>
                <w:rFonts w:ascii="宋体" w:hAnsi="宋体" w:cs="宋体"/>
              </w:rPr>
            </w:pPr>
            <w:r w:rsidRPr="006323A9">
              <w:rPr>
                <w:rFonts w:ascii="宋体" w:hAnsi="宋体" w:cs="宋体" w:hint="eastAsia"/>
              </w:rPr>
              <w:t>评估期内，如果没有投诉，得权重分；如果有投诉，视情节严重扣分，最低分0分</w:t>
            </w:r>
          </w:p>
        </w:tc>
        <w:tc>
          <w:tcPr>
            <w:tcW w:w="998" w:type="dxa"/>
            <w:tcBorders>
              <w:top w:val="nil"/>
              <w:left w:val="nil"/>
              <w:bottom w:val="single" w:sz="4" w:space="0" w:color="auto"/>
              <w:right w:val="single" w:sz="4" w:space="0" w:color="auto"/>
            </w:tcBorders>
            <w:shd w:val="clear" w:color="auto" w:fill="auto"/>
            <w:vAlign w:val="center"/>
          </w:tcPr>
          <w:p w14:paraId="4ECC5D08" w14:textId="77777777" w:rsidR="00096C95" w:rsidRPr="006323A9" w:rsidRDefault="00CC428A">
            <w:pPr>
              <w:widowControl/>
              <w:spacing w:line="440" w:lineRule="exact"/>
              <w:jc w:val="center"/>
              <w:rPr>
                <w:rFonts w:ascii="宋体" w:hAnsi="宋体" w:cs="宋体"/>
              </w:rPr>
            </w:pPr>
            <w:r w:rsidRPr="006323A9">
              <w:rPr>
                <w:rFonts w:ascii="宋体" w:hAnsi="宋体" w:cs="宋体"/>
              </w:rPr>
              <w:t>1</w:t>
            </w:r>
            <w:r w:rsidRPr="006323A9">
              <w:rPr>
                <w:rFonts w:ascii="宋体" w:hAnsi="宋体" w:cs="宋体" w:hint="eastAsia"/>
              </w:rPr>
              <w:t>0</w:t>
            </w:r>
          </w:p>
        </w:tc>
      </w:tr>
      <w:tr w:rsidR="00096C95" w:rsidRPr="006323A9" w14:paraId="2CE0C8CB" w14:textId="77777777">
        <w:trPr>
          <w:trHeight w:val="570"/>
          <w:jc w:val="center"/>
        </w:trPr>
        <w:tc>
          <w:tcPr>
            <w:tcW w:w="2268" w:type="dxa"/>
            <w:tcBorders>
              <w:top w:val="nil"/>
              <w:left w:val="single" w:sz="4" w:space="0" w:color="auto"/>
              <w:bottom w:val="single" w:sz="4" w:space="0" w:color="auto"/>
              <w:right w:val="single" w:sz="4" w:space="0" w:color="auto"/>
            </w:tcBorders>
            <w:shd w:val="clear" w:color="auto" w:fill="auto"/>
            <w:vAlign w:val="center"/>
          </w:tcPr>
          <w:p w14:paraId="2629FD92"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是否存在推卸外包人员日常管理责任</w:t>
            </w:r>
          </w:p>
        </w:tc>
        <w:tc>
          <w:tcPr>
            <w:tcW w:w="4531" w:type="dxa"/>
            <w:tcBorders>
              <w:top w:val="nil"/>
              <w:left w:val="nil"/>
              <w:bottom w:val="single" w:sz="4" w:space="0" w:color="auto"/>
              <w:right w:val="single" w:sz="4" w:space="0" w:color="auto"/>
            </w:tcBorders>
            <w:shd w:val="clear" w:color="auto" w:fill="auto"/>
            <w:vAlign w:val="center"/>
          </w:tcPr>
          <w:p w14:paraId="33F19292" w14:textId="77777777" w:rsidR="00096C95" w:rsidRPr="006323A9" w:rsidRDefault="00CC428A">
            <w:pPr>
              <w:widowControl/>
              <w:spacing w:line="440" w:lineRule="exact"/>
              <w:jc w:val="left"/>
              <w:rPr>
                <w:rFonts w:ascii="宋体" w:hAnsi="宋体" w:cs="宋体"/>
              </w:rPr>
            </w:pPr>
            <w:r w:rsidRPr="006323A9">
              <w:rPr>
                <w:rFonts w:ascii="宋体" w:hAnsi="宋体" w:cs="宋体" w:hint="eastAsia"/>
              </w:rPr>
              <w:t>评估期内，存在推卸外包人员的日常管理责任，视情况扣分，最低分0分</w:t>
            </w:r>
          </w:p>
        </w:tc>
        <w:tc>
          <w:tcPr>
            <w:tcW w:w="998" w:type="dxa"/>
            <w:tcBorders>
              <w:top w:val="nil"/>
              <w:left w:val="nil"/>
              <w:bottom w:val="single" w:sz="4" w:space="0" w:color="auto"/>
              <w:right w:val="single" w:sz="4" w:space="0" w:color="auto"/>
            </w:tcBorders>
            <w:shd w:val="clear" w:color="auto" w:fill="auto"/>
            <w:vAlign w:val="center"/>
          </w:tcPr>
          <w:p w14:paraId="5590BE49"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15</w:t>
            </w:r>
          </w:p>
        </w:tc>
      </w:tr>
      <w:tr w:rsidR="00096C95" w:rsidRPr="006323A9" w14:paraId="73BE7589" w14:textId="77777777">
        <w:trPr>
          <w:trHeight w:val="850"/>
          <w:jc w:val="center"/>
        </w:trPr>
        <w:tc>
          <w:tcPr>
            <w:tcW w:w="2268" w:type="dxa"/>
            <w:tcBorders>
              <w:top w:val="nil"/>
              <w:left w:val="single" w:sz="4" w:space="0" w:color="auto"/>
              <w:bottom w:val="single" w:sz="4" w:space="0" w:color="auto"/>
              <w:right w:val="single" w:sz="4" w:space="0" w:color="auto"/>
            </w:tcBorders>
            <w:shd w:val="clear" w:color="auto" w:fill="auto"/>
            <w:vAlign w:val="center"/>
          </w:tcPr>
          <w:p w14:paraId="4683D828"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是否积极响应我行提出的关于服务质量或方式改进的要求并及时进行改进</w:t>
            </w:r>
          </w:p>
        </w:tc>
        <w:tc>
          <w:tcPr>
            <w:tcW w:w="4531" w:type="dxa"/>
            <w:tcBorders>
              <w:top w:val="nil"/>
              <w:left w:val="nil"/>
              <w:bottom w:val="single" w:sz="4" w:space="0" w:color="auto"/>
              <w:right w:val="single" w:sz="4" w:space="0" w:color="auto"/>
            </w:tcBorders>
            <w:shd w:val="clear" w:color="auto" w:fill="auto"/>
            <w:vAlign w:val="center"/>
          </w:tcPr>
          <w:p w14:paraId="4B084A27" w14:textId="77777777" w:rsidR="00096C95" w:rsidRPr="006323A9" w:rsidRDefault="00CC428A">
            <w:pPr>
              <w:widowControl/>
              <w:spacing w:line="440" w:lineRule="exact"/>
              <w:jc w:val="left"/>
              <w:rPr>
                <w:rFonts w:ascii="宋体" w:hAnsi="宋体" w:cs="宋体"/>
              </w:rPr>
            </w:pPr>
            <w:r w:rsidRPr="006323A9">
              <w:rPr>
                <w:rFonts w:ascii="宋体" w:hAnsi="宋体" w:cs="宋体" w:hint="eastAsia"/>
              </w:rPr>
              <w:t>评估期内，根据日常沟通响应速度，视情况得分，最高分得权重分，最低分0分</w:t>
            </w:r>
          </w:p>
        </w:tc>
        <w:tc>
          <w:tcPr>
            <w:tcW w:w="998" w:type="dxa"/>
            <w:tcBorders>
              <w:top w:val="nil"/>
              <w:left w:val="nil"/>
              <w:bottom w:val="single" w:sz="4" w:space="0" w:color="auto"/>
              <w:right w:val="single" w:sz="4" w:space="0" w:color="auto"/>
            </w:tcBorders>
            <w:shd w:val="clear" w:color="auto" w:fill="auto"/>
            <w:vAlign w:val="center"/>
          </w:tcPr>
          <w:p w14:paraId="181188EC" w14:textId="77777777" w:rsidR="00096C95" w:rsidRPr="006323A9" w:rsidRDefault="00CC428A">
            <w:pPr>
              <w:widowControl/>
              <w:spacing w:line="440" w:lineRule="exact"/>
              <w:jc w:val="center"/>
              <w:rPr>
                <w:rFonts w:ascii="宋体" w:hAnsi="宋体" w:cs="宋体"/>
              </w:rPr>
            </w:pPr>
            <w:r w:rsidRPr="006323A9">
              <w:rPr>
                <w:rFonts w:ascii="宋体" w:hAnsi="宋体" w:cs="宋体"/>
              </w:rPr>
              <w:t>20</w:t>
            </w:r>
          </w:p>
        </w:tc>
      </w:tr>
      <w:tr w:rsidR="00096C95" w:rsidRPr="006323A9" w14:paraId="3CDA0E77" w14:textId="77777777">
        <w:trPr>
          <w:trHeight w:val="850"/>
          <w:jc w:val="center"/>
        </w:trPr>
        <w:tc>
          <w:tcPr>
            <w:tcW w:w="2268" w:type="dxa"/>
            <w:tcBorders>
              <w:top w:val="nil"/>
              <w:left w:val="single" w:sz="4" w:space="0" w:color="auto"/>
              <w:bottom w:val="single" w:sz="4" w:space="0" w:color="auto"/>
              <w:right w:val="single" w:sz="4" w:space="0" w:color="auto"/>
            </w:tcBorders>
            <w:shd w:val="clear" w:color="auto" w:fill="auto"/>
            <w:vAlign w:val="center"/>
          </w:tcPr>
          <w:p w14:paraId="6CB004A0"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是否定期演练并不断完善应急预案？</w:t>
            </w:r>
          </w:p>
        </w:tc>
        <w:tc>
          <w:tcPr>
            <w:tcW w:w="4531" w:type="dxa"/>
            <w:tcBorders>
              <w:top w:val="nil"/>
              <w:left w:val="nil"/>
              <w:bottom w:val="single" w:sz="4" w:space="0" w:color="auto"/>
              <w:right w:val="single" w:sz="4" w:space="0" w:color="auto"/>
            </w:tcBorders>
            <w:shd w:val="clear" w:color="auto" w:fill="auto"/>
            <w:vAlign w:val="center"/>
          </w:tcPr>
          <w:p w14:paraId="37AE51B5" w14:textId="77777777" w:rsidR="00096C95" w:rsidRPr="006323A9" w:rsidRDefault="00CC428A">
            <w:pPr>
              <w:widowControl/>
              <w:spacing w:line="440" w:lineRule="exact"/>
              <w:jc w:val="left"/>
              <w:rPr>
                <w:rFonts w:ascii="宋体" w:hAnsi="宋体" w:cs="宋体"/>
              </w:rPr>
            </w:pPr>
            <w:r w:rsidRPr="006323A9">
              <w:rPr>
                <w:rFonts w:ascii="宋体" w:hAnsi="宋体" w:cs="宋体" w:hint="eastAsia"/>
              </w:rPr>
              <w:t>评估期内，根据外包服务商应急演练和预案情况，视情况得分，最高分得权重分，最低分0分</w:t>
            </w:r>
          </w:p>
        </w:tc>
        <w:tc>
          <w:tcPr>
            <w:tcW w:w="998" w:type="dxa"/>
            <w:tcBorders>
              <w:top w:val="nil"/>
              <w:left w:val="nil"/>
              <w:bottom w:val="single" w:sz="4" w:space="0" w:color="auto"/>
              <w:right w:val="single" w:sz="4" w:space="0" w:color="auto"/>
            </w:tcBorders>
            <w:shd w:val="clear" w:color="auto" w:fill="auto"/>
            <w:vAlign w:val="center"/>
          </w:tcPr>
          <w:p w14:paraId="35814FAA"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10</w:t>
            </w:r>
          </w:p>
        </w:tc>
      </w:tr>
      <w:tr w:rsidR="00096C95" w:rsidRPr="006323A9" w14:paraId="3693965A" w14:textId="77777777">
        <w:trPr>
          <w:trHeight w:val="850"/>
          <w:jc w:val="center"/>
        </w:trPr>
        <w:tc>
          <w:tcPr>
            <w:tcW w:w="2268" w:type="dxa"/>
            <w:tcBorders>
              <w:top w:val="nil"/>
              <w:left w:val="single" w:sz="4" w:space="0" w:color="auto"/>
              <w:bottom w:val="single" w:sz="4" w:space="0" w:color="auto"/>
              <w:right w:val="single" w:sz="4" w:space="0" w:color="auto"/>
            </w:tcBorders>
            <w:shd w:val="clear" w:color="auto" w:fill="auto"/>
            <w:vAlign w:val="center"/>
          </w:tcPr>
          <w:p w14:paraId="1469BFAD"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是否存在外包人员造成风险事件</w:t>
            </w:r>
          </w:p>
        </w:tc>
        <w:tc>
          <w:tcPr>
            <w:tcW w:w="4531" w:type="dxa"/>
            <w:tcBorders>
              <w:top w:val="nil"/>
              <w:left w:val="nil"/>
              <w:bottom w:val="single" w:sz="4" w:space="0" w:color="auto"/>
              <w:right w:val="single" w:sz="4" w:space="0" w:color="auto"/>
            </w:tcBorders>
            <w:shd w:val="clear" w:color="auto" w:fill="auto"/>
            <w:vAlign w:val="center"/>
          </w:tcPr>
          <w:p w14:paraId="37EB1E86" w14:textId="77777777" w:rsidR="00096C95" w:rsidRPr="006323A9" w:rsidRDefault="00CC428A">
            <w:pPr>
              <w:widowControl/>
              <w:spacing w:line="440" w:lineRule="exact"/>
              <w:jc w:val="left"/>
              <w:rPr>
                <w:rFonts w:ascii="宋体" w:hAnsi="宋体" w:cs="宋体"/>
              </w:rPr>
            </w:pPr>
            <w:r w:rsidRPr="006323A9">
              <w:rPr>
                <w:rFonts w:ascii="宋体" w:hAnsi="宋体" w:cs="宋体" w:hint="eastAsia"/>
              </w:rPr>
              <w:t>评估期内，根据风险事件严重性，视情况的分，最高分得权重分，最低分0分</w:t>
            </w:r>
          </w:p>
        </w:tc>
        <w:tc>
          <w:tcPr>
            <w:tcW w:w="998" w:type="dxa"/>
            <w:tcBorders>
              <w:top w:val="nil"/>
              <w:left w:val="nil"/>
              <w:bottom w:val="single" w:sz="4" w:space="0" w:color="auto"/>
              <w:right w:val="single" w:sz="4" w:space="0" w:color="auto"/>
            </w:tcBorders>
            <w:shd w:val="clear" w:color="auto" w:fill="auto"/>
            <w:vAlign w:val="center"/>
          </w:tcPr>
          <w:p w14:paraId="51FEC9E1"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10</w:t>
            </w:r>
          </w:p>
        </w:tc>
      </w:tr>
      <w:tr w:rsidR="00096C95" w:rsidRPr="006323A9" w14:paraId="7905436A" w14:textId="77777777">
        <w:trPr>
          <w:trHeight w:val="280"/>
          <w:jc w:val="center"/>
        </w:trPr>
        <w:tc>
          <w:tcPr>
            <w:tcW w:w="2268" w:type="dxa"/>
            <w:tcBorders>
              <w:top w:val="nil"/>
              <w:left w:val="single" w:sz="4" w:space="0" w:color="auto"/>
              <w:bottom w:val="single" w:sz="4" w:space="0" w:color="auto"/>
              <w:right w:val="single" w:sz="4" w:space="0" w:color="auto"/>
            </w:tcBorders>
            <w:shd w:val="clear" w:color="auto" w:fill="auto"/>
            <w:vAlign w:val="center"/>
          </w:tcPr>
          <w:p w14:paraId="56FBDDD3"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合计</w:t>
            </w:r>
          </w:p>
        </w:tc>
        <w:tc>
          <w:tcPr>
            <w:tcW w:w="4531" w:type="dxa"/>
            <w:tcBorders>
              <w:top w:val="nil"/>
              <w:left w:val="nil"/>
              <w:bottom w:val="single" w:sz="4" w:space="0" w:color="auto"/>
              <w:right w:val="single" w:sz="4" w:space="0" w:color="auto"/>
            </w:tcBorders>
            <w:shd w:val="clear" w:color="auto" w:fill="auto"/>
            <w:vAlign w:val="center"/>
          </w:tcPr>
          <w:p w14:paraId="1779CD68"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 xml:space="preserve">　</w:t>
            </w:r>
          </w:p>
        </w:tc>
        <w:tc>
          <w:tcPr>
            <w:tcW w:w="998" w:type="dxa"/>
            <w:tcBorders>
              <w:top w:val="nil"/>
              <w:left w:val="nil"/>
              <w:bottom w:val="single" w:sz="4" w:space="0" w:color="auto"/>
              <w:right w:val="single" w:sz="4" w:space="0" w:color="auto"/>
            </w:tcBorders>
            <w:shd w:val="clear" w:color="auto" w:fill="auto"/>
            <w:vAlign w:val="center"/>
          </w:tcPr>
          <w:p w14:paraId="36C9DBE2" w14:textId="77777777" w:rsidR="00096C95" w:rsidRPr="006323A9" w:rsidRDefault="00CC428A">
            <w:pPr>
              <w:widowControl/>
              <w:spacing w:line="440" w:lineRule="exact"/>
              <w:jc w:val="center"/>
              <w:rPr>
                <w:rFonts w:ascii="宋体" w:hAnsi="宋体" w:cs="宋体"/>
              </w:rPr>
            </w:pPr>
            <w:r w:rsidRPr="006323A9">
              <w:rPr>
                <w:rFonts w:ascii="宋体" w:hAnsi="宋体" w:cs="宋体" w:hint="eastAsia"/>
              </w:rPr>
              <w:t>100分</w:t>
            </w:r>
          </w:p>
        </w:tc>
      </w:tr>
    </w:tbl>
    <w:p w14:paraId="59F8434D" w14:textId="77777777" w:rsidR="00096C95" w:rsidRPr="006323A9" w:rsidRDefault="00096C95">
      <w:pPr>
        <w:spacing w:line="420" w:lineRule="exact"/>
        <w:jc w:val="left"/>
        <w:rPr>
          <w:rFonts w:ascii="宋体" w:hAnsi="宋体"/>
          <w:b/>
          <w:szCs w:val="24"/>
        </w:rPr>
      </w:pPr>
    </w:p>
    <w:p w14:paraId="243ABC50" w14:textId="47254A37" w:rsidR="00096C95" w:rsidRPr="006323A9" w:rsidRDefault="00CC428A">
      <w:pPr>
        <w:spacing w:line="420" w:lineRule="exact"/>
        <w:ind w:left="482"/>
        <w:jc w:val="left"/>
        <w:rPr>
          <w:rFonts w:ascii="宋体" w:hAnsi="宋体"/>
          <w:b/>
          <w:szCs w:val="24"/>
        </w:rPr>
      </w:pPr>
      <w:r w:rsidRPr="006323A9">
        <w:rPr>
          <w:rFonts w:ascii="宋体" w:hAnsi="宋体" w:hint="eastAsia"/>
          <w:b/>
          <w:szCs w:val="24"/>
        </w:rPr>
        <w:t>三、零售业务劳务外包服务人员岗位及工作职责（</w:t>
      </w:r>
      <w:r w:rsidR="00C319F6">
        <w:rPr>
          <w:rFonts w:ascii="宋体" w:hAnsi="宋体" w:hint="eastAsia"/>
          <w:b/>
          <w:szCs w:val="24"/>
        </w:rPr>
        <w:t>甲</w:t>
      </w:r>
      <w:r w:rsidRPr="006323A9">
        <w:rPr>
          <w:rFonts w:ascii="宋体" w:hAnsi="宋体" w:hint="eastAsia"/>
          <w:b/>
          <w:szCs w:val="24"/>
        </w:rPr>
        <w:t>方有权根据实际服务需求调整外包人员服务内容。）</w:t>
      </w:r>
    </w:p>
    <w:p w14:paraId="7C570CA5" w14:textId="77777777" w:rsidR="00096C95" w:rsidRPr="006323A9" w:rsidRDefault="00CC428A">
      <w:pPr>
        <w:spacing w:line="420" w:lineRule="exact"/>
        <w:ind w:firstLineChars="200" w:firstLine="482"/>
        <w:jc w:val="left"/>
        <w:rPr>
          <w:rFonts w:ascii="宋体" w:hAnsi="宋体"/>
          <w:b/>
          <w:bCs/>
          <w:szCs w:val="24"/>
        </w:rPr>
      </w:pPr>
      <w:r w:rsidRPr="006323A9">
        <w:rPr>
          <w:rFonts w:ascii="宋体" w:hAnsi="宋体" w:hint="eastAsia"/>
          <w:b/>
          <w:szCs w:val="24"/>
        </w:rPr>
        <w:t>（一）</w:t>
      </w:r>
      <w:r w:rsidRPr="006323A9">
        <w:rPr>
          <w:rFonts w:ascii="宋体" w:hAnsi="宋体" w:hint="eastAsia"/>
          <w:b/>
          <w:bCs/>
          <w:szCs w:val="24"/>
        </w:rPr>
        <w:t>零售财富业务服务经理</w:t>
      </w:r>
    </w:p>
    <w:p w14:paraId="328D1000" w14:textId="77777777" w:rsidR="00096C95" w:rsidRPr="006323A9" w:rsidRDefault="00CC428A">
      <w:pPr>
        <w:spacing w:line="440" w:lineRule="exact"/>
        <w:ind w:firstLine="480"/>
        <w:rPr>
          <w:rFonts w:ascii="宋体" w:hAnsi="宋体"/>
          <w:szCs w:val="24"/>
        </w:rPr>
      </w:pPr>
      <w:r w:rsidRPr="006323A9">
        <w:rPr>
          <w:rFonts w:ascii="宋体" w:hAnsi="宋体" w:hint="eastAsia"/>
          <w:szCs w:val="24"/>
        </w:rPr>
        <w:t>1.厅堂客户服务。包括厅堂环境管理和客户引导分流，根据客户业务需求协助指导客户填写各类凭证及其他材料整理工作，并转介至对应本行客户经理。</w:t>
      </w:r>
    </w:p>
    <w:p w14:paraId="68ABA5CA" w14:textId="77777777" w:rsidR="00096C95" w:rsidRPr="006323A9" w:rsidRDefault="00CC428A">
      <w:pPr>
        <w:spacing w:line="440" w:lineRule="exact"/>
        <w:ind w:firstLine="480"/>
        <w:rPr>
          <w:rFonts w:ascii="宋体" w:hAnsi="宋体"/>
          <w:szCs w:val="24"/>
        </w:rPr>
      </w:pPr>
      <w:r w:rsidRPr="006323A9">
        <w:rPr>
          <w:rFonts w:ascii="宋体" w:hAnsi="宋体"/>
          <w:szCs w:val="24"/>
        </w:rPr>
        <w:t>2.</w:t>
      </w:r>
      <w:r w:rsidRPr="006323A9">
        <w:rPr>
          <w:rFonts w:ascii="宋体" w:hAnsi="宋体" w:cs="仿宋" w:hint="eastAsia"/>
          <w:szCs w:val="24"/>
        </w:rPr>
        <w:t>借记卡开卡环节开卡目标的完成和辅助操作工作（包括客户信息采集、录入等），不包含客户开卡意愿核实、身份信息识别等尽职调查类工作</w:t>
      </w:r>
      <w:r w:rsidRPr="006323A9">
        <w:rPr>
          <w:rFonts w:ascii="宋体" w:hAnsi="宋体" w:hint="eastAsia"/>
          <w:szCs w:val="24"/>
        </w:rPr>
        <w:t>。</w:t>
      </w:r>
    </w:p>
    <w:p w14:paraId="1C0435C3" w14:textId="77777777" w:rsidR="00096C95" w:rsidRPr="006323A9" w:rsidRDefault="00CC428A">
      <w:pPr>
        <w:spacing w:line="440" w:lineRule="exact"/>
        <w:ind w:firstLine="480"/>
        <w:rPr>
          <w:rFonts w:ascii="宋体" w:hAnsi="宋体"/>
          <w:szCs w:val="24"/>
        </w:rPr>
      </w:pPr>
      <w:r w:rsidRPr="006323A9">
        <w:rPr>
          <w:rFonts w:ascii="宋体" w:hAnsi="宋体" w:hint="eastAsia"/>
          <w:szCs w:val="24"/>
        </w:rPr>
        <w:t>3.零售客户一卡多开服务。包括协助支行完成手机银行、微信银行、快捷支付绑定等功能性产品签约。</w:t>
      </w:r>
    </w:p>
    <w:p w14:paraId="688F4B96" w14:textId="77777777" w:rsidR="00096C95" w:rsidRPr="006323A9" w:rsidRDefault="00CC428A">
      <w:pPr>
        <w:spacing w:line="440" w:lineRule="exact"/>
        <w:ind w:firstLine="480"/>
        <w:rPr>
          <w:rFonts w:ascii="宋体" w:hAnsi="宋体"/>
          <w:szCs w:val="24"/>
        </w:rPr>
      </w:pPr>
      <w:r w:rsidRPr="006323A9">
        <w:rPr>
          <w:rFonts w:ascii="宋体" w:hAnsi="宋体" w:hint="eastAsia"/>
          <w:szCs w:val="24"/>
        </w:rPr>
        <w:t>4.代发工资业务拓展和维护。包括代发工资企业的转介绍、推介、进企服务、开卡开户</w:t>
      </w:r>
      <w:r w:rsidRPr="006323A9">
        <w:rPr>
          <w:rFonts w:ascii="宋体" w:hAnsi="宋体" w:hint="eastAsia"/>
          <w:szCs w:val="24"/>
        </w:rPr>
        <w:lastRenderedPageBreak/>
        <w:t>环节中的辅助操作等工作。</w:t>
      </w:r>
    </w:p>
    <w:p w14:paraId="5C5399D9" w14:textId="77777777" w:rsidR="00096C95" w:rsidRPr="006323A9" w:rsidRDefault="00CC428A">
      <w:pPr>
        <w:spacing w:line="440" w:lineRule="exact"/>
        <w:ind w:firstLine="480"/>
        <w:rPr>
          <w:rFonts w:ascii="宋体" w:hAnsi="宋体"/>
          <w:szCs w:val="24"/>
        </w:rPr>
      </w:pPr>
      <w:r w:rsidRPr="006323A9">
        <w:rPr>
          <w:rFonts w:ascii="宋体" w:hAnsi="宋体" w:hint="eastAsia"/>
          <w:szCs w:val="24"/>
        </w:rPr>
        <w:t>5.零售客户拓展。基于银发、亲子、小微商户等零售客群的营销服务，包括目标客群的转推介、驻点服务、开卡开户环节中的辅助操作工作等。</w:t>
      </w:r>
    </w:p>
    <w:p w14:paraId="0E420A4E" w14:textId="77777777" w:rsidR="00096C95" w:rsidRPr="006323A9" w:rsidRDefault="00CC428A">
      <w:pPr>
        <w:spacing w:line="440" w:lineRule="exact"/>
        <w:ind w:firstLine="480"/>
        <w:rPr>
          <w:rFonts w:ascii="宋体" w:hAnsi="宋体"/>
          <w:szCs w:val="24"/>
        </w:rPr>
      </w:pPr>
      <w:r w:rsidRPr="006323A9">
        <w:rPr>
          <w:rFonts w:ascii="宋体" w:hAnsi="宋体" w:hint="eastAsia"/>
          <w:szCs w:val="24"/>
        </w:rPr>
        <w:t>6.“三进”、外展营销、网点沙龙活动的组织、筹备、开展和复盘。</w:t>
      </w:r>
    </w:p>
    <w:p w14:paraId="1691F81A" w14:textId="77777777" w:rsidR="00096C95" w:rsidRPr="006323A9" w:rsidRDefault="00CC428A">
      <w:pPr>
        <w:spacing w:line="440" w:lineRule="exact"/>
        <w:ind w:firstLine="480"/>
        <w:rPr>
          <w:rFonts w:ascii="宋体" w:hAnsi="宋体"/>
          <w:szCs w:val="24"/>
        </w:rPr>
      </w:pPr>
      <w:r w:rsidRPr="006323A9">
        <w:rPr>
          <w:rFonts w:ascii="宋体" w:hAnsi="宋体" w:hint="eastAsia"/>
          <w:szCs w:val="24"/>
        </w:rPr>
        <w:t>7.制作支行（市场团队）零售业务营销地图，并按期进行地图更新。</w:t>
      </w:r>
    </w:p>
    <w:p w14:paraId="78E7C5E6" w14:textId="77777777" w:rsidR="00096C95" w:rsidRPr="006323A9" w:rsidRDefault="00CC428A">
      <w:pPr>
        <w:pStyle w:val="aff3"/>
        <w:spacing w:line="420" w:lineRule="exact"/>
        <w:ind w:firstLine="480"/>
        <w:jc w:val="left"/>
        <w:rPr>
          <w:rFonts w:ascii="宋体" w:hAnsi="宋体"/>
          <w:b/>
          <w:szCs w:val="24"/>
        </w:rPr>
      </w:pPr>
      <w:r w:rsidRPr="006323A9">
        <w:rPr>
          <w:rFonts w:ascii="宋体" w:hAnsi="宋体" w:hint="eastAsia"/>
          <w:szCs w:val="24"/>
        </w:rPr>
        <w:t>8.定期参加分行组织的零售晨夕会和业务攻防演练。</w:t>
      </w:r>
    </w:p>
    <w:p w14:paraId="6E9FFB31" w14:textId="77777777" w:rsidR="00096C95" w:rsidRPr="006323A9" w:rsidRDefault="00CC428A">
      <w:pPr>
        <w:spacing w:line="440" w:lineRule="exact"/>
        <w:ind w:firstLineChars="200" w:firstLine="482"/>
        <w:rPr>
          <w:rFonts w:ascii="宋体" w:hAnsi="宋体"/>
          <w:b/>
          <w:szCs w:val="24"/>
        </w:rPr>
      </w:pPr>
      <w:r w:rsidRPr="006323A9">
        <w:rPr>
          <w:rFonts w:ascii="宋体" w:hAnsi="宋体" w:hint="eastAsia"/>
          <w:b/>
          <w:szCs w:val="24"/>
        </w:rPr>
        <w:t>四、外包人员招聘标准</w:t>
      </w:r>
    </w:p>
    <w:p w14:paraId="0A7483B6" w14:textId="77777777" w:rsidR="00096C95" w:rsidRPr="006323A9" w:rsidRDefault="00CC428A">
      <w:pPr>
        <w:autoSpaceDE w:val="0"/>
        <w:autoSpaceDN w:val="0"/>
        <w:spacing w:line="440" w:lineRule="exact"/>
        <w:ind w:firstLine="482"/>
        <w:rPr>
          <w:rFonts w:ascii="宋体" w:hAnsi="宋体"/>
          <w:b/>
          <w:bCs/>
          <w:szCs w:val="24"/>
        </w:rPr>
      </w:pPr>
      <w:r w:rsidRPr="006323A9">
        <w:rPr>
          <w:rFonts w:ascii="宋体" w:hAnsi="宋体" w:hint="eastAsia"/>
          <w:szCs w:val="24"/>
        </w:rPr>
        <w:t>零售业务劳务外包服务人员</w:t>
      </w:r>
      <w:r w:rsidRPr="006323A9">
        <w:rPr>
          <w:rFonts w:ascii="宋体" w:hAnsi="宋体" w:hint="eastAsia"/>
          <w:b/>
          <w:bCs/>
          <w:szCs w:val="24"/>
        </w:rPr>
        <w:t>应具备以下基本条件：</w:t>
      </w:r>
    </w:p>
    <w:p w14:paraId="32ED88CD" w14:textId="77777777" w:rsidR="00096C95" w:rsidRPr="006323A9" w:rsidRDefault="00CC428A">
      <w:pPr>
        <w:autoSpaceDE w:val="0"/>
        <w:autoSpaceDN w:val="0"/>
        <w:spacing w:line="440" w:lineRule="exact"/>
        <w:ind w:firstLine="480"/>
        <w:rPr>
          <w:rFonts w:ascii="宋体" w:hAnsi="宋体"/>
          <w:szCs w:val="24"/>
        </w:rPr>
      </w:pPr>
      <w:r w:rsidRPr="006323A9">
        <w:rPr>
          <w:rFonts w:ascii="宋体" w:hAnsi="宋体" w:hint="eastAsia"/>
          <w:szCs w:val="24"/>
        </w:rPr>
        <w:t>1.26周岁（含）以下，大专及以上学历，应届毕业生优先；</w:t>
      </w:r>
    </w:p>
    <w:p w14:paraId="5DA5F657" w14:textId="77777777" w:rsidR="00096C95" w:rsidRPr="006323A9" w:rsidRDefault="00CC428A">
      <w:pPr>
        <w:autoSpaceDE w:val="0"/>
        <w:autoSpaceDN w:val="0"/>
        <w:spacing w:line="440" w:lineRule="exact"/>
        <w:ind w:firstLine="480"/>
        <w:rPr>
          <w:rFonts w:ascii="宋体" w:hAnsi="宋体"/>
          <w:szCs w:val="24"/>
        </w:rPr>
      </w:pPr>
      <w:r w:rsidRPr="006323A9">
        <w:rPr>
          <w:rFonts w:ascii="宋体" w:hAnsi="宋体" w:hint="eastAsia"/>
          <w:szCs w:val="24"/>
        </w:rPr>
        <w:t>2.具有一定的经济、金融、财税等专业知识或相关工作经验，会计、经济、金融、管理等专业优先。</w:t>
      </w:r>
    </w:p>
    <w:p w14:paraId="42E84797" w14:textId="77777777" w:rsidR="00096C95" w:rsidRPr="006323A9" w:rsidRDefault="00CC428A">
      <w:pPr>
        <w:autoSpaceDE w:val="0"/>
        <w:autoSpaceDN w:val="0"/>
        <w:spacing w:line="440" w:lineRule="exact"/>
        <w:ind w:firstLine="480"/>
        <w:rPr>
          <w:rFonts w:ascii="宋体" w:hAnsi="宋体"/>
          <w:szCs w:val="24"/>
        </w:rPr>
      </w:pPr>
      <w:r w:rsidRPr="006323A9">
        <w:rPr>
          <w:rFonts w:ascii="宋体" w:hAnsi="宋体" w:hint="eastAsia"/>
          <w:szCs w:val="24"/>
        </w:rPr>
        <w:t>3.具备较强的语言表达、沟通协调能力，开朗大方，形象气质佳。</w:t>
      </w:r>
    </w:p>
    <w:p w14:paraId="640F397B" w14:textId="77777777" w:rsidR="00096C95" w:rsidRPr="006323A9" w:rsidRDefault="00CC428A">
      <w:pPr>
        <w:autoSpaceDE w:val="0"/>
        <w:autoSpaceDN w:val="0"/>
        <w:spacing w:line="440" w:lineRule="exact"/>
        <w:ind w:firstLine="480"/>
        <w:rPr>
          <w:rFonts w:ascii="宋体" w:hAnsi="宋体"/>
          <w:szCs w:val="24"/>
        </w:rPr>
      </w:pPr>
      <w:r w:rsidRPr="006323A9">
        <w:rPr>
          <w:rFonts w:ascii="宋体" w:hAnsi="宋体" w:hint="eastAsia"/>
          <w:szCs w:val="24"/>
        </w:rPr>
        <w:t>4.熟练使用office等办公软件，有一定的文字撰写能力。</w:t>
      </w:r>
    </w:p>
    <w:p w14:paraId="371D046B" w14:textId="77777777" w:rsidR="00096C95" w:rsidRPr="006323A9" w:rsidRDefault="00CC428A">
      <w:pPr>
        <w:autoSpaceDE w:val="0"/>
        <w:autoSpaceDN w:val="0"/>
        <w:spacing w:line="440" w:lineRule="exact"/>
        <w:ind w:firstLine="480"/>
        <w:rPr>
          <w:rFonts w:ascii="宋体" w:hAnsi="宋体"/>
          <w:szCs w:val="24"/>
        </w:rPr>
      </w:pPr>
      <w:r w:rsidRPr="006323A9">
        <w:rPr>
          <w:rFonts w:ascii="宋体" w:hAnsi="宋体" w:hint="eastAsia"/>
          <w:szCs w:val="24"/>
        </w:rPr>
        <w:t>5.诚实正直，做事认真，细心负责，学习能力强。</w:t>
      </w:r>
    </w:p>
    <w:p w14:paraId="6F3F4373" w14:textId="77777777" w:rsidR="00096C95" w:rsidRPr="006323A9" w:rsidRDefault="00CC428A">
      <w:pPr>
        <w:autoSpaceDE w:val="0"/>
        <w:autoSpaceDN w:val="0"/>
        <w:spacing w:line="440" w:lineRule="exact"/>
        <w:ind w:firstLine="480"/>
        <w:rPr>
          <w:rFonts w:ascii="宋体" w:hAnsi="宋体"/>
          <w:szCs w:val="24"/>
        </w:rPr>
      </w:pPr>
      <w:r w:rsidRPr="006323A9">
        <w:rPr>
          <w:rFonts w:ascii="宋体" w:hAnsi="宋体" w:hint="eastAsia"/>
          <w:szCs w:val="24"/>
        </w:rPr>
        <w:t>6.个人征信情况良好，无从业违规记录，无犯罪记录。</w:t>
      </w:r>
    </w:p>
    <w:p w14:paraId="690B9706" w14:textId="77777777" w:rsidR="00096C95" w:rsidRPr="006323A9" w:rsidRDefault="00CC428A">
      <w:pPr>
        <w:spacing w:line="440" w:lineRule="exact"/>
        <w:ind w:firstLineChars="200" w:firstLine="480"/>
        <w:rPr>
          <w:rFonts w:ascii="宋体" w:hAnsi="宋体"/>
          <w:szCs w:val="24"/>
        </w:rPr>
      </w:pPr>
      <w:r w:rsidRPr="006323A9">
        <w:rPr>
          <w:rFonts w:ascii="宋体" w:hAnsi="宋体" w:hint="eastAsia"/>
          <w:szCs w:val="24"/>
        </w:rPr>
        <w:t>（一）中标人应确保外包人员遵守厦门国际银行对于外包服务人员相关工作纪律及行为管理要求的各项规定。</w:t>
      </w:r>
    </w:p>
    <w:p w14:paraId="7CADB1F2" w14:textId="77777777" w:rsidR="00096C95" w:rsidRPr="006323A9" w:rsidRDefault="00CC428A">
      <w:pPr>
        <w:spacing w:line="440" w:lineRule="exact"/>
        <w:ind w:firstLineChars="200" w:firstLine="480"/>
        <w:rPr>
          <w:rFonts w:ascii="宋体" w:hAnsi="宋体"/>
          <w:szCs w:val="24"/>
        </w:rPr>
      </w:pPr>
      <w:r w:rsidRPr="006323A9">
        <w:rPr>
          <w:rFonts w:ascii="宋体" w:hAnsi="宋体" w:hint="eastAsia"/>
          <w:szCs w:val="24"/>
        </w:rPr>
        <w:t>（二）中标人应为外包人员提供正装，保障外包人员前往招标人方工作时着正装工作。</w:t>
      </w:r>
    </w:p>
    <w:p w14:paraId="2E9078EA" w14:textId="77777777" w:rsidR="00096C95" w:rsidRPr="006323A9" w:rsidRDefault="00CC428A">
      <w:pPr>
        <w:spacing w:line="440" w:lineRule="exact"/>
        <w:ind w:firstLineChars="200" w:firstLine="480"/>
        <w:rPr>
          <w:rFonts w:ascii="宋体" w:hAnsi="宋体"/>
          <w:szCs w:val="24"/>
        </w:rPr>
      </w:pPr>
      <w:r w:rsidRPr="006323A9">
        <w:rPr>
          <w:rFonts w:ascii="宋体" w:hAnsi="宋体" w:hint="eastAsia"/>
          <w:szCs w:val="24"/>
        </w:rPr>
        <w:t>（三）中标人应为外包人员进行符合招标人要求的岗前基础知识培训、劳动安全卫生知识、工作职责培训、业务操作培训、保密培训、风险管理，法律法规教育和操作规程培训，需持证上岗的岗位应取得资格证书后方可上岗。</w:t>
      </w:r>
    </w:p>
    <w:p w14:paraId="777B8757" w14:textId="77777777" w:rsidR="00096C95" w:rsidRPr="006323A9" w:rsidRDefault="00CC428A">
      <w:pPr>
        <w:spacing w:line="440" w:lineRule="exact"/>
        <w:ind w:firstLineChars="200" w:firstLine="482"/>
        <w:rPr>
          <w:rFonts w:ascii="宋体" w:hAnsi="宋体"/>
          <w:b/>
          <w:szCs w:val="24"/>
        </w:rPr>
      </w:pPr>
      <w:r w:rsidRPr="006323A9">
        <w:rPr>
          <w:rFonts w:ascii="宋体" w:hAnsi="宋体" w:hint="eastAsia"/>
          <w:b/>
          <w:szCs w:val="24"/>
        </w:rPr>
        <w:t>六、外包人员服务评价标准</w:t>
      </w:r>
    </w:p>
    <w:p w14:paraId="590408BE" w14:textId="77777777" w:rsidR="00096C95" w:rsidRPr="006323A9" w:rsidRDefault="00CC428A">
      <w:pPr>
        <w:spacing w:line="440" w:lineRule="exact"/>
        <w:ind w:firstLineChars="200" w:firstLine="482"/>
        <w:rPr>
          <w:rFonts w:ascii="宋体" w:hAnsi="宋体"/>
          <w:b/>
          <w:bCs/>
          <w:szCs w:val="24"/>
        </w:rPr>
      </w:pPr>
      <w:r w:rsidRPr="006323A9">
        <w:rPr>
          <w:rFonts w:ascii="宋体" w:hAnsi="宋体" w:hint="eastAsia"/>
          <w:b/>
          <w:bCs/>
          <w:szCs w:val="24"/>
        </w:rPr>
        <w:t>（一）零售财富业务服务经理评价标准</w:t>
      </w:r>
    </w:p>
    <w:p w14:paraId="0AD04FD9" w14:textId="77777777" w:rsidR="00096C95" w:rsidRPr="006323A9" w:rsidRDefault="00CC428A">
      <w:pPr>
        <w:spacing w:line="440" w:lineRule="exact"/>
        <w:ind w:firstLine="482"/>
        <w:rPr>
          <w:rFonts w:ascii="宋体" w:hAnsi="宋体"/>
          <w:bCs/>
          <w:szCs w:val="24"/>
        </w:rPr>
      </w:pPr>
      <w:r w:rsidRPr="006323A9">
        <w:rPr>
          <w:rFonts w:ascii="宋体" w:hAnsi="宋体" w:hint="eastAsia"/>
          <w:bCs/>
          <w:szCs w:val="24"/>
        </w:rPr>
        <w:t>零售财富业务服务经理季度考核得分=通用能力+岗位核心职责+工作态度+附加分；</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656"/>
        <w:gridCol w:w="1100"/>
        <w:gridCol w:w="6749"/>
      </w:tblGrid>
      <w:tr w:rsidR="00096C95" w:rsidRPr="006323A9" w14:paraId="7E11B74F" w14:textId="77777777">
        <w:trPr>
          <w:trHeight w:val="375"/>
          <w:jc w:val="center"/>
        </w:trPr>
        <w:tc>
          <w:tcPr>
            <w:tcW w:w="839" w:type="pct"/>
            <w:shd w:val="clear" w:color="auto" w:fill="DEEAF6"/>
            <w:noWrap/>
            <w:tcMar>
              <w:top w:w="0" w:type="dxa"/>
              <w:left w:w="108" w:type="dxa"/>
              <w:bottom w:w="0" w:type="dxa"/>
              <w:right w:w="108" w:type="dxa"/>
            </w:tcMar>
            <w:vAlign w:val="center"/>
          </w:tcPr>
          <w:p w14:paraId="7493DDBE" w14:textId="77777777" w:rsidR="00096C95" w:rsidRPr="006323A9" w:rsidRDefault="00CC428A">
            <w:pPr>
              <w:jc w:val="center"/>
              <w:rPr>
                <w:rFonts w:ascii="宋体" w:hAnsi="宋体"/>
                <w:b/>
                <w:bCs/>
                <w:sz w:val="22"/>
              </w:rPr>
            </w:pPr>
            <w:r w:rsidRPr="006323A9">
              <w:rPr>
                <w:rFonts w:ascii="宋体" w:hAnsi="宋体" w:hint="eastAsia"/>
                <w:b/>
                <w:bCs/>
                <w:sz w:val="22"/>
              </w:rPr>
              <w:t>评价维度</w:t>
            </w:r>
          </w:p>
        </w:tc>
        <w:tc>
          <w:tcPr>
            <w:tcW w:w="542" w:type="pct"/>
            <w:shd w:val="clear" w:color="auto" w:fill="DEEAF6"/>
            <w:noWrap/>
            <w:tcMar>
              <w:top w:w="0" w:type="dxa"/>
              <w:left w:w="108" w:type="dxa"/>
              <w:bottom w:w="0" w:type="dxa"/>
              <w:right w:w="108" w:type="dxa"/>
            </w:tcMar>
            <w:vAlign w:val="center"/>
          </w:tcPr>
          <w:p w14:paraId="67AEBEC7" w14:textId="77777777" w:rsidR="00096C95" w:rsidRPr="006323A9" w:rsidRDefault="00CC428A">
            <w:pPr>
              <w:jc w:val="center"/>
              <w:rPr>
                <w:rFonts w:ascii="宋体" w:hAnsi="宋体"/>
                <w:b/>
                <w:bCs/>
                <w:sz w:val="22"/>
              </w:rPr>
            </w:pPr>
            <w:r w:rsidRPr="006323A9">
              <w:rPr>
                <w:rFonts w:ascii="宋体" w:hAnsi="宋体" w:hint="eastAsia"/>
                <w:b/>
                <w:bCs/>
                <w:sz w:val="22"/>
              </w:rPr>
              <w:t>基础分值</w:t>
            </w:r>
          </w:p>
        </w:tc>
        <w:tc>
          <w:tcPr>
            <w:tcW w:w="3619" w:type="pct"/>
            <w:shd w:val="clear" w:color="auto" w:fill="DEEAF6"/>
            <w:noWrap/>
            <w:tcMar>
              <w:top w:w="0" w:type="dxa"/>
              <w:left w:w="108" w:type="dxa"/>
              <w:bottom w:w="0" w:type="dxa"/>
              <w:right w:w="108" w:type="dxa"/>
            </w:tcMar>
            <w:vAlign w:val="center"/>
          </w:tcPr>
          <w:p w14:paraId="35D9C2C4" w14:textId="77777777" w:rsidR="00096C95" w:rsidRPr="006323A9" w:rsidRDefault="00CC428A">
            <w:pPr>
              <w:jc w:val="center"/>
              <w:rPr>
                <w:rFonts w:ascii="宋体" w:hAnsi="宋体"/>
                <w:b/>
                <w:bCs/>
                <w:sz w:val="22"/>
              </w:rPr>
            </w:pPr>
            <w:r w:rsidRPr="006323A9">
              <w:rPr>
                <w:rFonts w:ascii="宋体" w:hAnsi="宋体" w:hint="eastAsia"/>
                <w:b/>
                <w:bCs/>
                <w:sz w:val="22"/>
              </w:rPr>
              <w:t>赋分计算说明</w:t>
            </w:r>
          </w:p>
        </w:tc>
      </w:tr>
      <w:tr w:rsidR="00096C95" w:rsidRPr="006323A9" w14:paraId="13FFF45E" w14:textId="77777777">
        <w:trPr>
          <w:trHeight w:val="1060"/>
          <w:jc w:val="center"/>
        </w:trPr>
        <w:tc>
          <w:tcPr>
            <w:tcW w:w="839" w:type="pct"/>
            <w:noWrap/>
            <w:tcMar>
              <w:top w:w="0" w:type="dxa"/>
              <w:left w:w="108" w:type="dxa"/>
              <w:bottom w:w="0" w:type="dxa"/>
              <w:right w:w="108" w:type="dxa"/>
            </w:tcMar>
            <w:vAlign w:val="center"/>
          </w:tcPr>
          <w:p w14:paraId="08B2574D" w14:textId="77777777" w:rsidR="00096C95" w:rsidRPr="006323A9" w:rsidRDefault="00CC428A">
            <w:pPr>
              <w:jc w:val="center"/>
              <w:rPr>
                <w:rFonts w:ascii="宋体" w:hAnsi="宋体"/>
                <w:b/>
                <w:bCs/>
                <w:sz w:val="22"/>
              </w:rPr>
            </w:pPr>
            <w:r w:rsidRPr="006323A9">
              <w:rPr>
                <w:rFonts w:ascii="宋体" w:hAnsi="宋体" w:hint="eastAsia"/>
                <w:b/>
                <w:bCs/>
                <w:sz w:val="22"/>
              </w:rPr>
              <w:t>通用能力</w:t>
            </w:r>
          </w:p>
        </w:tc>
        <w:tc>
          <w:tcPr>
            <w:tcW w:w="542" w:type="pct"/>
            <w:noWrap/>
            <w:tcMar>
              <w:top w:w="0" w:type="dxa"/>
              <w:left w:w="108" w:type="dxa"/>
              <w:bottom w:w="0" w:type="dxa"/>
              <w:right w:w="108" w:type="dxa"/>
            </w:tcMar>
            <w:vAlign w:val="center"/>
          </w:tcPr>
          <w:p w14:paraId="3CCBD35B" w14:textId="77777777" w:rsidR="00096C95" w:rsidRPr="006323A9" w:rsidRDefault="00CC428A">
            <w:pPr>
              <w:jc w:val="center"/>
              <w:rPr>
                <w:rFonts w:ascii="宋体" w:hAnsi="宋体"/>
                <w:sz w:val="22"/>
              </w:rPr>
            </w:pPr>
            <w:r w:rsidRPr="006323A9">
              <w:rPr>
                <w:rFonts w:ascii="宋体" w:hAnsi="宋体"/>
                <w:sz w:val="22"/>
              </w:rPr>
              <w:t>20</w:t>
            </w:r>
          </w:p>
        </w:tc>
        <w:tc>
          <w:tcPr>
            <w:tcW w:w="3619" w:type="pct"/>
            <w:tcMar>
              <w:top w:w="0" w:type="dxa"/>
              <w:left w:w="108" w:type="dxa"/>
              <w:bottom w:w="0" w:type="dxa"/>
              <w:right w:w="108" w:type="dxa"/>
            </w:tcMar>
            <w:vAlign w:val="center"/>
          </w:tcPr>
          <w:p w14:paraId="72780E3E" w14:textId="77777777" w:rsidR="00096C95" w:rsidRPr="006323A9" w:rsidRDefault="00CC428A">
            <w:pPr>
              <w:numPr>
                <w:ilvl w:val="255"/>
                <w:numId w:val="0"/>
              </w:numPr>
              <w:jc w:val="left"/>
              <w:rPr>
                <w:rFonts w:ascii="宋体" w:hAnsi="宋体"/>
                <w:sz w:val="22"/>
              </w:rPr>
            </w:pPr>
            <w:r w:rsidRPr="006323A9">
              <w:rPr>
                <w:rFonts w:ascii="宋体" w:hAnsi="宋体" w:hint="eastAsia"/>
                <w:sz w:val="22"/>
              </w:rPr>
              <w:t>1.服务礼仪（7分）：仪容仪表规范，微笑服务，主动问候，用语礼貌得体。能有效安抚客户情绪。</w:t>
            </w:r>
          </w:p>
          <w:p w14:paraId="02C7459B" w14:textId="77777777" w:rsidR="00096C95" w:rsidRPr="006323A9" w:rsidRDefault="00CC428A">
            <w:pPr>
              <w:numPr>
                <w:ilvl w:val="255"/>
                <w:numId w:val="0"/>
              </w:numPr>
              <w:jc w:val="left"/>
              <w:rPr>
                <w:rFonts w:ascii="宋体" w:hAnsi="宋体"/>
                <w:sz w:val="22"/>
              </w:rPr>
            </w:pPr>
            <w:r w:rsidRPr="006323A9">
              <w:rPr>
                <w:rFonts w:ascii="宋体" w:hAnsi="宋体" w:hint="eastAsia"/>
                <w:sz w:val="22"/>
              </w:rPr>
              <w:t>2.沟通与协作（6分）：口齿清晰，表达准确。能主动与柜员、客户经理等同事协作，顺畅引导客户。</w:t>
            </w:r>
          </w:p>
          <w:p w14:paraId="31C60022" w14:textId="77777777" w:rsidR="00096C95" w:rsidRPr="006323A9" w:rsidRDefault="00CC428A">
            <w:pPr>
              <w:numPr>
                <w:ilvl w:val="255"/>
                <w:numId w:val="0"/>
              </w:numPr>
              <w:jc w:val="left"/>
              <w:rPr>
                <w:sz w:val="20"/>
              </w:rPr>
            </w:pPr>
            <w:r w:rsidRPr="006323A9">
              <w:rPr>
                <w:rFonts w:ascii="宋体" w:hAnsi="宋体" w:hint="eastAsia"/>
                <w:sz w:val="22"/>
              </w:rPr>
              <w:t>3.业务知识（7分）：是否掌握相关业务知识及业务技能</w:t>
            </w:r>
          </w:p>
        </w:tc>
      </w:tr>
      <w:tr w:rsidR="00096C95" w:rsidRPr="006323A9" w14:paraId="05D5309E" w14:textId="77777777">
        <w:trPr>
          <w:trHeight w:val="485"/>
          <w:jc w:val="center"/>
        </w:trPr>
        <w:tc>
          <w:tcPr>
            <w:tcW w:w="839" w:type="pct"/>
            <w:noWrap/>
            <w:tcMar>
              <w:top w:w="0" w:type="dxa"/>
              <w:left w:w="108" w:type="dxa"/>
              <w:bottom w:w="0" w:type="dxa"/>
              <w:right w:w="108" w:type="dxa"/>
            </w:tcMar>
            <w:vAlign w:val="center"/>
          </w:tcPr>
          <w:p w14:paraId="5D4E86B9" w14:textId="77777777" w:rsidR="00096C95" w:rsidRPr="006323A9" w:rsidRDefault="00CC428A">
            <w:pPr>
              <w:jc w:val="center"/>
              <w:rPr>
                <w:rFonts w:ascii="宋体" w:hAnsi="宋体" w:cs="宋体"/>
                <w:b/>
                <w:bCs/>
                <w:sz w:val="22"/>
              </w:rPr>
            </w:pPr>
            <w:r w:rsidRPr="006323A9">
              <w:rPr>
                <w:rFonts w:ascii="宋体" w:hAnsi="宋体" w:hint="eastAsia"/>
                <w:bCs/>
                <w:szCs w:val="24"/>
              </w:rPr>
              <w:t>岗位核心职责</w:t>
            </w:r>
          </w:p>
        </w:tc>
        <w:tc>
          <w:tcPr>
            <w:tcW w:w="542" w:type="pct"/>
            <w:noWrap/>
            <w:tcMar>
              <w:top w:w="0" w:type="dxa"/>
              <w:left w:w="108" w:type="dxa"/>
              <w:bottom w:w="0" w:type="dxa"/>
              <w:right w:w="108" w:type="dxa"/>
            </w:tcMar>
            <w:vAlign w:val="center"/>
          </w:tcPr>
          <w:p w14:paraId="28935979" w14:textId="77777777" w:rsidR="00096C95" w:rsidRPr="006323A9" w:rsidRDefault="00CC428A">
            <w:pPr>
              <w:jc w:val="center"/>
              <w:rPr>
                <w:rFonts w:ascii="宋体" w:hAnsi="宋体"/>
                <w:sz w:val="22"/>
              </w:rPr>
            </w:pPr>
            <w:r w:rsidRPr="006323A9">
              <w:rPr>
                <w:rFonts w:ascii="宋体" w:hAnsi="宋体" w:hint="eastAsia"/>
                <w:sz w:val="22"/>
              </w:rPr>
              <w:t>5</w:t>
            </w:r>
            <w:r w:rsidRPr="006323A9">
              <w:rPr>
                <w:rFonts w:ascii="宋体" w:hAnsi="宋体"/>
                <w:sz w:val="22"/>
              </w:rPr>
              <w:t>0</w:t>
            </w:r>
          </w:p>
        </w:tc>
        <w:tc>
          <w:tcPr>
            <w:tcW w:w="3619" w:type="pct"/>
            <w:tcMar>
              <w:top w:w="0" w:type="dxa"/>
              <w:left w:w="108" w:type="dxa"/>
              <w:bottom w:w="0" w:type="dxa"/>
              <w:right w:w="108" w:type="dxa"/>
            </w:tcMar>
            <w:vAlign w:val="center"/>
          </w:tcPr>
          <w:p w14:paraId="37DC50DF" w14:textId="77777777" w:rsidR="00096C95" w:rsidRPr="006323A9" w:rsidRDefault="00CC428A">
            <w:pPr>
              <w:numPr>
                <w:ilvl w:val="0"/>
                <w:numId w:val="7"/>
              </w:numPr>
              <w:adjustRightInd/>
              <w:spacing w:line="240" w:lineRule="auto"/>
              <w:jc w:val="left"/>
              <w:textAlignment w:val="auto"/>
              <w:rPr>
                <w:rFonts w:ascii="宋体" w:hAnsi="宋体"/>
                <w:sz w:val="22"/>
              </w:rPr>
            </w:pPr>
            <w:r w:rsidRPr="006323A9">
              <w:rPr>
                <w:rFonts w:ascii="宋体" w:hAnsi="宋体" w:hint="eastAsia"/>
                <w:sz w:val="22"/>
              </w:rPr>
              <w:t>厅堂环境与秩序维护（10分）：保持厅堂整洁、宣传物料齐全更新及时。能有效维护排队秩序，处理突发情况。</w:t>
            </w:r>
          </w:p>
          <w:p w14:paraId="1A1753A8" w14:textId="77777777" w:rsidR="00096C95" w:rsidRPr="006323A9" w:rsidRDefault="00CC428A">
            <w:pPr>
              <w:numPr>
                <w:ilvl w:val="0"/>
                <w:numId w:val="7"/>
              </w:numPr>
              <w:adjustRightInd/>
              <w:spacing w:line="240" w:lineRule="auto"/>
              <w:jc w:val="left"/>
              <w:textAlignment w:val="auto"/>
              <w:rPr>
                <w:rFonts w:ascii="宋体" w:hAnsi="宋体"/>
                <w:sz w:val="22"/>
              </w:rPr>
            </w:pPr>
            <w:r w:rsidRPr="006323A9">
              <w:rPr>
                <w:rFonts w:ascii="宋体" w:hAnsi="宋体" w:hint="eastAsia"/>
                <w:sz w:val="22"/>
              </w:rPr>
              <w:lastRenderedPageBreak/>
              <w:t>业务咨询与预处理（10分）：准确解答常见业务咨询（如开户、转账、理财购买流程），能合规辅助客户经理指导客户填写单据，减少差错。</w:t>
            </w:r>
          </w:p>
          <w:p w14:paraId="0BF102F1" w14:textId="77777777" w:rsidR="00096C95" w:rsidRPr="006323A9" w:rsidRDefault="00CC428A">
            <w:pPr>
              <w:numPr>
                <w:ilvl w:val="0"/>
                <w:numId w:val="7"/>
              </w:numPr>
              <w:adjustRightInd/>
              <w:spacing w:line="240" w:lineRule="auto"/>
              <w:jc w:val="left"/>
              <w:textAlignment w:val="auto"/>
              <w:rPr>
                <w:rFonts w:ascii="宋体" w:hAnsi="宋体"/>
                <w:sz w:val="22"/>
              </w:rPr>
            </w:pPr>
            <w:r w:rsidRPr="006323A9">
              <w:rPr>
                <w:rFonts w:ascii="宋体" w:hAnsi="宋体" w:hint="eastAsia"/>
                <w:sz w:val="22"/>
              </w:rPr>
              <w:t>客户识别与转介（10分）：具备敏锐洞察力，能有效识别潜在贵宾客户或理财需求，并及时转介给客户经理。</w:t>
            </w:r>
          </w:p>
          <w:p w14:paraId="380A7FCA" w14:textId="77777777" w:rsidR="00096C95" w:rsidRPr="006323A9" w:rsidRDefault="00CC428A">
            <w:pPr>
              <w:numPr>
                <w:ilvl w:val="0"/>
                <w:numId w:val="7"/>
              </w:numPr>
              <w:adjustRightInd/>
              <w:spacing w:line="240" w:lineRule="auto"/>
              <w:jc w:val="left"/>
              <w:textAlignment w:val="auto"/>
              <w:rPr>
                <w:rFonts w:ascii="宋体" w:hAnsi="宋体"/>
                <w:sz w:val="22"/>
              </w:rPr>
            </w:pPr>
            <w:r w:rsidRPr="006323A9">
              <w:rPr>
                <w:rFonts w:ascii="宋体" w:hAnsi="宋体" w:hint="eastAsia"/>
                <w:sz w:val="22"/>
              </w:rPr>
              <w:t>外出拓展（20分）：积极主动参加外出拓展活动，能够辅助行内客户经理较好的完成支行布置的外拓要求</w:t>
            </w:r>
          </w:p>
        </w:tc>
      </w:tr>
      <w:tr w:rsidR="00096C95" w:rsidRPr="006323A9" w14:paraId="18938FC9" w14:textId="77777777">
        <w:trPr>
          <w:trHeight w:val="122"/>
          <w:jc w:val="center"/>
        </w:trPr>
        <w:tc>
          <w:tcPr>
            <w:tcW w:w="839" w:type="pct"/>
            <w:noWrap/>
            <w:tcMar>
              <w:top w:w="0" w:type="dxa"/>
              <w:left w:w="108" w:type="dxa"/>
              <w:bottom w:w="0" w:type="dxa"/>
              <w:right w:w="108" w:type="dxa"/>
            </w:tcMar>
            <w:vAlign w:val="center"/>
          </w:tcPr>
          <w:p w14:paraId="5EB6D4C5" w14:textId="77777777" w:rsidR="00096C95" w:rsidRPr="006323A9" w:rsidRDefault="00CC428A">
            <w:pPr>
              <w:jc w:val="center"/>
              <w:rPr>
                <w:rFonts w:ascii="宋体" w:hAnsi="宋体"/>
                <w:b/>
                <w:bCs/>
                <w:sz w:val="22"/>
              </w:rPr>
            </w:pPr>
            <w:r w:rsidRPr="006323A9">
              <w:rPr>
                <w:rFonts w:ascii="宋体" w:hAnsi="宋体" w:hint="eastAsia"/>
                <w:b/>
                <w:bCs/>
                <w:sz w:val="22"/>
              </w:rPr>
              <w:lastRenderedPageBreak/>
              <w:t>工作态度</w:t>
            </w:r>
          </w:p>
        </w:tc>
        <w:tc>
          <w:tcPr>
            <w:tcW w:w="542" w:type="pct"/>
            <w:noWrap/>
            <w:tcMar>
              <w:top w:w="0" w:type="dxa"/>
              <w:left w:w="108" w:type="dxa"/>
              <w:bottom w:w="0" w:type="dxa"/>
              <w:right w:w="108" w:type="dxa"/>
            </w:tcMar>
            <w:vAlign w:val="center"/>
          </w:tcPr>
          <w:p w14:paraId="270D6C53" w14:textId="77777777" w:rsidR="00096C95" w:rsidRPr="006323A9" w:rsidRDefault="00CC428A">
            <w:pPr>
              <w:jc w:val="center"/>
              <w:rPr>
                <w:rFonts w:ascii="宋体" w:hAnsi="宋体"/>
                <w:sz w:val="22"/>
              </w:rPr>
            </w:pPr>
            <w:r w:rsidRPr="006323A9">
              <w:rPr>
                <w:rFonts w:ascii="宋体" w:hAnsi="宋体" w:hint="eastAsia"/>
                <w:sz w:val="22"/>
              </w:rPr>
              <w:t>3</w:t>
            </w:r>
            <w:r w:rsidRPr="006323A9">
              <w:rPr>
                <w:rFonts w:ascii="宋体" w:hAnsi="宋体"/>
                <w:sz w:val="22"/>
              </w:rPr>
              <w:t>0</w:t>
            </w:r>
          </w:p>
        </w:tc>
        <w:tc>
          <w:tcPr>
            <w:tcW w:w="3619" w:type="pct"/>
            <w:tcMar>
              <w:top w:w="0" w:type="dxa"/>
              <w:left w:w="108" w:type="dxa"/>
              <w:bottom w:w="0" w:type="dxa"/>
              <w:right w:w="108" w:type="dxa"/>
            </w:tcMar>
            <w:vAlign w:val="center"/>
          </w:tcPr>
          <w:p w14:paraId="49016F10" w14:textId="77777777" w:rsidR="00096C95" w:rsidRPr="006323A9" w:rsidRDefault="00CC428A">
            <w:pPr>
              <w:jc w:val="left"/>
              <w:rPr>
                <w:rFonts w:ascii="宋体" w:hAnsi="宋体"/>
                <w:sz w:val="22"/>
              </w:rPr>
            </w:pPr>
            <w:r w:rsidRPr="006323A9">
              <w:rPr>
                <w:rFonts w:ascii="宋体" w:hAnsi="宋体" w:hint="eastAsia"/>
                <w:sz w:val="22"/>
              </w:rPr>
              <w:t>1.责任心(6分):能否自觉把各项工作做好，工作中能否坚持原则并勇于承担责任。</w:t>
            </w:r>
          </w:p>
          <w:p w14:paraId="570E9A85" w14:textId="77777777" w:rsidR="00096C95" w:rsidRPr="006323A9" w:rsidRDefault="00CC428A">
            <w:pPr>
              <w:jc w:val="left"/>
              <w:rPr>
                <w:rFonts w:ascii="宋体" w:hAnsi="宋体"/>
                <w:sz w:val="22"/>
              </w:rPr>
            </w:pPr>
            <w:r w:rsidRPr="006323A9">
              <w:rPr>
                <w:rFonts w:ascii="宋体" w:hAnsi="宋体" w:hint="eastAsia"/>
                <w:sz w:val="22"/>
              </w:rPr>
              <w:t>2.主动性(6分):是否乐于接受各种工作安排，热情、积极地开展工作，主动提出工作优化建议。</w:t>
            </w:r>
          </w:p>
          <w:p w14:paraId="664AB4C2" w14:textId="77777777" w:rsidR="00096C95" w:rsidRPr="006323A9" w:rsidRDefault="00CC428A">
            <w:pPr>
              <w:jc w:val="left"/>
              <w:rPr>
                <w:rFonts w:ascii="宋体" w:hAnsi="宋体"/>
                <w:sz w:val="22"/>
              </w:rPr>
            </w:pPr>
            <w:r w:rsidRPr="006323A9">
              <w:rPr>
                <w:rFonts w:ascii="宋体" w:hAnsi="宋体" w:hint="eastAsia"/>
                <w:sz w:val="22"/>
              </w:rPr>
              <w:t>3.培训学习(6分):能否积极参加各种培训和主动进行学习。</w:t>
            </w:r>
          </w:p>
          <w:p w14:paraId="5B056B83" w14:textId="77777777" w:rsidR="00096C95" w:rsidRPr="006323A9" w:rsidRDefault="00CC428A">
            <w:pPr>
              <w:jc w:val="left"/>
              <w:rPr>
                <w:rFonts w:ascii="宋体" w:hAnsi="宋体"/>
                <w:sz w:val="22"/>
              </w:rPr>
            </w:pPr>
            <w:r w:rsidRPr="006323A9">
              <w:rPr>
                <w:rFonts w:ascii="宋体" w:hAnsi="宋体" w:hint="eastAsia"/>
                <w:sz w:val="22"/>
              </w:rPr>
              <w:t>4.</w:t>
            </w:r>
            <w:r w:rsidRPr="006323A9">
              <w:rPr>
                <w:rFonts w:ascii="宋体" w:hAnsi="宋体"/>
                <w:sz w:val="22"/>
              </w:rPr>
              <w:t>细致与准确性</w:t>
            </w:r>
            <w:r w:rsidRPr="006323A9">
              <w:rPr>
                <w:rFonts w:ascii="宋体" w:hAnsi="宋体" w:hint="eastAsia"/>
                <w:sz w:val="22"/>
              </w:rPr>
              <w:t>(6分):</w:t>
            </w:r>
            <w:r w:rsidRPr="006323A9">
              <w:rPr>
                <w:rFonts w:ascii="宋体" w:hAnsi="宋体"/>
                <w:sz w:val="22"/>
              </w:rPr>
              <w:t>工作高度细致，处理数据和文件准确性高，极少出错。</w:t>
            </w:r>
          </w:p>
          <w:p w14:paraId="79FA7626" w14:textId="77777777" w:rsidR="00096C95" w:rsidRPr="006323A9" w:rsidRDefault="00CC428A">
            <w:pPr>
              <w:jc w:val="left"/>
              <w:rPr>
                <w:rFonts w:ascii="宋体" w:hAnsi="宋体" w:cs="宋体"/>
                <w:sz w:val="22"/>
              </w:rPr>
            </w:pPr>
            <w:r w:rsidRPr="006323A9">
              <w:rPr>
                <w:rFonts w:ascii="宋体" w:hAnsi="宋体" w:hint="eastAsia"/>
                <w:sz w:val="22"/>
              </w:rPr>
              <w:t>5.纪律性与合规(6分):严格遵守考勤、着装、服务流程等各项规章制度，无合规风险事件。</w:t>
            </w:r>
          </w:p>
        </w:tc>
      </w:tr>
      <w:tr w:rsidR="00096C95" w:rsidRPr="006323A9" w14:paraId="626FC9EB" w14:textId="77777777">
        <w:trPr>
          <w:trHeight w:val="600"/>
          <w:jc w:val="center"/>
        </w:trPr>
        <w:tc>
          <w:tcPr>
            <w:tcW w:w="839" w:type="pct"/>
            <w:noWrap/>
            <w:tcMar>
              <w:top w:w="0" w:type="dxa"/>
              <w:left w:w="108" w:type="dxa"/>
              <w:bottom w:w="0" w:type="dxa"/>
              <w:right w:w="108" w:type="dxa"/>
            </w:tcMar>
            <w:vAlign w:val="center"/>
          </w:tcPr>
          <w:p w14:paraId="6FFFCEC9" w14:textId="77777777" w:rsidR="00096C95" w:rsidRPr="006323A9" w:rsidRDefault="00CC428A">
            <w:pPr>
              <w:jc w:val="center"/>
              <w:rPr>
                <w:rFonts w:ascii="宋体" w:hAnsi="宋体"/>
                <w:b/>
                <w:bCs/>
                <w:sz w:val="22"/>
              </w:rPr>
            </w:pPr>
            <w:r w:rsidRPr="006323A9">
              <w:rPr>
                <w:rFonts w:ascii="宋体" w:hAnsi="宋体" w:hint="eastAsia"/>
                <w:b/>
                <w:bCs/>
                <w:sz w:val="22"/>
              </w:rPr>
              <w:t>附加分</w:t>
            </w:r>
          </w:p>
        </w:tc>
        <w:tc>
          <w:tcPr>
            <w:tcW w:w="542" w:type="pct"/>
            <w:noWrap/>
            <w:tcMar>
              <w:top w:w="0" w:type="dxa"/>
              <w:left w:w="108" w:type="dxa"/>
              <w:bottom w:w="0" w:type="dxa"/>
              <w:right w:w="108" w:type="dxa"/>
            </w:tcMar>
            <w:vAlign w:val="center"/>
          </w:tcPr>
          <w:p w14:paraId="43ACDAC6" w14:textId="77777777" w:rsidR="00096C95" w:rsidRPr="006323A9" w:rsidRDefault="00CC428A">
            <w:pPr>
              <w:jc w:val="center"/>
              <w:rPr>
                <w:rFonts w:ascii="宋体" w:hAnsi="宋体"/>
                <w:sz w:val="22"/>
              </w:rPr>
            </w:pPr>
            <w:r w:rsidRPr="006323A9">
              <w:rPr>
                <w:rFonts w:ascii="宋体" w:hAnsi="宋体" w:hint="eastAsia"/>
                <w:sz w:val="22"/>
              </w:rPr>
              <w:t>-</w:t>
            </w:r>
          </w:p>
        </w:tc>
        <w:tc>
          <w:tcPr>
            <w:tcW w:w="3619" w:type="pct"/>
            <w:tcMar>
              <w:top w:w="0" w:type="dxa"/>
              <w:left w:w="108" w:type="dxa"/>
              <w:bottom w:w="0" w:type="dxa"/>
              <w:right w:w="108" w:type="dxa"/>
            </w:tcMar>
            <w:vAlign w:val="center"/>
          </w:tcPr>
          <w:p w14:paraId="5951AB2E" w14:textId="77777777" w:rsidR="00096C95" w:rsidRPr="006323A9" w:rsidRDefault="00CC428A">
            <w:pPr>
              <w:jc w:val="left"/>
              <w:rPr>
                <w:rFonts w:ascii="宋体" w:hAnsi="宋体"/>
                <w:sz w:val="22"/>
              </w:rPr>
            </w:pPr>
            <w:r w:rsidRPr="006323A9">
              <w:rPr>
                <w:rFonts w:ascii="宋体" w:hAnsi="宋体" w:hint="eastAsia"/>
                <w:sz w:val="22"/>
              </w:rPr>
              <w:t>1.涉及外包人员个人服务投诉，单次扣罚5分。</w:t>
            </w:r>
          </w:p>
          <w:p w14:paraId="2D20E7F7" w14:textId="77777777" w:rsidR="00096C95" w:rsidRPr="006323A9" w:rsidRDefault="00CC428A">
            <w:pPr>
              <w:jc w:val="left"/>
              <w:rPr>
                <w:rFonts w:ascii="宋体" w:hAnsi="宋体"/>
                <w:sz w:val="22"/>
              </w:rPr>
            </w:pPr>
            <w:r w:rsidRPr="006323A9">
              <w:rPr>
                <w:rFonts w:ascii="宋体" w:hAnsi="宋体" w:hint="eastAsia"/>
                <w:sz w:val="22"/>
              </w:rPr>
              <w:t>2.涉及外包人员个人操作违规，单次违规扣罚5分。</w:t>
            </w:r>
          </w:p>
        </w:tc>
      </w:tr>
    </w:tbl>
    <w:p w14:paraId="75A21861" w14:textId="77777777" w:rsidR="00096C95" w:rsidRPr="006323A9" w:rsidRDefault="00096C95">
      <w:pPr>
        <w:spacing w:line="440" w:lineRule="exact"/>
        <w:ind w:firstLine="482"/>
        <w:rPr>
          <w:rFonts w:ascii="宋体" w:hAnsi="宋体"/>
          <w:bCs/>
          <w:szCs w:val="24"/>
        </w:rPr>
      </w:pPr>
    </w:p>
    <w:p w14:paraId="668E4389" w14:textId="77777777" w:rsidR="00096C95" w:rsidRPr="006323A9" w:rsidRDefault="00CC428A">
      <w:pPr>
        <w:spacing w:line="440" w:lineRule="exact"/>
        <w:ind w:firstLineChars="200" w:firstLine="482"/>
        <w:rPr>
          <w:rFonts w:ascii="宋体" w:hAnsi="宋体"/>
          <w:b/>
          <w:szCs w:val="24"/>
        </w:rPr>
      </w:pPr>
      <w:r w:rsidRPr="006323A9">
        <w:rPr>
          <w:rFonts w:ascii="宋体" w:hAnsi="宋体" w:hint="eastAsia"/>
          <w:b/>
          <w:szCs w:val="24"/>
        </w:rPr>
        <w:t>七、外包人员管理机制</w:t>
      </w:r>
    </w:p>
    <w:p w14:paraId="7AC1DA2C" w14:textId="77777777" w:rsidR="00096C95" w:rsidRPr="006323A9" w:rsidRDefault="00CC428A">
      <w:pPr>
        <w:pStyle w:val="aff3"/>
        <w:autoSpaceDE w:val="0"/>
        <w:autoSpaceDN w:val="0"/>
        <w:spacing w:line="440" w:lineRule="exact"/>
        <w:ind w:firstLine="480"/>
        <w:rPr>
          <w:rFonts w:ascii="宋体" w:hAnsi="宋体"/>
          <w:szCs w:val="24"/>
        </w:rPr>
      </w:pPr>
      <w:r w:rsidRPr="006323A9">
        <w:rPr>
          <w:rFonts w:ascii="宋体" w:hAnsi="宋体" w:cs="仿宋" w:hint="eastAsia"/>
          <w:szCs w:val="24"/>
        </w:rPr>
        <w:t>招标人为加强外包服务人员的过程管理，提升外包服务工作质量，分行将按照外包人员服务评价标准，对外包人员进行考核评价，考核评价结果将运用于外包人员试用期管理、季度和年度考核绩效兑现、不胜任人员淘汰等。</w:t>
      </w:r>
    </w:p>
    <w:p w14:paraId="79DBD067" w14:textId="77777777" w:rsidR="00096C95" w:rsidRPr="006323A9" w:rsidRDefault="00CC428A">
      <w:pPr>
        <w:widowControl/>
        <w:autoSpaceDE w:val="0"/>
        <w:autoSpaceDN w:val="0"/>
        <w:spacing w:line="440" w:lineRule="exact"/>
        <w:ind w:firstLine="480"/>
        <w:rPr>
          <w:rFonts w:ascii="宋体" w:hAnsi="宋体" w:cs="仿宋"/>
          <w:b/>
          <w:szCs w:val="24"/>
        </w:rPr>
      </w:pPr>
      <w:r w:rsidRPr="006323A9">
        <w:rPr>
          <w:rFonts w:ascii="宋体" w:hAnsi="宋体" w:cs="仿宋" w:hint="eastAsia"/>
          <w:b/>
          <w:szCs w:val="24"/>
        </w:rPr>
        <w:t>（一）试用期管理</w:t>
      </w:r>
    </w:p>
    <w:p w14:paraId="00D6FA88"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hint="eastAsia"/>
          <w:szCs w:val="24"/>
        </w:rPr>
        <w:t>新到岗外包服务人员试用期为三个月。试用期结束时，由所在支行管理人员及同事根据外包人员服务评价标准进行评分。评分达到6</w:t>
      </w:r>
      <w:r w:rsidRPr="006323A9">
        <w:rPr>
          <w:rFonts w:ascii="宋体" w:hAnsi="宋体" w:cs="仿宋"/>
          <w:szCs w:val="24"/>
        </w:rPr>
        <w:t>0</w:t>
      </w:r>
      <w:r w:rsidRPr="006323A9">
        <w:rPr>
          <w:rFonts w:ascii="宋体" w:hAnsi="宋体" w:cs="仿宋" w:hint="eastAsia"/>
          <w:szCs w:val="24"/>
        </w:rPr>
        <w:t>分或以上的，予以转正；评</w:t>
      </w:r>
      <w:r w:rsidRPr="006323A9">
        <w:rPr>
          <w:rFonts w:ascii="宋体" w:hAnsi="宋体" w:cs="仿宋"/>
          <w:szCs w:val="24"/>
        </w:rPr>
        <w:t>分低于</w:t>
      </w:r>
      <w:r w:rsidRPr="006323A9">
        <w:rPr>
          <w:rFonts w:ascii="宋体" w:hAnsi="宋体" w:cs="仿宋" w:hint="eastAsia"/>
          <w:szCs w:val="24"/>
        </w:rPr>
        <w:t>6</w:t>
      </w:r>
      <w:r w:rsidRPr="006323A9">
        <w:rPr>
          <w:rFonts w:ascii="宋体" w:hAnsi="宋体" w:cs="仿宋"/>
          <w:szCs w:val="24"/>
        </w:rPr>
        <w:t>0</w:t>
      </w:r>
      <w:r w:rsidRPr="006323A9">
        <w:rPr>
          <w:rFonts w:ascii="宋体" w:hAnsi="宋体" w:cs="仿宋" w:hint="eastAsia"/>
          <w:szCs w:val="24"/>
        </w:rPr>
        <w:t>分的</w:t>
      </w:r>
      <w:r w:rsidRPr="006323A9">
        <w:rPr>
          <w:rFonts w:ascii="宋体" w:hAnsi="宋体" w:cs="仿宋"/>
          <w:szCs w:val="24"/>
        </w:rPr>
        <w:t>予以淘汰。</w:t>
      </w:r>
    </w:p>
    <w:p w14:paraId="5255D14D" w14:textId="77777777" w:rsidR="00096C95" w:rsidRPr="006323A9" w:rsidRDefault="00CC428A">
      <w:pPr>
        <w:widowControl/>
        <w:autoSpaceDE w:val="0"/>
        <w:autoSpaceDN w:val="0"/>
        <w:spacing w:line="440" w:lineRule="exact"/>
        <w:ind w:firstLine="480"/>
        <w:rPr>
          <w:rFonts w:ascii="宋体" w:hAnsi="宋体" w:cs="仿宋"/>
          <w:b/>
          <w:szCs w:val="24"/>
        </w:rPr>
      </w:pPr>
      <w:r w:rsidRPr="006323A9">
        <w:rPr>
          <w:rFonts w:ascii="宋体" w:hAnsi="宋体" w:cs="仿宋" w:hint="eastAsia"/>
          <w:b/>
          <w:szCs w:val="24"/>
        </w:rPr>
        <w:t>（二）季度和年度考核绩效</w:t>
      </w:r>
    </w:p>
    <w:p w14:paraId="414B6305" w14:textId="77777777" w:rsidR="00096C95" w:rsidRPr="006323A9" w:rsidRDefault="00CC428A">
      <w:pPr>
        <w:widowControl/>
        <w:autoSpaceDE w:val="0"/>
        <w:autoSpaceDN w:val="0"/>
        <w:spacing w:line="440" w:lineRule="exact"/>
        <w:ind w:firstLine="480"/>
        <w:rPr>
          <w:rFonts w:ascii="宋体" w:hAnsi="宋体" w:cs="仿宋"/>
          <w:szCs w:val="24"/>
        </w:rPr>
      </w:pPr>
      <w:r w:rsidRPr="006323A9">
        <w:rPr>
          <w:rFonts w:ascii="宋体" w:hAnsi="宋体" w:cs="仿宋" w:hint="eastAsia"/>
          <w:szCs w:val="24"/>
        </w:rPr>
        <w:t>外包服务人员进入正式服务期后，按季度进行考评，并根据季度和年度考核得分确定外包服务人员当季度和当年度考核绩效发放比例，具体规则如下：</w:t>
      </w:r>
    </w:p>
    <w:tbl>
      <w:tblPr>
        <w:tblStyle w:val="afb"/>
        <w:tblW w:w="4527" w:type="pct"/>
        <w:tblInd w:w="421" w:type="dxa"/>
        <w:tblLook w:val="04A0" w:firstRow="1" w:lastRow="0" w:firstColumn="1" w:lastColumn="0" w:noHBand="0" w:noVBand="1"/>
      </w:tblPr>
      <w:tblGrid>
        <w:gridCol w:w="4388"/>
        <w:gridCol w:w="4227"/>
      </w:tblGrid>
      <w:tr w:rsidR="00096C95" w:rsidRPr="006323A9" w14:paraId="58BDBA35" w14:textId="77777777">
        <w:tc>
          <w:tcPr>
            <w:tcW w:w="2547" w:type="pct"/>
          </w:tcPr>
          <w:p w14:paraId="04229947" w14:textId="77777777" w:rsidR="00096C95" w:rsidRPr="006323A9" w:rsidRDefault="00CC428A">
            <w:pPr>
              <w:autoSpaceDE w:val="0"/>
              <w:autoSpaceDN w:val="0"/>
              <w:jc w:val="center"/>
              <w:rPr>
                <w:rFonts w:ascii="宋体" w:hAnsi="宋体" w:cs="仿宋"/>
                <w:sz w:val="22"/>
                <w:szCs w:val="24"/>
              </w:rPr>
            </w:pPr>
            <w:r w:rsidRPr="006323A9">
              <w:rPr>
                <w:rFonts w:ascii="宋体" w:hAnsi="宋体" w:cs="仿宋" w:hint="eastAsia"/>
                <w:sz w:val="22"/>
                <w:szCs w:val="24"/>
              </w:rPr>
              <w:t xml:space="preserve">得 </w:t>
            </w:r>
            <w:r w:rsidRPr="006323A9">
              <w:rPr>
                <w:rFonts w:ascii="宋体" w:hAnsi="宋体" w:cs="仿宋"/>
                <w:sz w:val="22"/>
                <w:szCs w:val="24"/>
              </w:rPr>
              <w:t xml:space="preserve"> </w:t>
            </w:r>
            <w:r w:rsidRPr="006323A9">
              <w:rPr>
                <w:rFonts w:ascii="宋体" w:hAnsi="宋体" w:cs="仿宋" w:hint="eastAsia"/>
                <w:sz w:val="22"/>
                <w:szCs w:val="24"/>
              </w:rPr>
              <w:t>分</w:t>
            </w:r>
          </w:p>
        </w:tc>
        <w:tc>
          <w:tcPr>
            <w:tcW w:w="2452" w:type="pct"/>
          </w:tcPr>
          <w:p w14:paraId="3E5EDFD5" w14:textId="77777777" w:rsidR="00096C95" w:rsidRPr="006323A9" w:rsidRDefault="00CC428A">
            <w:pPr>
              <w:autoSpaceDE w:val="0"/>
              <w:autoSpaceDN w:val="0"/>
              <w:jc w:val="center"/>
              <w:rPr>
                <w:rFonts w:ascii="宋体" w:hAnsi="宋体" w:cs="仿宋"/>
                <w:sz w:val="22"/>
                <w:szCs w:val="24"/>
              </w:rPr>
            </w:pPr>
            <w:r w:rsidRPr="006323A9">
              <w:rPr>
                <w:rFonts w:ascii="宋体" w:hAnsi="宋体" w:cs="仿宋" w:hint="eastAsia"/>
                <w:sz w:val="22"/>
                <w:szCs w:val="24"/>
              </w:rPr>
              <w:t>考核绩效发放规则</w:t>
            </w:r>
          </w:p>
        </w:tc>
      </w:tr>
      <w:tr w:rsidR="00096C95" w:rsidRPr="006323A9" w14:paraId="13B74EC8" w14:textId="77777777">
        <w:tc>
          <w:tcPr>
            <w:tcW w:w="2547" w:type="pct"/>
          </w:tcPr>
          <w:p w14:paraId="019D5634" w14:textId="77777777" w:rsidR="00096C95" w:rsidRPr="006323A9" w:rsidRDefault="00CC428A">
            <w:pPr>
              <w:autoSpaceDE w:val="0"/>
              <w:autoSpaceDN w:val="0"/>
              <w:rPr>
                <w:rFonts w:ascii="宋体" w:hAnsi="宋体" w:cs="仿宋"/>
                <w:sz w:val="22"/>
                <w:szCs w:val="24"/>
              </w:rPr>
            </w:pPr>
            <w:r w:rsidRPr="006323A9">
              <w:rPr>
                <w:rFonts w:ascii="宋体" w:hAnsi="宋体" w:cs="仿宋"/>
                <w:sz w:val="22"/>
                <w:szCs w:val="24"/>
              </w:rPr>
              <w:t>90</w:t>
            </w:r>
            <w:r w:rsidRPr="006323A9">
              <w:rPr>
                <w:rFonts w:ascii="宋体" w:hAnsi="宋体" w:cs="仿宋" w:hint="eastAsia"/>
                <w:sz w:val="22"/>
                <w:szCs w:val="24"/>
              </w:rPr>
              <w:t>分（含）-</w:t>
            </w:r>
            <w:r w:rsidRPr="006323A9">
              <w:rPr>
                <w:rFonts w:ascii="宋体" w:hAnsi="宋体" w:cs="仿宋"/>
                <w:sz w:val="22"/>
                <w:szCs w:val="24"/>
              </w:rPr>
              <w:t>100</w:t>
            </w:r>
            <w:r w:rsidRPr="006323A9">
              <w:rPr>
                <w:rFonts w:ascii="宋体" w:hAnsi="宋体" w:cs="仿宋" w:hint="eastAsia"/>
                <w:sz w:val="22"/>
                <w:szCs w:val="24"/>
              </w:rPr>
              <w:t>分（含）</w:t>
            </w:r>
          </w:p>
        </w:tc>
        <w:tc>
          <w:tcPr>
            <w:tcW w:w="2452" w:type="pct"/>
          </w:tcPr>
          <w:p w14:paraId="0C00BF4B" w14:textId="77777777" w:rsidR="00096C95" w:rsidRPr="006323A9" w:rsidRDefault="00CC428A">
            <w:pPr>
              <w:autoSpaceDE w:val="0"/>
              <w:autoSpaceDN w:val="0"/>
              <w:rPr>
                <w:rFonts w:ascii="宋体" w:hAnsi="宋体" w:cs="仿宋"/>
                <w:sz w:val="22"/>
                <w:szCs w:val="24"/>
              </w:rPr>
            </w:pPr>
            <w:r w:rsidRPr="006323A9">
              <w:rPr>
                <w:rFonts w:ascii="宋体" w:hAnsi="宋体" w:cs="仿宋" w:hint="eastAsia"/>
                <w:sz w:val="22"/>
                <w:szCs w:val="24"/>
              </w:rPr>
              <w:t>按绩效标准的</w:t>
            </w:r>
            <w:r w:rsidRPr="006323A9">
              <w:rPr>
                <w:rFonts w:ascii="宋体" w:hAnsi="宋体" w:cs="仿宋"/>
                <w:sz w:val="22"/>
                <w:szCs w:val="24"/>
              </w:rPr>
              <w:t>100%</w:t>
            </w:r>
            <w:r w:rsidRPr="006323A9">
              <w:rPr>
                <w:rFonts w:ascii="宋体" w:hAnsi="宋体" w:cs="仿宋" w:hint="eastAsia"/>
                <w:sz w:val="22"/>
                <w:szCs w:val="24"/>
              </w:rPr>
              <w:t>发放</w:t>
            </w:r>
          </w:p>
        </w:tc>
      </w:tr>
      <w:tr w:rsidR="00096C95" w:rsidRPr="006323A9" w14:paraId="65313728" w14:textId="77777777">
        <w:tc>
          <w:tcPr>
            <w:tcW w:w="2547" w:type="pct"/>
          </w:tcPr>
          <w:p w14:paraId="7A5605EA" w14:textId="77777777" w:rsidR="00096C95" w:rsidRPr="006323A9" w:rsidRDefault="00CC428A">
            <w:pPr>
              <w:autoSpaceDE w:val="0"/>
              <w:autoSpaceDN w:val="0"/>
              <w:rPr>
                <w:rFonts w:ascii="宋体" w:hAnsi="宋体" w:cs="仿宋"/>
                <w:sz w:val="22"/>
                <w:szCs w:val="24"/>
              </w:rPr>
            </w:pPr>
            <w:r w:rsidRPr="006323A9">
              <w:rPr>
                <w:rFonts w:ascii="宋体" w:hAnsi="宋体" w:cs="仿宋"/>
                <w:sz w:val="22"/>
                <w:szCs w:val="24"/>
              </w:rPr>
              <w:t>80</w:t>
            </w:r>
            <w:r w:rsidRPr="006323A9">
              <w:rPr>
                <w:rFonts w:ascii="宋体" w:hAnsi="宋体" w:cs="仿宋" w:hint="eastAsia"/>
                <w:sz w:val="22"/>
                <w:szCs w:val="24"/>
              </w:rPr>
              <w:t>分（含）-</w:t>
            </w:r>
            <w:r w:rsidRPr="006323A9">
              <w:rPr>
                <w:rFonts w:ascii="宋体" w:hAnsi="宋体" w:cs="仿宋"/>
                <w:sz w:val="22"/>
                <w:szCs w:val="24"/>
              </w:rPr>
              <w:t>90</w:t>
            </w:r>
            <w:r w:rsidRPr="006323A9">
              <w:rPr>
                <w:rFonts w:ascii="宋体" w:hAnsi="宋体" w:cs="仿宋" w:hint="eastAsia"/>
                <w:sz w:val="22"/>
                <w:szCs w:val="24"/>
              </w:rPr>
              <w:t>分</w:t>
            </w:r>
          </w:p>
        </w:tc>
        <w:tc>
          <w:tcPr>
            <w:tcW w:w="2452" w:type="pct"/>
          </w:tcPr>
          <w:p w14:paraId="512DCD7E" w14:textId="77777777" w:rsidR="00096C95" w:rsidRPr="006323A9" w:rsidRDefault="00CC428A">
            <w:pPr>
              <w:autoSpaceDE w:val="0"/>
              <w:autoSpaceDN w:val="0"/>
              <w:rPr>
                <w:rFonts w:ascii="宋体" w:hAnsi="宋体" w:cs="仿宋"/>
                <w:sz w:val="22"/>
                <w:szCs w:val="24"/>
              </w:rPr>
            </w:pPr>
            <w:r w:rsidRPr="006323A9">
              <w:rPr>
                <w:rFonts w:ascii="宋体" w:hAnsi="宋体" w:cs="仿宋" w:hint="eastAsia"/>
                <w:sz w:val="22"/>
                <w:szCs w:val="24"/>
              </w:rPr>
              <w:t>按绩效标准的9</w:t>
            </w:r>
            <w:r w:rsidRPr="006323A9">
              <w:rPr>
                <w:rFonts w:ascii="宋体" w:hAnsi="宋体" w:cs="仿宋"/>
                <w:sz w:val="22"/>
                <w:szCs w:val="24"/>
              </w:rPr>
              <w:t>0%</w:t>
            </w:r>
            <w:r w:rsidRPr="006323A9">
              <w:rPr>
                <w:rFonts w:ascii="宋体" w:hAnsi="宋体" w:cs="仿宋" w:hint="eastAsia"/>
                <w:sz w:val="22"/>
                <w:szCs w:val="24"/>
              </w:rPr>
              <w:t>发放</w:t>
            </w:r>
          </w:p>
        </w:tc>
      </w:tr>
      <w:tr w:rsidR="00096C95" w:rsidRPr="006323A9" w14:paraId="6AC7918F" w14:textId="77777777">
        <w:tc>
          <w:tcPr>
            <w:tcW w:w="2547" w:type="pct"/>
          </w:tcPr>
          <w:p w14:paraId="2C1DF850" w14:textId="77777777" w:rsidR="00096C95" w:rsidRPr="006323A9" w:rsidRDefault="00CC428A">
            <w:pPr>
              <w:autoSpaceDE w:val="0"/>
              <w:autoSpaceDN w:val="0"/>
              <w:rPr>
                <w:rFonts w:ascii="宋体" w:hAnsi="宋体" w:cs="仿宋"/>
                <w:sz w:val="22"/>
                <w:szCs w:val="24"/>
              </w:rPr>
            </w:pPr>
            <w:r w:rsidRPr="006323A9">
              <w:rPr>
                <w:rFonts w:ascii="宋体" w:hAnsi="宋体" w:cs="仿宋" w:hint="eastAsia"/>
                <w:sz w:val="22"/>
                <w:szCs w:val="24"/>
              </w:rPr>
              <w:t>7</w:t>
            </w:r>
            <w:r w:rsidRPr="006323A9">
              <w:rPr>
                <w:rFonts w:ascii="宋体" w:hAnsi="宋体" w:cs="仿宋"/>
                <w:sz w:val="22"/>
                <w:szCs w:val="24"/>
              </w:rPr>
              <w:t>0</w:t>
            </w:r>
            <w:r w:rsidRPr="006323A9">
              <w:rPr>
                <w:rFonts w:ascii="宋体" w:hAnsi="宋体" w:cs="仿宋" w:hint="eastAsia"/>
                <w:sz w:val="22"/>
                <w:szCs w:val="24"/>
              </w:rPr>
              <w:t>分（含）-</w:t>
            </w:r>
            <w:r w:rsidRPr="006323A9">
              <w:rPr>
                <w:rFonts w:ascii="宋体" w:hAnsi="宋体" w:cs="仿宋"/>
                <w:sz w:val="22"/>
                <w:szCs w:val="24"/>
              </w:rPr>
              <w:t>80</w:t>
            </w:r>
            <w:r w:rsidRPr="006323A9">
              <w:rPr>
                <w:rFonts w:ascii="宋体" w:hAnsi="宋体" w:cs="仿宋" w:hint="eastAsia"/>
                <w:sz w:val="22"/>
                <w:szCs w:val="24"/>
              </w:rPr>
              <w:t>分</w:t>
            </w:r>
          </w:p>
        </w:tc>
        <w:tc>
          <w:tcPr>
            <w:tcW w:w="2452" w:type="pct"/>
          </w:tcPr>
          <w:p w14:paraId="14CBD56E" w14:textId="77777777" w:rsidR="00096C95" w:rsidRPr="006323A9" w:rsidRDefault="00CC428A">
            <w:pPr>
              <w:autoSpaceDE w:val="0"/>
              <w:autoSpaceDN w:val="0"/>
              <w:rPr>
                <w:rFonts w:ascii="宋体" w:hAnsi="宋体" w:cs="仿宋"/>
                <w:sz w:val="22"/>
                <w:szCs w:val="24"/>
              </w:rPr>
            </w:pPr>
            <w:r w:rsidRPr="006323A9">
              <w:rPr>
                <w:rFonts w:ascii="宋体" w:hAnsi="宋体" w:cs="仿宋" w:hint="eastAsia"/>
                <w:sz w:val="22"/>
                <w:szCs w:val="24"/>
              </w:rPr>
              <w:t>按绩效标准的</w:t>
            </w:r>
            <w:r w:rsidRPr="006323A9">
              <w:rPr>
                <w:rFonts w:ascii="宋体" w:hAnsi="宋体" w:cs="仿宋"/>
                <w:sz w:val="22"/>
                <w:szCs w:val="24"/>
              </w:rPr>
              <w:t>80%</w:t>
            </w:r>
            <w:r w:rsidRPr="006323A9">
              <w:rPr>
                <w:rFonts w:ascii="宋体" w:hAnsi="宋体" w:cs="仿宋" w:hint="eastAsia"/>
                <w:sz w:val="22"/>
                <w:szCs w:val="24"/>
              </w:rPr>
              <w:t>发放</w:t>
            </w:r>
          </w:p>
        </w:tc>
      </w:tr>
      <w:tr w:rsidR="00096C95" w:rsidRPr="006323A9" w14:paraId="52B620B3" w14:textId="77777777">
        <w:tc>
          <w:tcPr>
            <w:tcW w:w="2547" w:type="pct"/>
          </w:tcPr>
          <w:p w14:paraId="0528086C" w14:textId="77777777" w:rsidR="00096C95" w:rsidRPr="006323A9" w:rsidRDefault="00CC428A">
            <w:pPr>
              <w:autoSpaceDE w:val="0"/>
              <w:autoSpaceDN w:val="0"/>
              <w:rPr>
                <w:rFonts w:ascii="宋体" w:hAnsi="宋体" w:cs="仿宋"/>
                <w:sz w:val="22"/>
                <w:szCs w:val="24"/>
              </w:rPr>
            </w:pPr>
            <w:r w:rsidRPr="006323A9">
              <w:rPr>
                <w:rFonts w:ascii="宋体" w:hAnsi="宋体" w:cs="仿宋" w:hint="eastAsia"/>
                <w:sz w:val="22"/>
                <w:szCs w:val="24"/>
              </w:rPr>
              <w:t>6</w:t>
            </w:r>
            <w:r w:rsidRPr="006323A9">
              <w:rPr>
                <w:rFonts w:ascii="宋体" w:hAnsi="宋体" w:cs="仿宋"/>
                <w:sz w:val="22"/>
                <w:szCs w:val="24"/>
              </w:rPr>
              <w:t>0</w:t>
            </w:r>
            <w:r w:rsidRPr="006323A9">
              <w:rPr>
                <w:rFonts w:ascii="宋体" w:hAnsi="宋体" w:cs="仿宋" w:hint="eastAsia"/>
                <w:sz w:val="22"/>
                <w:szCs w:val="24"/>
              </w:rPr>
              <w:t>分（含）-</w:t>
            </w:r>
            <w:r w:rsidRPr="006323A9">
              <w:rPr>
                <w:rFonts w:ascii="宋体" w:hAnsi="宋体" w:cs="仿宋"/>
                <w:sz w:val="22"/>
                <w:szCs w:val="24"/>
              </w:rPr>
              <w:t>70</w:t>
            </w:r>
            <w:r w:rsidRPr="006323A9">
              <w:rPr>
                <w:rFonts w:ascii="宋体" w:hAnsi="宋体" w:cs="仿宋" w:hint="eastAsia"/>
                <w:sz w:val="22"/>
                <w:szCs w:val="24"/>
              </w:rPr>
              <w:t>分</w:t>
            </w:r>
          </w:p>
        </w:tc>
        <w:tc>
          <w:tcPr>
            <w:tcW w:w="2452" w:type="pct"/>
          </w:tcPr>
          <w:p w14:paraId="6BD7D93E" w14:textId="77777777" w:rsidR="00096C95" w:rsidRPr="006323A9" w:rsidRDefault="00CC428A">
            <w:pPr>
              <w:autoSpaceDE w:val="0"/>
              <w:autoSpaceDN w:val="0"/>
              <w:rPr>
                <w:rFonts w:ascii="宋体" w:hAnsi="宋体" w:cs="仿宋"/>
                <w:sz w:val="22"/>
                <w:szCs w:val="24"/>
              </w:rPr>
            </w:pPr>
            <w:r w:rsidRPr="006323A9">
              <w:rPr>
                <w:rFonts w:ascii="宋体" w:hAnsi="宋体" w:cs="仿宋" w:hint="eastAsia"/>
                <w:sz w:val="22"/>
                <w:szCs w:val="24"/>
              </w:rPr>
              <w:t>按绩效标准的</w:t>
            </w:r>
            <w:r w:rsidRPr="006323A9">
              <w:rPr>
                <w:rFonts w:ascii="宋体" w:hAnsi="宋体" w:cs="仿宋"/>
                <w:sz w:val="22"/>
                <w:szCs w:val="24"/>
              </w:rPr>
              <w:t>70%</w:t>
            </w:r>
            <w:r w:rsidRPr="006323A9">
              <w:rPr>
                <w:rFonts w:ascii="宋体" w:hAnsi="宋体" w:cs="仿宋" w:hint="eastAsia"/>
                <w:sz w:val="22"/>
                <w:szCs w:val="24"/>
              </w:rPr>
              <w:t>发放</w:t>
            </w:r>
          </w:p>
        </w:tc>
      </w:tr>
      <w:tr w:rsidR="00096C95" w:rsidRPr="006323A9" w14:paraId="45B33CDE" w14:textId="77777777">
        <w:tc>
          <w:tcPr>
            <w:tcW w:w="2547" w:type="pct"/>
          </w:tcPr>
          <w:p w14:paraId="30115290" w14:textId="77777777" w:rsidR="00096C95" w:rsidRPr="006323A9" w:rsidRDefault="00CC428A">
            <w:pPr>
              <w:autoSpaceDE w:val="0"/>
              <w:autoSpaceDN w:val="0"/>
              <w:rPr>
                <w:rFonts w:ascii="宋体" w:hAnsi="宋体" w:cs="仿宋"/>
                <w:sz w:val="22"/>
                <w:szCs w:val="24"/>
              </w:rPr>
            </w:pPr>
            <w:r w:rsidRPr="006323A9">
              <w:rPr>
                <w:rFonts w:ascii="宋体" w:hAnsi="宋体" w:cs="仿宋" w:hint="eastAsia"/>
                <w:sz w:val="22"/>
                <w:szCs w:val="24"/>
              </w:rPr>
              <w:lastRenderedPageBreak/>
              <w:t>6</w:t>
            </w:r>
            <w:r w:rsidRPr="006323A9">
              <w:rPr>
                <w:rFonts w:ascii="宋体" w:hAnsi="宋体" w:cs="仿宋"/>
                <w:sz w:val="22"/>
                <w:szCs w:val="24"/>
              </w:rPr>
              <w:t>0</w:t>
            </w:r>
            <w:r w:rsidRPr="006323A9">
              <w:rPr>
                <w:rFonts w:ascii="宋体" w:hAnsi="宋体" w:cs="仿宋" w:hint="eastAsia"/>
                <w:sz w:val="22"/>
                <w:szCs w:val="24"/>
              </w:rPr>
              <w:t>分以下</w:t>
            </w:r>
          </w:p>
        </w:tc>
        <w:tc>
          <w:tcPr>
            <w:tcW w:w="2452" w:type="pct"/>
          </w:tcPr>
          <w:p w14:paraId="2399287E" w14:textId="77777777" w:rsidR="00096C95" w:rsidRPr="006323A9" w:rsidRDefault="00CC428A">
            <w:pPr>
              <w:autoSpaceDE w:val="0"/>
              <w:autoSpaceDN w:val="0"/>
              <w:rPr>
                <w:rFonts w:ascii="宋体" w:hAnsi="宋体" w:cs="仿宋"/>
                <w:sz w:val="22"/>
                <w:szCs w:val="24"/>
              </w:rPr>
            </w:pPr>
            <w:r w:rsidRPr="006323A9">
              <w:rPr>
                <w:rFonts w:ascii="宋体" w:hAnsi="宋体" w:cs="仿宋" w:hint="eastAsia"/>
                <w:sz w:val="22"/>
                <w:szCs w:val="24"/>
              </w:rPr>
              <w:t>不予发放绩效</w:t>
            </w:r>
          </w:p>
        </w:tc>
      </w:tr>
      <w:tr w:rsidR="00096C95" w:rsidRPr="006323A9" w14:paraId="26E151FC" w14:textId="77777777">
        <w:tc>
          <w:tcPr>
            <w:tcW w:w="5000" w:type="pct"/>
            <w:gridSpan w:val="2"/>
          </w:tcPr>
          <w:p w14:paraId="0832FB5A" w14:textId="77777777" w:rsidR="00096C95" w:rsidRPr="006323A9" w:rsidRDefault="00CC428A">
            <w:pPr>
              <w:autoSpaceDE w:val="0"/>
              <w:autoSpaceDN w:val="0"/>
              <w:rPr>
                <w:rFonts w:ascii="宋体" w:hAnsi="宋体" w:cs="仿宋"/>
                <w:sz w:val="22"/>
                <w:szCs w:val="24"/>
              </w:rPr>
            </w:pPr>
            <w:r w:rsidRPr="006323A9">
              <w:rPr>
                <w:rFonts w:ascii="宋体" w:hAnsi="宋体" w:cs="仿宋" w:hint="eastAsia"/>
                <w:sz w:val="22"/>
                <w:szCs w:val="24"/>
              </w:rPr>
              <w:t>整体费用不超过招标人年度预算，中标人无条件配合招标人的绩效分配方案。</w:t>
            </w:r>
          </w:p>
        </w:tc>
      </w:tr>
    </w:tbl>
    <w:p w14:paraId="2D13036B" w14:textId="77777777" w:rsidR="00096C95" w:rsidRPr="006323A9" w:rsidRDefault="00CC428A">
      <w:pPr>
        <w:widowControl/>
        <w:autoSpaceDE w:val="0"/>
        <w:autoSpaceDN w:val="0"/>
        <w:spacing w:line="440" w:lineRule="exact"/>
        <w:ind w:firstLine="480"/>
        <w:rPr>
          <w:rFonts w:ascii="宋体" w:hAnsi="宋体" w:cs="仿宋"/>
          <w:szCs w:val="24"/>
        </w:rPr>
      </w:pPr>
      <w:r w:rsidRPr="006323A9">
        <w:rPr>
          <w:rFonts w:ascii="宋体" w:hAnsi="宋体" w:cs="仿宋" w:hint="eastAsia"/>
          <w:szCs w:val="24"/>
        </w:rPr>
        <w:t>外包服务人员的绩效考核工作纳入外包总费用，</w:t>
      </w:r>
      <w:r w:rsidRPr="006323A9">
        <w:rPr>
          <w:rFonts w:ascii="宋体" w:hAnsi="宋体" w:hint="eastAsia"/>
          <w:szCs w:val="24"/>
        </w:rPr>
        <w:t>考评费用设置为零售财富业务服务经理</w:t>
      </w:r>
      <w:r w:rsidRPr="006323A9">
        <w:rPr>
          <w:rFonts w:ascii="宋体" w:hAnsi="宋体"/>
          <w:szCs w:val="24"/>
        </w:rPr>
        <w:t>1500元/</w:t>
      </w:r>
      <w:r w:rsidRPr="006323A9">
        <w:rPr>
          <w:rFonts w:ascii="宋体" w:hAnsi="宋体" w:hint="eastAsia"/>
          <w:szCs w:val="24"/>
        </w:rPr>
        <w:t>人</w:t>
      </w:r>
      <w:r w:rsidRPr="006323A9">
        <w:rPr>
          <w:rFonts w:ascii="宋体" w:hAnsi="宋体"/>
          <w:szCs w:val="24"/>
        </w:rPr>
        <w:t>/</w:t>
      </w:r>
      <w:r w:rsidRPr="006323A9">
        <w:rPr>
          <w:rFonts w:ascii="宋体" w:hAnsi="宋体" w:hint="eastAsia"/>
          <w:szCs w:val="24"/>
        </w:rPr>
        <w:t>月</w:t>
      </w:r>
      <w:r w:rsidRPr="006323A9">
        <w:rPr>
          <w:rFonts w:ascii="宋体" w:hAnsi="宋体" w:cs="仿宋" w:hint="eastAsia"/>
          <w:szCs w:val="24"/>
        </w:rPr>
        <w:t>。</w:t>
      </w:r>
    </w:p>
    <w:p w14:paraId="4D76F5AA" w14:textId="77777777" w:rsidR="00096C95" w:rsidRPr="006323A9" w:rsidRDefault="00CC428A">
      <w:pPr>
        <w:widowControl/>
        <w:autoSpaceDE w:val="0"/>
        <w:autoSpaceDN w:val="0"/>
        <w:spacing w:line="440" w:lineRule="exact"/>
        <w:ind w:firstLine="480"/>
        <w:rPr>
          <w:rFonts w:ascii="宋体" w:hAnsi="宋体" w:cs="仿宋"/>
          <w:b/>
          <w:szCs w:val="24"/>
        </w:rPr>
      </w:pPr>
      <w:r w:rsidRPr="006323A9">
        <w:rPr>
          <w:rFonts w:ascii="宋体" w:hAnsi="宋体" w:cs="仿宋" w:hint="eastAsia"/>
          <w:b/>
          <w:szCs w:val="24"/>
        </w:rPr>
        <w:t>（三）考核淘汰</w:t>
      </w:r>
    </w:p>
    <w:p w14:paraId="67BB53C5"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hint="eastAsia"/>
          <w:szCs w:val="24"/>
        </w:rPr>
        <w:t>若外包服务人员季度考核70分以下，主管需对人员进行绩效谈话并辅导，连续2次季度考核为60分以下或一年内累计三个季度考核为70分以下，则直接淘汰。</w:t>
      </w:r>
    </w:p>
    <w:p w14:paraId="1889A4AE"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hint="eastAsia"/>
          <w:szCs w:val="24"/>
        </w:rPr>
        <w:t>对于在职期间发现存在重大违规违纪或违法行为的，或其他应予以淘汰的情形，可直接予以淘汰。具体如下：</w:t>
      </w:r>
    </w:p>
    <w:p w14:paraId="737F6134"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hint="eastAsia"/>
          <w:szCs w:val="24"/>
        </w:rPr>
        <w:t>1.</w:t>
      </w:r>
      <w:r w:rsidRPr="006323A9">
        <w:rPr>
          <w:rFonts w:ascii="宋体" w:hAnsi="宋体" w:cs="仿宋"/>
          <w:szCs w:val="24"/>
        </w:rPr>
        <w:t xml:space="preserve"> </w:t>
      </w:r>
      <w:r w:rsidRPr="006323A9">
        <w:rPr>
          <w:rFonts w:ascii="宋体" w:hAnsi="宋体" w:cs="仿宋" w:hint="eastAsia"/>
          <w:szCs w:val="24"/>
        </w:rPr>
        <w:t>因工作失误造成重大客户投诉，对本行形象造成影响的；</w:t>
      </w:r>
    </w:p>
    <w:p w14:paraId="78C0F85B"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2</w:t>
      </w:r>
      <w:r w:rsidRPr="006323A9">
        <w:rPr>
          <w:rFonts w:ascii="宋体" w:hAnsi="宋体" w:cs="仿宋" w:hint="eastAsia"/>
          <w:szCs w:val="24"/>
        </w:rPr>
        <w:t>.</w:t>
      </w:r>
      <w:r w:rsidRPr="006323A9">
        <w:rPr>
          <w:rFonts w:ascii="宋体" w:hAnsi="宋体" w:cs="仿宋"/>
          <w:szCs w:val="24"/>
        </w:rPr>
        <w:t xml:space="preserve"> </w:t>
      </w:r>
      <w:r w:rsidRPr="006323A9">
        <w:rPr>
          <w:rFonts w:ascii="宋体" w:hAnsi="宋体" w:cs="仿宋" w:hint="eastAsia"/>
          <w:szCs w:val="24"/>
        </w:rPr>
        <w:t>违反职业道德或出现重大违规违纪情况的；</w:t>
      </w:r>
    </w:p>
    <w:p w14:paraId="1E04ADA0"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3</w:t>
      </w:r>
      <w:r w:rsidRPr="006323A9">
        <w:rPr>
          <w:rFonts w:ascii="宋体" w:hAnsi="宋体" w:cs="仿宋" w:hint="eastAsia"/>
          <w:szCs w:val="24"/>
        </w:rPr>
        <w:t>.</w:t>
      </w:r>
      <w:r w:rsidRPr="006323A9">
        <w:rPr>
          <w:rFonts w:ascii="宋体" w:hAnsi="宋体" w:cs="仿宋"/>
          <w:szCs w:val="24"/>
        </w:rPr>
        <w:t xml:space="preserve"> </w:t>
      </w:r>
      <w:r w:rsidRPr="006323A9">
        <w:rPr>
          <w:rFonts w:ascii="宋体" w:hAnsi="宋体" w:cs="仿宋" w:hint="eastAsia"/>
          <w:szCs w:val="24"/>
        </w:rPr>
        <w:t>泄露商业秘密并因此给本行的商誉和经济利益造成损害的；</w:t>
      </w:r>
    </w:p>
    <w:p w14:paraId="3485A2A0"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4</w:t>
      </w:r>
      <w:r w:rsidRPr="006323A9">
        <w:rPr>
          <w:rFonts w:ascii="宋体" w:hAnsi="宋体" w:cs="仿宋" w:hint="eastAsia"/>
          <w:szCs w:val="24"/>
        </w:rPr>
        <w:t>.</w:t>
      </w:r>
      <w:r w:rsidRPr="006323A9">
        <w:rPr>
          <w:rFonts w:ascii="宋体" w:hAnsi="宋体" w:cs="仿宋"/>
          <w:szCs w:val="24"/>
        </w:rPr>
        <w:t xml:space="preserve"> </w:t>
      </w:r>
      <w:r w:rsidRPr="006323A9">
        <w:rPr>
          <w:rFonts w:ascii="宋体" w:hAnsi="宋体" w:cs="仿宋" w:hint="eastAsia"/>
          <w:szCs w:val="24"/>
        </w:rPr>
        <w:t>因个人工作失误造成较大风险损失的，或者因故意、重大过失造成的重大事件的；</w:t>
      </w:r>
    </w:p>
    <w:p w14:paraId="05BCA341"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5</w:t>
      </w:r>
      <w:r w:rsidRPr="006323A9">
        <w:rPr>
          <w:rFonts w:ascii="宋体" w:hAnsi="宋体" w:cs="仿宋" w:hint="eastAsia"/>
          <w:szCs w:val="24"/>
        </w:rPr>
        <w:t>.</w:t>
      </w:r>
      <w:r w:rsidRPr="006323A9">
        <w:rPr>
          <w:rFonts w:ascii="宋体" w:hAnsi="宋体" w:cs="仿宋"/>
          <w:szCs w:val="24"/>
        </w:rPr>
        <w:t xml:space="preserve"> </w:t>
      </w:r>
      <w:r w:rsidRPr="006323A9">
        <w:rPr>
          <w:rFonts w:ascii="宋体" w:hAnsi="宋体" w:cs="仿宋" w:hint="eastAsia"/>
          <w:szCs w:val="24"/>
        </w:rPr>
        <w:t>外包服务人员违反保密义务或违反本行相关管理规定；</w:t>
      </w:r>
    </w:p>
    <w:p w14:paraId="30CFA0E6"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6</w:t>
      </w:r>
      <w:r w:rsidRPr="006323A9">
        <w:rPr>
          <w:rFonts w:ascii="宋体" w:hAnsi="宋体" w:cs="仿宋" w:hint="eastAsia"/>
          <w:szCs w:val="24"/>
        </w:rPr>
        <w:t>.</w:t>
      </w:r>
      <w:r w:rsidRPr="006323A9">
        <w:rPr>
          <w:rFonts w:ascii="宋体" w:hAnsi="宋体" w:cs="仿宋"/>
          <w:szCs w:val="24"/>
        </w:rPr>
        <w:t xml:space="preserve"> </w:t>
      </w:r>
      <w:r w:rsidRPr="006323A9">
        <w:rPr>
          <w:rFonts w:ascii="宋体" w:hAnsi="宋体" w:cs="仿宋" w:hint="eastAsia"/>
          <w:szCs w:val="24"/>
        </w:rPr>
        <w:t>外包服务人员服务水平未能达到合同要求，或无法在本行要求时限内完成相关工作任务；</w:t>
      </w:r>
    </w:p>
    <w:p w14:paraId="285C5872"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7</w:t>
      </w:r>
      <w:r w:rsidRPr="006323A9">
        <w:rPr>
          <w:rFonts w:ascii="宋体" w:hAnsi="宋体" w:cs="仿宋" w:hint="eastAsia"/>
          <w:szCs w:val="24"/>
        </w:rPr>
        <w:t>.</w:t>
      </w:r>
      <w:r w:rsidRPr="006323A9">
        <w:rPr>
          <w:rFonts w:ascii="宋体" w:hAnsi="宋体" w:cs="仿宋"/>
          <w:szCs w:val="24"/>
        </w:rPr>
        <w:t xml:space="preserve"> </w:t>
      </w:r>
      <w:r w:rsidRPr="006323A9">
        <w:rPr>
          <w:rFonts w:ascii="宋体" w:hAnsi="宋体" w:cs="仿宋" w:hint="eastAsia"/>
          <w:szCs w:val="24"/>
        </w:rPr>
        <w:t>外包服务人员辞职或患重大疾病、发生人身意外事件等以致不能从事相关工作；</w:t>
      </w:r>
    </w:p>
    <w:p w14:paraId="79B9CC6D"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8</w:t>
      </w:r>
      <w:r w:rsidRPr="006323A9">
        <w:rPr>
          <w:rFonts w:ascii="宋体" w:hAnsi="宋体" w:cs="仿宋" w:hint="eastAsia"/>
          <w:szCs w:val="24"/>
        </w:rPr>
        <w:t>.</w:t>
      </w:r>
      <w:r w:rsidRPr="006323A9">
        <w:rPr>
          <w:rFonts w:ascii="宋体" w:hAnsi="宋体" w:cs="仿宋"/>
          <w:szCs w:val="24"/>
        </w:rPr>
        <w:t xml:space="preserve"> </w:t>
      </w:r>
      <w:r w:rsidRPr="006323A9">
        <w:rPr>
          <w:rFonts w:ascii="宋体" w:hAnsi="宋体" w:cs="仿宋" w:hint="eastAsia"/>
          <w:szCs w:val="24"/>
        </w:rPr>
        <w:t>外包服务供应商因其内部工作发生重大调整需要调换人员，提出正式书面申请并获得本行同意；</w:t>
      </w:r>
    </w:p>
    <w:p w14:paraId="67E46895"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hint="eastAsia"/>
          <w:szCs w:val="24"/>
        </w:rPr>
        <w:t>9</w:t>
      </w:r>
      <w:r w:rsidRPr="006323A9">
        <w:rPr>
          <w:rFonts w:ascii="宋体" w:hAnsi="宋体" w:cs="仿宋"/>
          <w:szCs w:val="24"/>
        </w:rPr>
        <w:t xml:space="preserve">. </w:t>
      </w:r>
      <w:r w:rsidRPr="006323A9">
        <w:rPr>
          <w:rFonts w:ascii="宋体" w:hAnsi="宋体" w:cs="仿宋" w:hint="eastAsia"/>
          <w:szCs w:val="24"/>
        </w:rPr>
        <w:t>违反《厦门国际银行驻场式外包服务人员二十禁令》相关要求的；</w:t>
      </w:r>
    </w:p>
    <w:p w14:paraId="408D070D"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10</w:t>
      </w:r>
      <w:r w:rsidRPr="006323A9">
        <w:rPr>
          <w:rFonts w:ascii="宋体" w:hAnsi="宋体" w:cs="仿宋" w:hint="eastAsia"/>
          <w:szCs w:val="24"/>
        </w:rPr>
        <w:t>.</w:t>
      </w:r>
      <w:r w:rsidRPr="006323A9">
        <w:rPr>
          <w:rFonts w:ascii="宋体" w:hAnsi="宋体" w:cs="仿宋"/>
          <w:szCs w:val="24"/>
        </w:rPr>
        <w:t xml:space="preserve"> </w:t>
      </w:r>
      <w:r w:rsidRPr="006323A9">
        <w:rPr>
          <w:rFonts w:ascii="宋体" w:hAnsi="宋体" w:cs="仿宋" w:hint="eastAsia"/>
          <w:szCs w:val="24"/>
        </w:rPr>
        <w:t>其他退出的情形。</w:t>
      </w:r>
    </w:p>
    <w:p w14:paraId="7D545F47" w14:textId="77777777" w:rsidR="00096C95" w:rsidRPr="006323A9" w:rsidRDefault="00CC428A">
      <w:pPr>
        <w:widowControl/>
        <w:autoSpaceDE w:val="0"/>
        <w:autoSpaceDN w:val="0"/>
        <w:spacing w:line="440" w:lineRule="exact"/>
        <w:ind w:firstLine="480"/>
        <w:rPr>
          <w:rFonts w:ascii="宋体" w:hAnsi="宋体" w:cs="仿宋"/>
          <w:b/>
          <w:szCs w:val="24"/>
        </w:rPr>
      </w:pPr>
      <w:r w:rsidRPr="006323A9">
        <w:rPr>
          <w:rFonts w:ascii="宋体" w:hAnsi="宋体" w:cs="仿宋" w:hint="eastAsia"/>
          <w:b/>
          <w:szCs w:val="24"/>
        </w:rPr>
        <w:t>（四）外包人员加班管理</w:t>
      </w:r>
    </w:p>
    <w:p w14:paraId="28D813AA" w14:textId="77777777" w:rsidR="00096C95" w:rsidRPr="006323A9" w:rsidRDefault="00CC428A">
      <w:pPr>
        <w:pStyle w:val="aff3"/>
        <w:autoSpaceDE w:val="0"/>
        <w:autoSpaceDN w:val="0"/>
        <w:spacing w:line="440" w:lineRule="exact"/>
        <w:ind w:firstLine="480"/>
        <w:rPr>
          <w:rFonts w:ascii="宋体" w:hAnsi="宋体" w:cs="仿宋"/>
          <w:sz w:val="22"/>
          <w:szCs w:val="24"/>
        </w:rPr>
      </w:pPr>
      <w:bookmarkStart w:id="755" w:name="_Hlk129081257"/>
      <w:r w:rsidRPr="006323A9">
        <w:rPr>
          <w:rFonts w:ascii="宋体" w:hAnsi="宋体" w:cs="仿宋" w:hint="eastAsia"/>
          <w:szCs w:val="24"/>
        </w:rPr>
        <w:t>零售财富业务服务经理经批准可以加班并核算加班费用。加班申请由支行主管审批后执行，原则上外包人员工作日加班时间不超过2小时，每月累计加班时长不超过4</w:t>
      </w:r>
      <w:r w:rsidRPr="006323A9">
        <w:rPr>
          <w:rFonts w:ascii="宋体" w:hAnsi="宋体" w:cs="仿宋"/>
          <w:szCs w:val="24"/>
        </w:rPr>
        <w:t>0</w:t>
      </w:r>
      <w:r w:rsidRPr="006323A9">
        <w:rPr>
          <w:rFonts w:ascii="宋体" w:hAnsi="宋体" w:cs="仿宋" w:hint="eastAsia"/>
          <w:szCs w:val="24"/>
        </w:rPr>
        <w:t>个小时。</w:t>
      </w:r>
      <w:bookmarkEnd w:id="755"/>
      <w:r w:rsidRPr="006323A9">
        <w:rPr>
          <w:rFonts w:hint="eastAsia"/>
        </w:rPr>
        <w:t>周末、节假日加班、以及工作日加班至规定时间（工作日可打车时间与银行保持一致）以后下班，可以报销打车费用，但打车需提前报支行负责人申请同意。注：人员全年基础加班费</w:t>
      </w:r>
      <w:r w:rsidRPr="006323A9">
        <w:rPr>
          <w:rFonts w:hint="eastAsia"/>
        </w:rPr>
        <w:t>=(</w:t>
      </w:r>
      <w:r w:rsidRPr="006323A9">
        <w:rPr>
          <w:rFonts w:hint="eastAsia"/>
        </w:rPr>
        <w:t>基本工资</w:t>
      </w:r>
      <w:r w:rsidRPr="006323A9">
        <w:rPr>
          <w:rFonts w:hint="eastAsia"/>
        </w:rPr>
        <w:t>/21.75</w:t>
      </w:r>
      <w:r w:rsidRPr="006323A9">
        <w:rPr>
          <w:rFonts w:hint="eastAsia"/>
        </w:rPr>
        <w:t>月平均工作日</w:t>
      </w:r>
      <w:r w:rsidRPr="006323A9">
        <w:rPr>
          <w:rFonts w:hint="eastAsia"/>
        </w:rPr>
        <w:t>/8</w:t>
      </w:r>
      <w:r w:rsidRPr="006323A9">
        <w:rPr>
          <w:rFonts w:hint="eastAsia"/>
        </w:rPr>
        <w:t>小时</w:t>
      </w:r>
      <w:r w:rsidRPr="006323A9">
        <w:rPr>
          <w:rFonts w:hint="eastAsia"/>
        </w:rPr>
        <w:t>)*22*1.5</w:t>
      </w:r>
      <w:r w:rsidRPr="006323A9">
        <w:rPr>
          <w:rFonts w:hint="eastAsia"/>
        </w:rPr>
        <w:t>（工作日加班费系数）</w:t>
      </w:r>
      <w:r w:rsidRPr="006323A9">
        <w:rPr>
          <w:rFonts w:hint="eastAsia"/>
        </w:rPr>
        <w:t>*12</w:t>
      </w:r>
      <w:r w:rsidRPr="006323A9">
        <w:rPr>
          <w:rFonts w:hint="eastAsia"/>
        </w:rPr>
        <w:t>（月）</w:t>
      </w:r>
      <w:r w:rsidRPr="006323A9">
        <w:rPr>
          <w:rFonts w:hint="eastAsia"/>
        </w:rPr>
        <w:t>*</w:t>
      </w:r>
      <w:r w:rsidRPr="006323A9">
        <w:rPr>
          <w:rFonts w:hint="eastAsia"/>
        </w:rPr>
        <w:t>加班时长，按平均每天</w:t>
      </w:r>
      <w:r w:rsidRPr="006323A9">
        <w:rPr>
          <w:rFonts w:hint="eastAsia"/>
        </w:rPr>
        <w:t>0.5</w:t>
      </w:r>
      <w:r w:rsidRPr="006323A9">
        <w:rPr>
          <w:rFonts w:hint="eastAsia"/>
        </w:rPr>
        <w:t>小时测算，具体费用根据实际发生情况支付。为进一步提高人员稳定性，激励外包人员，设立年终奖费用最高为</w:t>
      </w:r>
      <w:r w:rsidRPr="006323A9">
        <w:rPr>
          <w:rFonts w:hint="eastAsia"/>
        </w:rPr>
        <w:t>1</w:t>
      </w:r>
      <w:r w:rsidRPr="006323A9">
        <w:rPr>
          <w:rFonts w:hint="eastAsia"/>
        </w:rPr>
        <w:t>个月工资（基本工资</w:t>
      </w:r>
      <w:r w:rsidRPr="006323A9">
        <w:rPr>
          <w:rFonts w:hint="eastAsia"/>
        </w:rPr>
        <w:t>+</w:t>
      </w:r>
      <w:r w:rsidRPr="006323A9">
        <w:rPr>
          <w:rFonts w:hint="eastAsia"/>
        </w:rPr>
        <w:t>满绩效），最终发放金额根据外包人员年度考评结果按比例发放，发放时间为农历新年前。</w:t>
      </w:r>
    </w:p>
    <w:p w14:paraId="047737C1" w14:textId="77777777" w:rsidR="00096C95" w:rsidRPr="006323A9" w:rsidRDefault="00CC428A">
      <w:pPr>
        <w:spacing w:line="440" w:lineRule="exact"/>
        <w:ind w:firstLineChars="200" w:firstLine="482"/>
        <w:rPr>
          <w:rFonts w:ascii="宋体" w:hAnsi="宋体"/>
          <w:b/>
          <w:szCs w:val="24"/>
        </w:rPr>
      </w:pPr>
      <w:r w:rsidRPr="006323A9">
        <w:rPr>
          <w:rFonts w:ascii="宋体" w:hAnsi="宋体" w:hint="eastAsia"/>
          <w:b/>
          <w:szCs w:val="24"/>
        </w:rPr>
        <w:lastRenderedPageBreak/>
        <w:t>八、外包服务人员招聘时限需求</w:t>
      </w:r>
    </w:p>
    <w:p w14:paraId="6CA2962A" w14:textId="77777777" w:rsidR="00096C95" w:rsidRPr="006323A9" w:rsidRDefault="00CC428A">
      <w:pPr>
        <w:spacing w:line="360" w:lineRule="auto"/>
        <w:ind w:firstLineChars="200" w:firstLine="480"/>
        <w:rPr>
          <w:rFonts w:ascii="宋体" w:hAnsi="宋体" w:cs="仿宋"/>
          <w:kern w:val="2"/>
          <w:szCs w:val="24"/>
        </w:rPr>
      </w:pPr>
      <w:r w:rsidRPr="006323A9">
        <w:rPr>
          <w:rFonts w:ascii="宋体" w:hAnsi="宋体" w:cs="仿宋" w:hint="eastAsia"/>
          <w:kern w:val="2"/>
          <w:szCs w:val="24"/>
        </w:rPr>
        <w:t>乙方根据甲方实际需求进行人员招聘。服务周期内，如果外包服务人员出现离职或被辞退或其它无法胜任服务需求被更换等无法继续提供服务的情形时，外包服务商应积极配合本行进行人员招聘，外包服务人员更换空档期原则上不应超过30个自然日。</w:t>
      </w:r>
    </w:p>
    <w:p w14:paraId="3467CC29" w14:textId="77777777" w:rsidR="00096C95" w:rsidRPr="006323A9" w:rsidRDefault="00096C95">
      <w:pPr>
        <w:spacing w:line="360" w:lineRule="auto"/>
        <w:ind w:firstLineChars="200" w:firstLine="480"/>
        <w:rPr>
          <w:rFonts w:ascii="宋体" w:hAnsi="宋体" w:cs="仿宋"/>
          <w:szCs w:val="24"/>
        </w:rPr>
      </w:pPr>
    </w:p>
    <w:p w14:paraId="0D1000F6" w14:textId="77777777" w:rsidR="00096C95" w:rsidRPr="006323A9" w:rsidRDefault="00096C95"/>
    <w:p w14:paraId="3A019C75" w14:textId="77777777" w:rsidR="00096C95" w:rsidRPr="006323A9" w:rsidRDefault="00096C95"/>
    <w:p w14:paraId="6ADC0C18" w14:textId="77777777" w:rsidR="00096C95" w:rsidRPr="006323A9" w:rsidRDefault="00CC428A">
      <w:pPr>
        <w:spacing w:line="440" w:lineRule="exact"/>
        <w:ind w:firstLineChars="200" w:firstLine="482"/>
        <w:rPr>
          <w:rFonts w:ascii="宋体" w:hAnsi="宋体"/>
          <w:b/>
          <w:szCs w:val="24"/>
        </w:rPr>
      </w:pPr>
      <w:r w:rsidRPr="006323A9">
        <w:rPr>
          <w:rFonts w:ascii="宋体" w:hAnsi="宋体" w:hint="eastAsia"/>
          <w:b/>
          <w:szCs w:val="24"/>
        </w:rPr>
        <w:t>投标人应做出的相关承诺：</w:t>
      </w:r>
    </w:p>
    <w:p w14:paraId="57E82F78" w14:textId="77777777" w:rsidR="00096C95" w:rsidRPr="006323A9" w:rsidRDefault="00CC428A">
      <w:pPr>
        <w:spacing w:line="440" w:lineRule="exact"/>
        <w:ind w:firstLineChars="200" w:firstLine="482"/>
        <w:rPr>
          <w:rFonts w:ascii="宋体" w:hAnsi="宋体" w:cs="宋体"/>
          <w:b/>
          <w:szCs w:val="24"/>
          <w:lang w:bidi="ar"/>
        </w:rPr>
      </w:pPr>
      <w:r w:rsidRPr="006323A9">
        <w:rPr>
          <w:rFonts w:ascii="宋体" w:hAnsi="宋体" w:cs="宋体" w:hint="eastAsia"/>
          <w:b/>
          <w:szCs w:val="24"/>
          <w:lang w:bidi="ar"/>
        </w:rPr>
        <w:t>★1、投标人承诺为派驻人员投保人身意外险保额最低</w:t>
      </w:r>
      <w:r w:rsidRPr="006323A9">
        <w:rPr>
          <w:rFonts w:ascii="宋体" w:hAnsi="宋体" w:cs="宋体"/>
          <w:b/>
          <w:szCs w:val="24"/>
          <w:lang w:bidi="ar"/>
        </w:rPr>
        <w:t>50</w:t>
      </w:r>
      <w:r w:rsidRPr="006323A9">
        <w:rPr>
          <w:rFonts w:ascii="宋体" w:hAnsi="宋体" w:cs="宋体" w:hint="eastAsia"/>
          <w:b/>
          <w:szCs w:val="24"/>
          <w:lang w:bidi="ar"/>
        </w:rPr>
        <w:t>万。</w:t>
      </w:r>
      <w:r w:rsidRPr="006323A9">
        <w:rPr>
          <w:rFonts w:ascii="宋体" w:hAnsi="宋体" w:cs="宋体" w:hint="eastAsia"/>
          <w:b/>
          <w:szCs w:val="21"/>
          <w:lang w:bidi="ar"/>
        </w:rPr>
        <w:t>承诺函格式见第六章，并加盖投标人公章。</w:t>
      </w:r>
    </w:p>
    <w:p w14:paraId="01720549" w14:textId="77777777" w:rsidR="00096C95" w:rsidRPr="006323A9" w:rsidRDefault="00CC428A">
      <w:pPr>
        <w:spacing w:line="440" w:lineRule="exact"/>
        <w:ind w:firstLineChars="200" w:firstLine="482"/>
        <w:rPr>
          <w:rFonts w:ascii="宋体" w:hAnsi="宋体" w:cs="宋体"/>
          <w:b/>
          <w:szCs w:val="24"/>
          <w:lang w:bidi="ar"/>
        </w:rPr>
      </w:pPr>
      <w:r w:rsidRPr="006323A9">
        <w:rPr>
          <w:rFonts w:ascii="宋体" w:hAnsi="宋体" w:cs="宋体" w:hint="eastAsia"/>
          <w:b/>
          <w:szCs w:val="24"/>
          <w:lang w:bidi="ar"/>
        </w:rPr>
        <w:t>★</w:t>
      </w:r>
      <w:r w:rsidRPr="006323A9">
        <w:rPr>
          <w:rFonts w:ascii="宋体" w:hAnsi="宋体" w:cs="宋体"/>
          <w:b/>
          <w:szCs w:val="24"/>
          <w:lang w:bidi="ar"/>
        </w:rPr>
        <w:t>2</w:t>
      </w:r>
      <w:r w:rsidRPr="006323A9">
        <w:rPr>
          <w:rFonts w:ascii="宋体" w:hAnsi="宋体" w:cs="宋体" w:hint="eastAsia"/>
          <w:b/>
          <w:szCs w:val="24"/>
          <w:lang w:bidi="ar"/>
        </w:rPr>
        <w:t>、投标人承诺为派驻人员投保雇主险最低保额20万。</w:t>
      </w:r>
      <w:r w:rsidRPr="006323A9">
        <w:rPr>
          <w:rFonts w:ascii="宋体" w:hAnsi="宋体" w:cs="宋体" w:hint="eastAsia"/>
          <w:b/>
          <w:szCs w:val="21"/>
          <w:lang w:bidi="ar"/>
        </w:rPr>
        <w:t>承诺函格式见第六章，并加盖投标人公章。</w:t>
      </w:r>
    </w:p>
    <w:p w14:paraId="0E416A35" w14:textId="77777777" w:rsidR="00096C95" w:rsidRPr="006323A9" w:rsidRDefault="00CC428A">
      <w:pPr>
        <w:spacing w:line="440" w:lineRule="exact"/>
        <w:ind w:firstLineChars="200" w:firstLine="482"/>
        <w:rPr>
          <w:rFonts w:ascii="宋体" w:hAnsi="宋体" w:cs="宋体"/>
          <w:b/>
          <w:szCs w:val="21"/>
          <w:lang w:bidi="ar"/>
        </w:rPr>
      </w:pPr>
      <w:r w:rsidRPr="006323A9">
        <w:rPr>
          <w:rFonts w:ascii="宋体" w:hAnsi="宋体" w:cs="宋体" w:hint="eastAsia"/>
          <w:b/>
          <w:szCs w:val="21"/>
          <w:lang w:bidi="ar"/>
        </w:rPr>
        <w:t>★</w:t>
      </w:r>
      <w:r w:rsidRPr="006323A9">
        <w:rPr>
          <w:rFonts w:ascii="宋体" w:hAnsi="宋体" w:cs="宋体"/>
          <w:b/>
          <w:szCs w:val="21"/>
          <w:lang w:bidi="ar"/>
        </w:rPr>
        <w:t>3</w:t>
      </w:r>
      <w:r w:rsidRPr="006323A9">
        <w:rPr>
          <w:rFonts w:ascii="宋体" w:hAnsi="宋体" w:cs="宋体" w:hint="eastAsia"/>
          <w:b/>
          <w:szCs w:val="21"/>
          <w:lang w:bidi="ar"/>
        </w:rPr>
        <w:t>、投标人承诺对派驻人员承担由国家法律法规规定的应由雇主单位承担的全部责任。承诺函格式见第六章，并加盖投标人公章。</w:t>
      </w:r>
    </w:p>
    <w:p w14:paraId="7E943EEE" w14:textId="77777777" w:rsidR="00096C95" w:rsidRPr="006323A9" w:rsidRDefault="00CC428A">
      <w:pPr>
        <w:spacing w:line="440" w:lineRule="exact"/>
        <w:ind w:firstLineChars="200" w:firstLine="482"/>
        <w:rPr>
          <w:rFonts w:ascii="宋体" w:hAnsi="宋体" w:cs="宋体"/>
          <w:b/>
          <w:sz w:val="21"/>
          <w:szCs w:val="21"/>
          <w:lang w:bidi="ar"/>
        </w:rPr>
      </w:pPr>
      <w:r w:rsidRPr="006323A9">
        <w:rPr>
          <w:rFonts w:ascii="宋体" w:hAnsi="宋体" w:cs="宋体" w:hint="eastAsia"/>
          <w:b/>
          <w:szCs w:val="21"/>
          <w:lang w:bidi="ar"/>
        </w:rPr>
        <w:t>★4、人员档案建立管理方案及承诺。</w:t>
      </w:r>
      <w:bookmarkStart w:id="756" w:name="_Hlk130299975"/>
      <w:r w:rsidRPr="006323A9">
        <w:rPr>
          <w:rFonts w:ascii="宋体" w:hAnsi="宋体" w:cs="宋体" w:hint="eastAsia"/>
          <w:b/>
          <w:szCs w:val="21"/>
          <w:lang w:bidi="ar"/>
        </w:rPr>
        <w:t>承诺函格式自拟，并加盖投标人公章</w:t>
      </w:r>
      <w:bookmarkEnd w:id="756"/>
      <w:r w:rsidRPr="006323A9">
        <w:rPr>
          <w:rFonts w:ascii="宋体" w:hAnsi="宋体" w:cs="宋体" w:hint="eastAsia"/>
          <w:b/>
          <w:szCs w:val="21"/>
          <w:lang w:bidi="ar"/>
        </w:rPr>
        <w:t>。</w:t>
      </w:r>
    </w:p>
    <w:p w14:paraId="183F2756" w14:textId="77777777" w:rsidR="00096C95" w:rsidRPr="006323A9" w:rsidRDefault="00CC428A">
      <w:pPr>
        <w:spacing w:line="440" w:lineRule="exact"/>
        <w:ind w:firstLineChars="200" w:firstLine="482"/>
        <w:rPr>
          <w:rFonts w:ascii="宋体" w:hAnsi="宋体" w:cs="宋体"/>
          <w:b/>
          <w:sz w:val="21"/>
          <w:szCs w:val="21"/>
          <w:lang w:bidi="ar"/>
        </w:rPr>
      </w:pPr>
      <w:r w:rsidRPr="006323A9">
        <w:rPr>
          <w:rFonts w:ascii="宋体" w:hAnsi="宋体" w:cs="宋体" w:hint="eastAsia"/>
          <w:b/>
          <w:szCs w:val="21"/>
          <w:lang w:bidi="ar"/>
        </w:rPr>
        <w:t>★</w:t>
      </w:r>
      <w:r w:rsidRPr="006323A9">
        <w:rPr>
          <w:rFonts w:ascii="宋体" w:hAnsi="宋体" w:cs="宋体"/>
          <w:b/>
          <w:szCs w:val="21"/>
          <w:lang w:bidi="ar"/>
        </w:rPr>
        <w:t>5</w:t>
      </w:r>
      <w:r w:rsidRPr="006323A9">
        <w:rPr>
          <w:rFonts w:ascii="宋体" w:hAnsi="宋体" w:cs="宋体" w:hint="eastAsia"/>
          <w:b/>
          <w:szCs w:val="21"/>
          <w:lang w:bidi="ar"/>
        </w:rPr>
        <w:t>、管理服务承诺。承诺函格式自拟，并加盖投标人公章。</w:t>
      </w:r>
    </w:p>
    <w:p w14:paraId="49D4DBA5" w14:textId="77777777" w:rsidR="00096C95" w:rsidRPr="006323A9" w:rsidRDefault="00CC428A">
      <w:pPr>
        <w:spacing w:line="440" w:lineRule="exact"/>
        <w:ind w:firstLineChars="200" w:firstLine="482"/>
        <w:rPr>
          <w:rFonts w:ascii="宋体" w:hAnsi="宋体" w:cs="宋体"/>
          <w:b/>
          <w:sz w:val="21"/>
          <w:szCs w:val="21"/>
          <w:lang w:bidi="ar"/>
        </w:rPr>
      </w:pPr>
      <w:r w:rsidRPr="006323A9">
        <w:rPr>
          <w:rFonts w:ascii="宋体" w:hAnsi="宋体" w:cs="宋体" w:hint="eastAsia"/>
          <w:b/>
          <w:szCs w:val="21"/>
          <w:lang w:bidi="ar"/>
        </w:rPr>
        <w:t>★</w:t>
      </w:r>
      <w:r w:rsidRPr="006323A9">
        <w:rPr>
          <w:rFonts w:ascii="宋体" w:hAnsi="宋体" w:cs="宋体"/>
          <w:b/>
          <w:sz w:val="21"/>
          <w:szCs w:val="21"/>
          <w:lang w:bidi="ar"/>
        </w:rPr>
        <w:t>6、</w:t>
      </w:r>
      <w:r w:rsidRPr="006323A9">
        <w:rPr>
          <w:rFonts w:ascii="宋体" w:hAnsi="宋体" w:cs="宋体" w:hint="eastAsia"/>
          <w:b/>
          <w:szCs w:val="21"/>
          <w:lang w:bidi="ar"/>
        </w:rPr>
        <w:t>外包人员体检承诺。承诺函格式自拟，并加盖投标人公章。</w:t>
      </w:r>
    </w:p>
    <w:p w14:paraId="05FB14C6" w14:textId="77777777" w:rsidR="00096C95" w:rsidRPr="006323A9" w:rsidRDefault="00096C95">
      <w:pPr>
        <w:spacing w:line="360" w:lineRule="auto"/>
        <w:ind w:firstLineChars="200" w:firstLine="480"/>
        <w:rPr>
          <w:rFonts w:ascii="宋体" w:hAnsi="宋体" w:cs="仿宋"/>
          <w:szCs w:val="24"/>
        </w:rPr>
      </w:pPr>
    </w:p>
    <w:p w14:paraId="0C589C84" w14:textId="77777777" w:rsidR="00096C95" w:rsidRPr="006323A9" w:rsidRDefault="00CC428A">
      <w:pPr>
        <w:spacing w:line="360" w:lineRule="auto"/>
        <w:ind w:firstLineChars="200" w:firstLine="480"/>
        <w:rPr>
          <w:rFonts w:ascii="宋体" w:hAnsi="宋体" w:cs="仿宋"/>
          <w:szCs w:val="24"/>
        </w:rPr>
      </w:pPr>
      <w:r w:rsidRPr="006323A9">
        <w:rPr>
          <w:rFonts w:ascii="宋体" w:hAnsi="宋体" w:cs="仿宋"/>
          <w:szCs w:val="24"/>
        </w:rPr>
        <w:br w:type="page"/>
      </w:r>
    </w:p>
    <w:p w14:paraId="3E792A5A"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lastRenderedPageBreak/>
        <w:t>附件</w:t>
      </w:r>
      <w:r w:rsidRPr="006323A9">
        <w:rPr>
          <w:rFonts w:ascii="宋体" w:hAnsi="宋体" w:cs="仿宋" w:hint="eastAsia"/>
          <w:szCs w:val="24"/>
        </w:rPr>
        <w:t>：</w:t>
      </w:r>
    </w:p>
    <w:p w14:paraId="495A9397" w14:textId="77777777" w:rsidR="00096C95" w:rsidRPr="006323A9" w:rsidRDefault="00CC428A">
      <w:pPr>
        <w:pStyle w:val="aff3"/>
        <w:autoSpaceDE w:val="0"/>
        <w:autoSpaceDN w:val="0"/>
        <w:spacing w:line="440" w:lineRule="exact"/>
        <w:ind w:firstLine="480"/>
        <w:jc w:val="center"/>
        <w:rPr>
          <w:rFonts w:ascii="宋体" w:hAnsi="宋体" w:cs="仿宋"/>
          <w:szCs w:val="24"/>
        </w:rPr>
      </w:pPr>
      <w:r w:rsidRPr="006323A9">
        <w:rPr>
          <w:rFonts w:ascii="宋体" w:hAnsi="宋体" w:cs="仿宋" w:hint="eastAsia"/>
          <w:szCs w:val="24"/>
        </w:rPr>
        <w:t>《</w:t>
      </w:r>
      <w:r w:rsidRPr="006323A9">
        <w:rPr>
          <w:rFonts w:ascii="宋体" w:hAnsi="宋体" w:cs="仿宋"/>
          <w:szCs w:val="24"/>
        </w:rPr>
        <w:t>厦门国际银行驻场式外包服务人员二十禁令</w:t>
      </w:r>
      <w:r w:rsidRPr="006323A9">
        <w:rPr>
          <w:rFonts w:ascii="宋体" w:hAnsi="宋体" w:cs="仿宋" w:hint="eastAsia"/>
          <w:szCs w:val="24"/>
        </w:rPr>
        <w:t>》</w:t>
      </w:r>
    </w:p>
    <w:p w14:paraId="32DCD9FA"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一、严禁参与非法集资、虚拟货币投资、高利贷、欺诈、贿赂、洗黑钱等一切违法活动和非法组织。</w:t>
      </w:r>
    </w:p>
    <w:p w14:paraId="5DA328A8"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二、严禁组织、参与非法民间融资，不得组织或参与非法吸收公众存款、套取金融机构信贷资金、高利转贷、非法向在校学生发放贷款等民间融资活动。</w:t>
      </w:r>
    </w:p>
    <w:p w14:paraId="575B90E4"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三、严禁银行卡犯罪行为，不得利用外包服务便利实施伪造银行卡、非法套现信用卡、滥发银行卡等行为。</w:t>
      </w:r>
    </w:p>
    <w:p w14:paraId="6ED26F30"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四、严禁违反反洗钱、反恐怖融资有关规定，应熟知银行承担的义务，发现可疑交易应立即向所在机构报告。</w:t>
      </w:r>
    </w:p>
    <w:p w14:paraId="1A008804"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五、严禁信息领域违法犯罪行为，不得利用外包服务便利实施窃取、泄露本行客户信息、本行商业秘密等的违法犯罪行为。若发现泄密事件或情况，应立即采取合理措施并及时报告。违反工作纪律、保密纪律，造成本行客户相关信息泄露的，应当按照本行与外包公司协议约定承担责任。</w:t>
      </w:r>
    </w:p>
    <w:p w14:paraId="216EB36F"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六、严禁内幕交易行为，不得以明示或暗示的形式违规泄露任何内幕信息，不得利用内幕信息获取个人利益，或是基于内幕信息为他人提供理财或投资方面的建议。</w:t>
      </w:r>
    </w:p>
    <w:p w14:paraId="2EE662B8"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七、严禁违反信贷政策行为，不得用信贷资金进行股票买卖、期货投资等违反信贷政策的行为，不得利用本人消费贷款进行违规投资。</w:t>
      </w:r>
    </w:p>
    <w:p w14:paraId="57660BED"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八、严禁骗取信贷行为，不得以虚假资料骗取、套取信贷资金。</w:t>
      </w:r>
    </w:p>
    <w:p w14:paraId="00E47033"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九、严禁非法利益输送交易，严禁利用职务便利侵害本行权益，严禁自行或通过近亲属以明显优于或低于正常商业条件与本行进行交易。</w:t>
      </w:r>
    </w:p>
    <w:p w14:paraId="56B0F39F"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十、严禁以任何方式索取或收受本行客户、竞争对手、本行员工及其他利益相关方的贿赂或不当利益，严禁向政府机关、监管部门及其他利害关系方提供贿赂或不当利益，严禁收、送价值超过法律及商业习惯允许范围的礼品。</w:t>
      </w:r>
    </w:p>
    <w:p w14:paraId="5D7F0336"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十一、严禁在服务客户的过程中，因客户的国籍、肤色、民族、性别、年龄、宗教信仰、健康或残障及业务的繁简程度和金额大小等其他方面的差异而歧视客户，严禁为达成交易而隐瞒风险或进行虚假或误导性陈述，严禁向客户做出不符合3有关法律法规及所在机构有关规章制度的承诺或保证，应履行礼貌服务、公平对待客户等保护客户合法权益的相关要求。</w:t>
      </w:r>
    </w:p>
    <w:p w14:paraId="6CAB1BDC"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十二、严禁违规代客户保管存单、存折、银行卡、有价单证、票据、已加盖印鉴的重要空白凭证、印章、印鉴卡、身份证件等重要物品。</w:t>
      </w:r>
    </w:p>
    <w:p w14:paraId="7B58C0AD"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lastRenderedPageBreak/>
        <w:t>十三、严禁擅自进入本行未准许出入的办公场地，动用相关设备，严禁以任何方式损害、浪费、侵占、挪用、滥用本行财产。</w:t>
      </w:r>
    </w:p>
    <w:p w14:paraId="16E4B37F"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十四、严禁以任何形式在本行信息科技系统植入损害本行或客户利益的恶意代码。</w:t>
      </w:r>
    </w:p>
    <w:p w14:paraId="5EC6D259"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十五、严禁未经本行审批获取相关项目资料，严禁通过各种技术手段从行方云桌面中转移信息至个人电脑，严禁将行方信息、数据、资料、报告等信息带离银行。</w:t>
      </w:r>
    </w:p>
    <w:p w14:paraId="0C80778D"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十六、严禁擅自接受媒体采访或通过微信、微博、贴吧、网络直播等自媒体形式对外发布相关信息，严禁通过网络等发布、传播任何有损本行和团队形象的不当言论，应当严格遵守法律法规、监管规制及本行关于信息发布的规定。</w:t>
      </w:r>
    </w:p>
    <w:p w14:paraId="3777202F"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十七、严禁向本行提供虚假工作资料、个人信息，严禁虚构、夸大、隐瞒、误导个人信息等行为。</w:t>
      </w:r>
    </w:p>
    <w:p w14:paraId="701A7B3F"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十八、严禁在公共场合言谈举止不文明、穿着奇装异服，个人形象要与职业身份、工作岗位和环境要求相称，在工作期间应穿着银行或外包公司要求的工作制服，佩戴工作证。</w:t>
      </w:r>
    </w:p>
    <w:p w14:paraId="42F7075D"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十九、严禁不按照纪律要求处理自身与本行的利益冲突。存在潜在冲突的情况下，应当主动向本行说明情况并予以回避。</w:t>
      </w:r>
    </w:p>
    <w:p w14:paraId="19E24EC8" w14:textId="77777777" w:rsidR="00096C95" w:rsidRPr="006323A9" w:rsidRDefault="00CC428A">
      <w:pPr>
        <w:pStyle w:val="aff3"/>
        <w:autoSpaceDE w:val="0"/>
        <w:autoSpaceDN w:val="0"/>
        <w:spacing w:line="440" w:lineRule="exact"/>
        <w:ind w:firstLine="480"/>
        <w:rPr>
          <w:rFonts w:ascii="宋体" w:hAnsi="宋体" w:cs="仿宋"/>
          <w:szCs w:val="24"/>
        </w:rPr>
      </w:pPr>
      <w:r w:rsidRPr="006323A9">
        <w:rPr>
          <w:rFonts w:ascii="宋体" w:hAnsi="宋体" w:cs="仿宋"/>
          <w:szCs w:val="24"/>
        </w:rPr>
        <w:t>二十、严禁在岗位变动或不在本行提供外包服务时，不按照规定妥善交接工作，不遵守脱密和竞业限制约定，擅自带走本行财物、工作资料和本行客户信息或资料。</w:t>
      </w:r>
    </w:p>
    <w:p w14:paraId="19F519E3" w14:textId="77777777" w:rsidR="00096C95" w:rsidRPr="006323A9" w:rsidRDefault="00096C95"/>
    <w:p w14:paraId="6AEEDB06" w14:textId="77777777" w:rsidR="00096C95" w:rsidRPr="006323A9" w:rsidRDefault="00096C95"/>
    <w:p w14:paraId="685572E8" w14:textId="77777777" w:rsidR="00096C95" w:rsidRPr="006323A9" w:rsidRDefault="00096C95"/>
    <w:p w14:paraId="312626B1" w14:textId="77777777" w:rsidR="00096C95" w:rsidRPr="006323A9" w:rsidRDefault="00096C95"/>
    <w:p w14:paraId="1FA72A2C" w14:textId="77777777" w:rsidR="00096C95" w:rsidRPr="006323A9" w:rsidRDefault="00096C95"/>
    <w:p w14:paraId="6B09939A" w14:textId="77777777" w:rsidR="00096C95" w:rsidRPr="006323A9" w:rsidRDefault="00096C95"/>
    <w:p w14:paraId="69706EEF" w14:textId="77777777" w:rsidR="00096C95" w:rsidRPr="006323A9" w:rsidRDefault="00CC428A">
      <w:pPr>
        <w:widowControl/>
        <w:adjustRightInd/>
        <w:spacing w:line="240" w:lineRule="auto"/>
        <w:jc w:val="left"/>
        <w:textAlignment w:val="auto"/>
      </w:pPr>
      <w:r w:rsidRPr="006323A9">
        <w:br w:type="page"/>
      </w:r>
    </w:p>
    <w:p w14:paraId="195CA78F" w14:textId="77777777" w:rsidR="00096C95" w:rsidRPr="006323A9" w:rsidRDefault="00CC428A">
      <w:r w:rsidRPr="006323A9">
        <w:rPr>
          <w:noProof/>
        </w:rPr>
        <w:lastRenderedPageBreak/>
        <mc:AlternateContent>
          <mc:Choice Requires="wps">
            <w:drawing>
              <wp:anchor distT="0" distB="0" distL="114300" distR="114300" simplePos="0" relativeHeight="251668480" behindDoc="0" locked="0" layoutInCell="0" allowOverlap="1" wp14:anchorId="44B76997" wp14:editId="4B5AAA69">
                <wp:simplePos x="0" y="0"/>
                <wp:positionH relativeFrom="page">
                  <wp:posOffset>5283835</wp:posOffset>
                </wp:positionH>
                <wp:positionV relativeFrom="page">
                  <wp:posOffset>1097280</wp:posOffset>
                </wp:positionV>
                <wp:extent cx="1258570" cy="918845"/>
                <wp:effectExtent l="0" t="0" r="0" b="0"/>
                <wp:wrapNone/>
                <wp:docPr id="4" name="矩形 4"/>
                <wp:cNvGraphicFramePr/>
                <a:graphic xmlns:a="http://schemas.openxmlformats.org/drawingml/2006/main">
                  <a:graphicData uri="http://schemas.microsoft.com/office/word/2010/wordprocessingShape">
                    <wps:wsp>
                      <wps:cNvSpPr/>
                      <wps:spPr>
                        <a:xfrm>
                          <a:off x="0" y="0"/>
                          <a:ext cx="1258570" cy="918845"/>
                        </a:xfrm>
                        <a:prstGeom prst="rect">
                          <a:avLst/>
                        </a:prstGeom>
                        <a:noFill/>
                        <a:ln w="50800">
                          <a:noFill/>
                        </a:ln>
                      </wps:spPr>
                      <wps:txbx>
                        <w:txbxContent>
                          <w:p w14:paraId="460C0193" w14:textId="77777777" w:rsidR="00CC428A" w:rsidRDefault="00CC428A">
                            <w:r>
                              <w:object w:dxaOrig="1940" w:dyaOrig="1430" w14:anchorId="3389336C">
                                <v:shape id="_x0000_i1036" type="#_x0000_t75" style="width:97pt;height:71.5pt">
                                  <v:imagedata r:id="rId19" o:title=""/>
                                </v:shape>
                                <o:OLEObject Type="Embed" ProgID="MSDraw" ShapeID="_x0000_i1036" DrawAspect="Content" ObjectID="_1839067420" r:id="rId47"/>
                              </w:object>
                            </w:r>
                          </w:p>
                        </w:txbxContent>
                      </wps:txbx>
                      <wps:bodyPr lIns="12700" tIns="12700" rIns="12700" bIns="12700" upright="1"/>
                    </wps:wsp>
                  </a:graphicData>
                </a:graphic>
              </wp:anchor>
            </w:drawing>
          </mc:Choice>
          <mc:Fallback>
            <w:pict>
              <v:rect w14:anchorId="44B76997" id="_x0000_s1031" style="position:absolute;left:0;text-align:left;margin-left:416.05pt;margin-top:86.4pt;width:99.1pt;height:72.35pt;z-index:2516684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" o:allowincell="f" filled="f" stroked="f" strokeweight="4pt">
                <v:textbox inset="1pt,1pt,1pt,1pt">
                  <w:txbxContent>
                    <w:p w14:paraId="460C0193" w14:textId="77777777" w:rsidR="00CC428A" w:rsidRDefault="00CC428A">
                      <w:r>
                        <w:object w:dxaOrig="1940" w:dyaOrig="1430" w14:anchorId="3389336C">
                          <v:shape id="_x0000_i1036" type="#_x0000_t75" style="width:97pt;height:71.5pt">
                            <v:imagedata r:id="rId19" o:title=""/>
                          </v:shape>
                          <o:OLEObject Type="Embed" ProgID="MSDraw" ShapeID="_x0000_i1036" DrawAspect="Content" ObjectID="_1839067420" r:id="rId48"/>
                        </w:object>
                      </w:r>
                    </w:p>
                  </w:txbxContent>
                </v:textbox>
                <w10:wrap anchorx="page" anchory="page"/>
              </v:rect>
            </w:pict>
          </mc:Fallback>
        </mc:AlternateContent>
      </w:r>
    </w:p>
    <w:p w14:paraId="31868B21" w14:textId="77777777" w:rsidR="00096C95" w:rsidRPr="006323A9" w:rsidRDefault="00096C95"/>
    <w:p w14:paraId="1194431D" w14:textId="77777777" w:rsidR="00096C95" w:rsidRPr="006323A9" w:rsidRDefault="00096C95"/>
    <w:p w14:paraId="7FDF6601" w14:textId="77777777" w:rsidR="00096C95" w:rsidRPr="006323A9" w:rsidRDefault="00096C95"/>
    <w:p w14:paraId="38593697" w14:textId="77777777" w:rsidR="00096C95" w:rsidRPr="006323A9" w:rsidRDefault="00096C95"/>
    <w:p w14:paraId="51900D01" w14:textId="77777777" w:rsidR="00096C95" w:rsidRPr="006323A9" w:rsidRDefault="00CC428A">
      <w:pPr>
        <w:ind w:firstLine="6340"/>
        <w:jc w:val="center"/>
        <w:rPr>
          <w:rFonts w:eastAsia="楷体"/>
        </w:rPr>
      </w:pPr>
      <w:r w:rsidRPr="006323A9">
        <w:rPr>
          <w:rFonts w:eastAsia="楷体" w:hint="eastAsia"/>
        </w:rPr>
        <w:t>招标文件</w:t>
      </w:r>
    </w:p>
    <w:p w14:paraId="1E4FCA83" w14:textId="19C1DA1C" w:rsidR="00096C95" w:rsidRPr="006323A9" w:rsidRDefault="00CC428A">
      <w:pPr>
        <w:ind w:firstLine="5670"/>
        <w:jc w:val="center"/>
        <w:rPr>
          <w:rFonts w:eastAsia="楷体"/>
        </w:rPr>
      </w:pPr>
      <w:r w:rsidRPr="006323A9">
        <w:rPr>
          <w:rFonts w:eastAsia="楷体" w:hint="eastAsia"/>
        </w:rPr>
        <w:t>项目编号：</w:t>
      </w:r>
      <w:r w:rsidR="00AF7E3E" w:rsidRPr="006323A9">
        <w:rPr>
          <w:rFonts w:eastAsia="楷体"/>
        </w:rPr>
        <w:t>2606029001</w:t>
      </w:r>
    </w:p>
    <w:p w14:paraId="7618D3AF" w14:textId="77777777" w:rsidR="00096C95" w:rsidRPr="006323A9" w:rsidRDefault="00096C95"/>
    <w:p w14:paraId="317DE772" w14:textId="77777777" w:rsidR="00096C95" w:rsidRPr="006323A9" w:rsidRDefault="00096C95">
      <w:pPr>
        <w:spacing w:before="160"/>
      </w:pPr>
    </w:p>
    <w:p w14:paraId="4624D874" w14:textId="77777777" w:rsidR="00096C95" w:rsidRPr="006323A9" w:rsidRDefault="00CC428A">
      <w:pPr>
        <w:pStyle w:val="a8"/>
      </w:pPr>
      <w:r w:rsidRPr="006323A9">
        <w:rPr>
          <w:rFonts w:hint="eastAsia"/>
        </w:rPr>
        <w:t>第四章</w:t>
      </w:r>
      <w:r w:rsidRPr="006323A9">
        <w:t xml:space="preserve">  </w:t>
      </w:r>
      <w:r w:rsidRPr="006323A9">
        <w:rPr>
          <w:rFonts w:hint="eastAsia"/>
        </w:rPr>
        <w:t>合同格式</w:t>
      </w:r>
      <w:bookmarkEnd w:id="751"/>
    </w:p>
    <w:bookmarkEnd w:id="752"/>
    <w:p w14:paraId="0E90C464" w14:textId="77777777" w:rsidR="00096C95" w:rsidRPr="006323A9" w:rsidRDefault="00096C95">
      <w:pPr>
        <w:tabs>
          <w:tab w:val="center" w:pos="4153"/>
          <w:tab w:val="right" w:pos="8306"/>
        </w:tabs>
        <w:spacing w:before="320" w:after="160" w:line="240" w:lineRule="atLeast"/>
        <w:jc w:val="center"/>
      </w:pPr>
    </w:p>
    <w:p w14:paraId="62CAF988" w14:textId="77777777" w:rsidR="00096C95" w:rsidRPr="006323A9" w:rsidRDefault="00CC428A">
      <w:pPr>
        <w:widowControl/>
        <w:adjustRightInd/>
        <w:spacing w:line="240" w:lineRule="auto"/>
        <w:jc w:val="left"/>
        <w:textAlignment w:val="auto"/>
      </w:pPr>
      <w:bookmarkStart w:id="757" w:name="_Toc512359397"/>
      <w:bookmarkStart w:id="758" w:name="_Toc512360032"/>
      <w:bookmarkStart w:id="759" w:name="_Toc512360193"/>
      <w:bookmarkStart w:id="760" w:name="_Toc25689313"/>
      <w:bookmarkStart w:id="761" w:name="_Toc25693476"/>
      <w:bookmarkStart w:id="762" w:name="_Toc514163876"/>
      <w:bookmarkStart w:id="763" w:name="_Toc25688950"/>
      <w:bookmarkStart w:id="764" w:name="_Toc512357564"/>
      <w:r w:rsidRPr="006323A9">
        <w:br w:type="page"/>
      </w:r>
    </w:p>
    <w:p w14:paraId="1C9424E4" w14:textId="28EF31E6" w:rsidR="00096C95" w:rsidRPr="006323A9" w:rsidRDefault="00096C95">
      <w:bookmarkStart w:id="765" w:name="_Toc417049147"/>
      <w:bookmarkStart w:id="766" w:name="_Hlk116398434"/>
      <w:bookmarkEnd w:id="765"/>
    </w:p>
    <w:bookmarkEnd w:id="766"/>
    <w:p w14:paraId="7A57EDA8" w14:textId="77777777" w:rsidR="00096C95" w:rsidRPr="006323A9" w:rsidRDefault="00CC428A">
      <w:pPr>
        <w:jc w:val="center"/>
        <w:rPr>
          <w:rFonts w:ascii="宋体" w:hAnsi="宋体"/>
          <w:b/>
          <w:bCs/>
          <w:szCs w:val="24"/>
        </w:rPr>
      </w:pPr>
      <w:r w:rsidRPr="006323A9">
        <w:rPr>
          <w:rFonts w:ascii="宋体" w:hAnsi="宋体" w:cs="宋体" w:hint="eastAsia"/>
          <w:b/>
          <w:bCs/>
          <w:szCs w:val="24"/>
          <w:lang w:bidi="ar"/>
        </w:rPr>
        <w:t>服务外包合同</w:t>
      </w:r>
    </w:p>
    <w:p w14:paraId="1A453407" w14:textId="77777777" w:rsidR="00096C95" w:rsidRPr="006323A9" w:rsidRDefault="00096C95">
      <w:pPr>
        <w:snapToGrid w:val="0"/>
        <w:spacing w:afterLines="50" w:after="120" w:line="360" w:lineRule="auto"/>
        <w:rPr>
          <w:rFonts w:ascii="宋体" w:hAnsi="宋体" w:cs="宋体"/>
          <w:szCs w:val="24"/>
          <w:lang w:bidi="ar"/>
        </w:rPr>
      </w:pPr>
    </w:p>
    <w:p w14:paraId="6BE9BCE4" w14:textId="77777777" w:rsidR="00096C95" w:rsidRPr="006323A9" w:rsidRDefault="00CC428A">
      <w:pPr>
        <w:snapToGrid w:val="0"/>
        <w:spacing w:afterLines="50" w:after="120" w:line="360" w:lineRule="auto"/>
        <w:rPr>
          <w:rFonts w:ascii="宋体" w:hAnsi="宋体" w:cs="宋体"/>
          <w:szCs w:val="24"/>
          <w:lang w:bidi="ar"/>
        </w:rPr>
      </w:pPr>
      <w:r w:rsidRPr="006323A9">
        <w:rPr>
          <w:rFonts w:ascii="宋体" w:hAnsi="宋体" w:cs="宋体" w:hint="eastAsia"/>
          <w:szCs w:val="24"/>
          <w:lang w:bidi="ar"/>
        </w:rPr>
        <w:t>甲方：（用工单位）</w:t>
      </w:r>
      <w:r w:rsidRPr="006323A9">
        <w:rPr>
          <w:rFonts w:ascii="宋体" w:hAnsi="宋体" w:cs="宋体"/>
          <w:szCs w:val="24"/>
          <w:lang w:bidi="ar"/>
        </w:rPr>
        <w:t>:</w:t>
      </w:r>
      <w:r w:rsidRPr="006323A9">
        <w:rPr>
          <w:rFonts w:ascii="宋体" w:hAnsi="宋体" w:cs="宋体" w:hint="eastAsia"/>
          <w:szCs w:val="24"/>
          <w:lang w:bidi="ar"/>
        </w:rPr>
        <w:t>厦门国际银行股份有限公司上海分行</w:t>
      </w:r>
    </w:p>
    <w:p w14:paraId="01007A8E" w14:textId="77777777" w:rsidR="00096C95" w:rsidRPr="006323A9" w:rsidRDefault="00CC428A">
      <w:pPr>
        <w:snapToGrid w:val="0"/>
        <w:spacing w:afterLines="50" w:after="120" w:line="360" w:lineRule="auto"/>
        <w:rPr>
          <w:rFonts w:ascii="宋体" w:hAnsi="宋体" w:cs="宋体"/>
          <w:szCs w:val="24"/>
          <w:lang w:bidi="ar"/>
        </w:rPr>
      </w:pPr>
      <w:r w:rsidRPr="006323A9">
        <w:rPr>
          <w:rFonts w:ascii="宋体" w:hAnsi="宋体" w:cs="宋体" w:hint="eastAsia"/>
          <w:szCs w:val="24"/>
          <w:lang w:bidi="ar"/>
        </w:rPr>
        <w:t>联系地址：</w:t>
      </w:r>
    </w:p>
    <w:p w14:paraId="0A6A59A7" w14:textId="77777777" w:rsidR="00096C95" w:rsidRPr="006323A9" w:rsidRDefault="00CC428A">
      <w:pPr>
        <w:snapToGrid w:val="0"/>
        <w:spacing w:afterLines="50" w:after="120" w:line="360" w:lineRule="auto"/>
        <w:rPr>
          <w:rFonts w:ascii="宋体" w:hAnsi="宋体" w:cs="宋体"/>
          <w:szCs w:val="24"/>
          <w:lang w:bidi="ar"/>
        </w:rPr>
      </w:pPr>
      <w:r w:rsidRPr="006323A9">
        <w:rPr>
          <w:rFonts w:ascii="宋体" w:hAnsi="宋体" w:cs="宋体" w:hint="eastAsia"/>
          <w:szCs w:val="24"/>
          <w:lang w:bidi="ar"/>
        </w:rPr>
        <w:t>联系电话：</w:t>
      </w:r>
    </w:p>
    <w:p w14:paraId="2CFE1AC3" w14:textId="77777777" w:rsidR="00096C95" w:rsidRPr="006323A9" w:rsidRDefault="00CC428A">
      <w:pPr>
        <w:snapToGrid w:val="0"/>
        <w:spacing w:afterLines="50" w:after="120" w:line="360" w:lineRule="auto"/>
        <w:rPr>
          <w:rFonts w:ascii="宋体" w:hAnsi="宋体" w:cs="宋体"/>
          <w:szCs w:val="24"/>
          <w:lang w:bidi="ar"/>
        </w:rPr>
      </w:pPr>
      <w:r w:rsidRPr="006323A9">
        <w:rPr>
          <w:rFonts w:ascii="宋体" w:hAnsi="宋体" w:cs="宋体" w:hint="eastAsia"/>
          <w:szCs w:val="24"/>
          <w:lang w:bidi="ar"/>
        </w:rPr>
        <w:t>联 系 人：</w:t>
      </w:r>
    </w:p>
    <w:p w14:paraId="2B556792" w14:textId="77777777" w:rsidR="00096C95" w:rsidRPr="006323A9" w:rsidRDefault="00CC428A">
      <w:pPr>
        <w:snapToGrid w:val="0"/>
        <w:spacing w:afterLines="50" w:after="120" w:line="360" w:lineRule="auto"/>
        <w:rPr>
          <w:rFonts w:ascii="宋体" w:hAnsi="宋体" w:cs="宋体"/>
          <w:szCs w:val="24"/>
          <w:lang w:bidi="ar"/>
        </w:rPr>
      </w:pPr>
      <w:r w:rsidRPr="006323A9">
        <w:rPr>
          <w:rFonts w:ascii="宋体" w:hAnsi="宋体" w:cs="宋体" w:hint="eastAsia"/>
          <w:szCs w:val="24"/>
          <w:lang w:bidi="ar"/>
        </w:rPr>
        <w:t>电子邮件地址：</w:t>
      </w:r>
    </w:p>
    <w:p w14:paraId="06731B21" w14:textId="77777777" w:rsidR="00096C95" w:rsidRPr="006323A9" w:rsidRDefault="00096C95">
      <w:pPr>
        <w:snapToGrid w:val="0"/>
        <w:spacing w:afterLines="50" w:after="120" w:line="360" w:lineRule="auto"/>
        <w:rPr>
          <w:rFonts w:asciiTheme="minorEastAsia" w:eastAsiaTheme="minorEastAsia" w:hAnsiTheme="minorEastAsia" w:cstheme="minorBidi"/>
          <w:szCs w:val="24"/>
        </w:rPr>
      </w:pPr>
    </w:p>
    <w:p w14:paraId="08E47CF9" w14:textId="77777777" w:rsidR="00096C95" w:rsidRPr="006323A9" w:rsidRDefault="00CC428A">
      <w:pPr>
        <w:snapToGrid w:val="0"/>
        <w:spacing w:afterLines="50" w:after="120" w:line="360" w:lineRule="auto"/>
        <w:rPr>
          <w:rFonts w:ascii="宋体" w:hAnsi="宋体" w:cstheme="minorBidi"/>
          <w:szCs w:val="24"/>
        </w:rPr>
      </w:pPr>
      <w:r w:rsidRPr="006323A9">
        <w:rPr>
          <w:rFonts w:ascii="宋体" w:hAnsi="宋体" w:cstheme="minorBidi" w:hint="eastAsia"/>
          <w:szCs w:val="24"/>
        </w:rPr>
        <w:t>乙方</w:t>
      </w:r>
      <w:r w:rsidRPr="006323A9">
        <w:rPr>
          <w:rFonts w:ascii="宋体" w:hAnsi="宋体" w:cs="宋体" w:hint="eastAsia"/>
          <w:szCs w:val="24"/>
          <w:lang w:bidi="ar"/>
        </w:rPr>
        <w:t>（劳务外包单位）：</w:t>
      </w:r>
      <w:r w:rsidRPr="006323A9">
        <w:rPr>
          <w:rFonts w:ascii="宋体" w:hAnsi="宋体" w:cstheme="minorBidi"/>
          <w:szCs w:val="24"/>
        </w:rPr>
        <w:t xml:space="preserve"> </w:t>
      </w:r>
    </w:p>
    <w:p w14:paraId="409B0C39" w14:textId="77777777" w:rsidR="00096C95" w:rsidRPr="006323A9" w:rsidRDefault="00CC428A">
      <w:pPr>
        <w:snapToGrid w:val="0"/>
        <w:spacing w:afterLines="50" w:after="120" w:line="360" w:lineRule="auto"/>
        <w:rPr>
          <w:rFonts w:ascii="宋体" w:hAnsi="宋体" w:cstheme="minorBidi"/>
          <w:szCs w:val="24"/>
        </w:rPr>
      </w:pPr>
      <w:r w:rsidRPr="006323A9">
        <w:rPr>
          <w:rFonts w:ascii="宋体" w:hAnsi="宋体" w:cstheme="minorBidi" w:hint="eastAsia"/>
          <w:szCs w:val="24"/>
        </w:rPr>
        <w:t xml:space="preserve">联系地址： </w:t>
      </w:r>
    </w:p>
    <w:p w14:paraId="1730CBE7" w14:textId="77777777" w:rsidR="00096C95" w:rsidRPr="006323A9" w:rsidRDefault="00CC428A">
      <w:pPr>
        <w:snapToGrid w:val="0"/>
        <w:spacing w:afterLines="50" w:after="120" w:line="360" w:lineRule="auto"/>
        <w:rPr>
          <w:rFonts w:ascii="宋体" w:hAnsi="宋体" w:cstheme="minorBidi"/>
          <w:szCs w:val="24"/>
        </w:rPr>
      </w:pPr>
      <w:r w:rsidRPr="006323A9">
        <w:rPr>
          <w:rFonts w:ascii="宋体" w:hAnsi="宋体" w:cstheme="minorBidi" w:hint="eastAsia"/>
          <w:szCs w:val="24"/>
        </w:rPr>
        <w:t>联系电话：</w:t>
      </w:r>
      <w:bookmarkStart w:id="767" w:name="_GoBack"/>
      <w:bookmarkEnd w:id="767"/>
    </w:p>
    <w:p w14:paraId="460B08FA" w14:textId="77777777" w:rsidR="00096C95" w:rsidRPr="006323A9" w:rsidRDefault="00CC428A">
      <w:pPr>
        <w:snapToGrid w:val="0"/>
        <w:spacing w:afterLines="50" w:after="120" w:line="360" w:lineRule="auto"/>
        <w:rPr>
          <w:rFonts w:ascii="宋体" w:hAnsi="宋体" w:cstheme="minorBidi"/>
          <w:szCs w:val="24"/>
        </w:rPr>
      </w:pPr>
      <w:r w:rsidRPr="006323A9">
        <w:rPr>
          <w:rFonts w:ascii="宋体" w:hAnsi="宋体" w:cstheme="minorBidi" w:hint="eastAsia"/>
          <w:szCs w:val="24"/>
        </w:rPr>
        <w:t>联 系 人：</w:t>
      </w:r>
    </w:p>
    <w:p w14:paraId="3064312B" w14:textId="77777777" w:rsidR="00096C95" w:rsidRPr="006323A9" w:rsidRDefault="00CC428A">
      <w:pPr>
        <w:snapToGrid w:val="0"/>
        <w:spacing w:afterLines="50" w:after="120" w:line="360" w:lineRule="auto"/>
        <w:rPr>
          <w:rFonts w:ascii="宋体" w:hAnsi="宋体" w:cstheme="minorBidi"/>
          <w:szCs w:val="24"/>
        </w:rPr>
      </w:pPr>
      <w:r w:rsidRPr="006323A9">
        <w:rPr>
          <w:rFonts w:ascii="宋体" w:hAnsi="宋体" w:cstheme="minorBidi" w:hint="eastAsia"/>
          <w:szCs w:val="24"/>
        </w:rPr>
        <w:t>电子邮件地址：</w:t>
      </w:r>
    </w:p>
    <w:p w14:paraId="0EBF0A01" w14:textId="77777777" w:rsidR="00096C95" w:rsidRPr="006323A9" w:rsidRDefault="00096C95">
      <w:pPr>
        <w:keepNext/>
        <w:keepLines/>
        <w:spacing w:before="260" w:after="260" w:line="416" w:lineRule="atLeast"/>
        <w:outlineLvl w:val="1"/>
        <w:rPr>
          <w:rFonts w:asciiTheme="majorHAnsi" w:eastAsiaTheme="majorEastAsia" w:hAnsiTheme="majorHAnsi" w:cstheme="majorBidi"/>
          <w:b/>
          <w:bCs/>
          <w:szCs w:val="24"/>
          <w:lang w:bidi="ar"/>
        </w:rPr>
      </w:pPr>
    </w:p>
    <w:p w14:paraId="51EF7180" w14:textId="77777777" w:rsidR="00096C95" w:rsidRPr="006323A9" w:rsidRDefault="00CC428A">
      <w:pPr>
        <w:snapToGrid w:val="0"/>
        <w:spacing w:line="380" w:lineRule="atLeast"/>
        <w:ind w:firstLineChars="200" w:firstLine="480"/>
        <w:rPr>
          <w:rFonts w:ascii="宋体" w:hAnsi="宋体" w:cs="宋体"/>
          <w:b/>
          <w:bCs/>
          <w:szCs w:val="24"/>
          <w:lang w:bidi="ar"/>
        </w:rPr>
      </w:pPr>
      <w:r w:rsidRPr="006323A9">
        <w:rPr>
          <w:rFonts w:ascii="宋体" w:hAnsi="宋体"/>
          <w:szCs w:val="24"/>
          <w:lang w:bidi="ar"/>
        </w:rPr>
        <w:t xml:space="preserve"> </w:t>
      </w:r>
      <w:r w:rsidRPr="006323A9">
        <w:rPr>
          <w:rFonts w:ascii="宋体" w:hAnsi="宋体" w:cs="宋体" w:hint="eastAsia"/>
          <w:szCs w:val="24"/>
          <w:lang w:bidi="ar"/>
        </w:rPr>
        <w:t>根据招标编号为</w:t>
      </w:r>
      <w:r w:rsidRPr="006323A9">
        <w:rPr>
          <w:rFonts w:ascii="宋体" w:hAnsi="宋体" w:cs="宋体"/>
          <w:szCs w:val="24"/>
          <w:lang w:bidi="ar"/>
        </w:rPr>
        <w:t>         </w:t>
      </w:r>
      <w:r w:rsidRPr="006323A9">
        <w:rPr>
          <w:rFonts w:ascii="宋体" w:hAnsi="宋体" w:cs="宋体" w:hint="eastAsia"/>
          <w:szCs w:val="24"/>
          <w:lang w:bidi="ar"/>
        </w:rPr>
        <w:t>的</w:t>
      </w:r>
      <w:r w:rsidRPr="006323A9">
        <w:rPr>
          <w:rFonts w:ascii="宋体" w:hAnsi="宋体" w:cs="宋体"/>
          <w:szCs w:val="24"/>
          <w:lang w:bidi="ar"/>
        </w:rPr>
        <w:t xml:space="preserve">                </w:t>
      </w:r>
      <w:r w:rsidRPr="006323A9">
        <w:rPr>
          <w:rFonts w:ascii="宋体" w:hAnsi="宋体" w:cs="宋体" w:hint="eastAsia"/>
          <w:szCs w:val="24"/>
          <w:lang w:bidi="ar"/>
        </w:rPr>
        <w:t>项目（以下简称：“本项目”）的招标结果，乙方为中标人。根据《中华人民共和国民法典》，结合本项目的具体情况，经甲、乙双方协商甲方与乙方通过本合同建立劳务外包关系，并就以下事项达成一致并签订本合同：</w:t>
      </w:r>
    </w:p>
    <w:p w14:paraId="69E20A9F" w14:textId="77777777" w:rsidR="00096C95" w:rsidRPr="006323A9" w:rsidRDefault="00CC428A">
      <w:pPr>
        <w:snapToGrid w:val="0"/>
        <w:spacing w:beforeLines="50" w:before="120" w:line="380" w:lineRule="atLeast"/>
        <w:rPr>
          <w:rFonts w:ascii="宋体" w:hAnsi="宋体" w:cs="宋体"/>
          <w:b/>
          <w:bCs/>
          <w:szCs w:val="24"/>
          <w:lang w:bidi="ar"/>
        </w:rPr>
      </w:pPr>
      <w:r w:rsidRPr="006323A9">
        <w:rPr>
          <w:rFonts w:ascii="宋体" w:hAnsi="宋体" w:cs="宋体" w:hint="eastAsia"/>
          <w:b/>
          <w:bCs/>
          <w:szCs w:val="24"/>
          <w:lang w:bidi="ar"/>
        </w:rPr>
        <w:t>一、服务内容</w:t>
      </w:r>
    </w:p>
    <w:p w14:paraId="1FBE6EC6"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甲方要求乙方提供的劳务外包服务，服务岗位为零售财富业务服务经理，具体外包人员服务内容及工作职责如下：</w:t>
      </w:r>
    </w:p>
    <w:p w14:paraId="67AC62D1" w14:textId="77777777" w:rsidR="00096C95" w:rsidRPr="006323A9" w:rsidRDefault="00CC428A">
      <w:pPr>
        <w:spacing w:line="420" w:lineRule="exact"/>
        <w:ind w:firstLineChars="200" w:firstLine="480"/>
        <w:jc w:val="left"/>
        <w:rPr>
          <w:rFonts w:ascii="宋体" w:hAnsi="宋体" w:cs="宋体"/>
          <w:szCs w:val="24"/>
          <w:lang w:bidi="ar"/>
        </w:rPr>
      </w:pPr>
      <w:r w:rsidRPr="006323A9">
        <w:rPr>
          <w:rFonts w:ascii="宋体" w:hAnsi="宋体" w:cs="宋体"/>
          <w:szCs w:val="24"/>
          <w:lang w:bidi="ar"/>
        </w:rPr>
        <w:t>1.厅堂客户服务。包括厅堂环境管理和客户引导分流，根据客户业务需求协助指导客户填写各类凭证及其他材料整理工作，并转介至对应本行客户经理。</w:t>
      </w:r>
    </w:p>
    <w:p w14:paraId="5B57D14D" w14:textId="77777777" w:rsidR="00096C95" w:rsidRPr="006323A9" w:rsidRDefault="00CC428A">
      <w:pPr>
        <w:spacing w:line="420" w:lineRule="exact"/>
        <w:ind w:firstLineChars="200" w:firstLine="480"/>
        <w:jc w:val="left"/>
        <w:rPr>
          <w:rFonts w:ascii="宋体" w:hAnsi="宋体" w:cs="宋体"/>
          <w:szCs w:val="24"/>
          <w:lang w:bidi="ar"/>
        </w:rPr>
      </w:pPr>
      <w:r w:rsidRPr="006323A9">
        <w:rPr>
          <w:rFonts w:ascii="宋体" w:hAnsi="宋体" w:cs="宋体"/>
          <w:szCs w:val="24"/>
          <w:lang w:bidi="ar"/>
        </w:rPr>
        <w:t>2.借记卡开卡环节开卡目标的完成和辅助操作工作（包括客户信息采集、录入等），不包含客户开卡意愿核实、身份信息识别等尽职调查类工作。</w:t>
      </w:r>
    </w:p>
    <w:p w14:paraId="53056DF5" w14:textId="77777777" w:rsidR="00096C95" w:rsidRPr="006323A9" w:rsidRDefault="00CC428A">
      <w:pPr>
        <w:spacing w:line="420" w:lineRule="exact"/>
        <w:ind w:firstLineChars="200" w:firstLine="480"/>
        <w:jc w:val="left"/>
        <w:rPr>
          <w:rFonts w:ascii="宋体" w:hAnsi="宋体" w:cs="宋体"/>
          <w:szCs w:val="24"/>
          <w:lang w:bidi="ar"/>
        </w:rPr>
      </w:pPr>
      <w:r w:rsidRPr="006323A9">
        <w:rPr>
          <w:rFonts w:ascii="宋体" w:hAnsi="宋体" w:cs="宋体"/>
          <w:szCs w:val="24"/>
          <w:lang w:bidi="ar"/>
        </w:rPr>
        <w:lastRenderedPageBreak/>
        <w:t>3.零售客户一卡多开服务。包括手机银行、微信银行、快捷支付绑定等功能性产品签约和一卡多开目标的完成。</w:t>
      </w:r>
    </w:p>
    <w:p w14:paraId="12583AEE" w14:textId="77777777" w:rsidR="00096C95" w:rsidRPr="006323A9" w:rsidRDefault="00CC428A">
      <w:pPr>
        <w:spacing w:line="420" w:lineRule="exact"/>
        <w:ind w:firstLineChars="200" w:firstLine="480"/>
        <w:jc w:val="left"/>
        <w:rPr>
          <w:rFonts w:ascii="宋体" w:hAnsi="宋体" w:cs="宋体"/>
          <w:szCs w:val="24"/>
          <w:lang w:bidi="ar"/>
        </w:rPr>
      </w:pPr>
      <w:r w:rsidRPr="006323A9">
        <w:rPr>
          <w:rFonts w:ascii="宋体" w:hAnsi="宋体" w:cs="宋体"/>
          <w:szCs w:val="24"/>
          <w:lang w:bidi="ar"/>
        </w:rPr>
        <w:t>4.代发工资业务拓展和维护。包括代发工资企业的转介绍、推介、进企服务、开卡开户环节中的辅助操作等工作和代发任务目标的完成。</w:t>
      </w:r>
    </w:p>
    <w:p w14:paraId="5DD977A7" w14:textId="77777777" w:rsidR="00096C95" w:rsidRPr="006323A9" w:rsidRDefault="00CC428A">
      <w:pPr>
        <w:spacing w:line="420" w:lineRule="exact"/>
        <w:ind w:firstLineChars="200" w:firstLine="480"/>
        <w:jc w:val="left"/>
        <w:rPr>
          <w:rFonts w:ascii="宋体" w:hAnsi="宋体" w:cs="宋体"/>
          <w:szCs w:val="24"/>
          <w:lang w:bidi="ar"/>
        </w:rPr>
      </w:pPr>
      <w:r w:rsidRPr="006323A9">
        <w:rPr>
          <w:rFonts w:ascii="宋体" w:hAnsi="宋体" w:cs="宋体"/>
          <w:szCs w:val="24"/>
          <w:lang w:bidi="ar"/>
        </w:rPr>
        <w:t>5.零售客户拓展。基于老年、亲子、拆迁、学生、小微商户等零售客群的营销服务，包括目标客群的转推介、驻点服务、开卡开户环节中的辅助操作工作等。</w:t>
      </w:r>
    </w:p>
    <w:p w14:paraId="7AD02E89" w14:textId="77777777" w:rsidR="00096C95" w:rsidRPr="006323A9" w:rsidRDefault="00CC428A">
      <w:pPr>
        <w:spacing w:line="420" w:lineRule="exact"/>
        <w:ind w:firstLineChars="200" w:firstLine="480"/>
        <w:jc w:val="left"/>
        <w:rPr>
          <w:rFonts w:ascii="宋体" w:hAnsi="宋体" w:cs="宋体"/>
          <w:szCs w:val="24"/>
          <w:lang w:bidi="ar"/>
        </w:rPr>
      </w:pPr>
      <w:r w:rsidRPr="006323A9">
        <w:rPr>
          <w:rFonts w:ascii="宋体" w:hAnsi="宋体" w:cs="宋体"/>
          <w:szCs w:val="24"/>
          <w:lang w:bidi="ar"/>
        </w:rPr>
        <w:t>6.“三进”、外展营销、网点沙龙活动的组织、筹备、开展和复盘。</w:t>
      </w:r>
    </w:p>
    <w:p w14:paraId="1F963B0D" w14:textId="77777777" w:rsidR="00096C95" w:rsidRPr="006323A9" w:rsidRDefault="00CC428A">
      <w:pPr>
        <w:spacing w:line="420" w:lineRule="exact"/>
        <w:ind w:firstLineChars="200" w:firstLine="480"/>
        <w:jc w:val="left"/>
        <w:rPr>
          <w:rFonts w:ascii="宋体" w:hAnsi="宋体" w:cs="宋体"/>
          <w:szCs w:val="24"/>
          <w:lang w:bidi="ar"/>
        </w:rPr>
      </w:pPr>
      <w:r w:rsidRPr="006323A9">
        <w:rPr>
          <w:rFonts w:ascii="宋体" w:hAnsi="宋体" w:cs="宋体"/>
          <w:szCs w:val="24"/>
          <w:lang w:bidi="ar"/>
        </w:rPr>
        <w:t>7.制作支行（市场团队）零售业务营销地图，并按期进行地图更新。</w:t>
      </w:r>
    </w:p>
    <w:p w14:paraId="6164302C" w14:textId="77777777" w:rsidR="00096C95" w:rsidRPr="006323A9" w:rsidRDefault="00CC428A">
      <w:pPr>
        <w:spacing w:line="420" w:lineRule="exact"/>
        <w:ind w:firstLineChars="200" w:firstLine="480"/>
        <w:jc w:val="left"/>
        <w:rPr>
          <w:rFonts w:ascii="宋体" w:hAnsi="宋体" w:cs="宋体"/>
          <w:szCs w:val="24"/>
          <w:lang w:bidi="ar"/>
        </w:rPr>
      </w:pPr>
      <w:r w:rsidRPr="006323A9">
        <w:rPr>
          <w:rFonts w:ascii="宋体" w:hAnsi="宋体" w:cs="宋体"/>
          <w:szCs w:val="24"/>
          <w:lang w:bidi="ar"/>
        </w:rPr>
        <w:t>8.定期参加分行组织的零售晨夕会和业务攻防演练。</w:t>
      </w:r>
    </w:p>
    <w:p w14:paraId="5B98E8A4" w14:textId="77777777" w:rsidR="00096C95" w:rsidRPr="006323A9" w:rsidRDefault="00CC428A">
      <w:pPr>
        <w:rPr>
          <w:rFonts w:ascii="宋体" w:hAnsi="宋体"/>
          <w:szCs w:val="24"/>
        </w:rPr>
      </w:pPr>
      <w:bookmarkStart w:id="768" w:name="_Hlk116575208"/>
      <w:r w:rsidRPr="006323A9">
        <w:rPr>
          <w:rFonts w:ascii="宋体" w:hAnsi="宋体" w:hint="eastAsia"/>
          <w:szCs w:val="24"/>
        </w:rPr>
        <w:t>备注：甲方有权根据实际服务需求调整</w:t>
      </w:r>
      <w:r w:rsidRPr="006323A9">
        <w:rPr>
          <w:rFonts w:ascii="宋体" w:hAnsi="宋体"/>
          <w:szCs w:val="24"/>
        </w:rPr>
        <w:t>外包人员服务</w:t>
      </w:r>
      <w:r w:rsidRPr="006323A9">
        <w:rPr>
          <w:rFonts w:ascii="宋体" w:hAnsi="宋体" w:hint="eastAsia"/>
          <w:szCs w:val="24"/>
        </w:rPr>
        <w:t>内容</w:t>
      </w:r>
      <w:r w:rsidRPr="006323A9">
        <w:rPr>
          <w:rFonts w:ascii="宋体" w:hAnsi="宋体"/>
          <w:szCs w:val="24"/>
        </w:rPr>
        <w:t>。</w:t>
      </w:r>
    </w:p>
    <w:bookmarkEnd w:id="768"/>
    <w:p w14:paraId="1421C18F" w14:textId="77777777" w:rsidR="00096C95" w:rsidRPr="006323A9" w:rsidRDefault="00CC428A">
      <w:pPr>
        <w:snapToGrid w:val="0"/>
        <w:spacing w:beforeLines="50" w:before="120" w:line="380" w:lineRule="atLeast"/>
        <w:rPr>
          <w:rFonts w:ascii="宋体" w:hAnsi="宋体" w:cs="宋体"/>
          <w:b/>
          <w:bCs/>
          <w:szCs w:val="24"/>
          <w:lang w:bidi="ar"/>
        </w:rPr>
      </w:pPr>
      <w:r w:rsidRPr="006323A9">
        <w:rPr>
          <w:rFonts w:ascii="宋体" w:hAnsi="宋体" w:cs="宋体" w:hint="eastAsia"/>
          <w:b/>
          <w:bCs/>
          <w:szCs w:val="24"/>
          <w:lang w:bidi="ar"/>
        </w:rPr>
        <w:t>二、 服务方式</w:t>
      </w:r>
    </w:p>
    <w:p w14:paraId="6E0B4697" w14:textId="77777777" w:rsidR="00096C95" w:rsidRPr="006323A9" w:rsidRDefault="00CC428A">
      <w:pPr>
        <w:snapToGrid w:val="0"/>
        <w:spacing w:line="380" w:lineRule="atLeast"/>
        <w:ind w:firstLineChars="200" w:firstLine="480"/>
        <w:rPr>
          <w:rFonts w:ascii="宋体" w:hAnsi="宋体" w:cs="宋体"/>
          <w:b/>
          <w:bCs/>
          <w:szCs w:val="24"/>
          <w:lang w:bidi="ar"/>
        </w:rPr>
      </w:pPr>
      <w:r w:rsidRPr="006323A9">
        <w:rPr>
          <w:rFonts w:ascii="宋体" w:hAnsi="宋体" w:cs="宋体" w:hint="eastAsia"/>
          <w:szCs w:val="24"/>
          <w:lang w:bidi="ar"/>
        </w:rPr>
        <w:t>双方根据甲方各网点实际工作量的需要确定外包服务人员的服务地点，后续甲方各网点实际工作量变化需调整服务地点与劳务外包人数的，以甲方通知为准。</w:t>
      </w:r>
    </w:p>
    <w:p w14:paraId="419FFF2C" w14:textId="77777777" w:rsidR="00096C95" w:rsidRPr="006323A9" w:rsidRDefault="00CC428A">
      <w:pPr>
        <w:snapToGrid w:val="0"/>
        <w:spacing w:beforeLines="50" w:before="120" w:line="380" w:lineRule="atLeast"/>
        <w:rPr>
          <w:rFonts w:ascii="宋体" w:hAnsi="宋体" w:cs="宋体"/>
          <w:b/>
          <w:bCs/>
          <w:szCs w:val="24"/>
          <w:lang w:bidi="ar"/>
        </w:rPr>
      </w:pPr>
      <w:r w:rsidRPr="006323A9">
        <w:rPr>
          <w:rFonts w:ascii="宋体" w:hAnsi="宋体" w:cs="宋体" w:hint="eastAsia"/>
          <w:b/>
          <w:bCs/>
          <w:szCs w:val="24"/>
          <w:lang w:bidi="ar"/>
        </w:rPr>
        <w:t>三、 服务费用及支付方式</w:t>
      </w:r>
    </w:p>
    <w:p w14:paraId="320D1F9D"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rPr>
        <w:t>1、甲乙双方根据所提供服务内容及服务质量确定服务费</w:t>
      </w:r>
      <w:r w:rsidRPr="006323A9">
        <w:rPr>
          <w:rFonts w:ascii="宋体" w:hAnsi="宋体" w:cs="宋体" w:hint="eastAsia"/>
          <w:szCs w:val="24"/>
          <w:lang w:bidi="ar"/>
        </w:rPr>
        <w:t>，甲乙双方同意，本合同约定月度服务费（不含外包服务人员考核工资）内包含甲方对乙方考核费用：</w:t>
      </w:r>
      <w:r w:rsidRPr="006323A9">
        <w:rPr>
          <w:rFonts w:ascii="宋体" w:hAnsi="宋体" w:cs="宋体"/>
          <w:szCs w:val="24"/>
          <w:lang w:bidi="ar"/>
        </w:rPr>
        <w:t>500</w:t>
      </w:r>
      <w:r w:rsidRPr="006323A9">
        <w:rPr>
          <w:rFonts w:ascii="宋体" w:hAnsi="宋体" w:cs="宋体" w:hint="eastAsia"/>
          <w:szCs w:val="24"/>
          <w:lang w:bidi="ar"/>
        </w:rPr>
        <w:t>元/人/月，甲方按照“附表1：甲方对乙方服务质量评价标准”对乙方的服务质量进行考评，根据定期考评结果在下个支付节点扣罚费用，具体规则如下：</w:t>
      </w:r>
    </w:p>
    <w:p w14:paraId="3C82A1B4"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（1）服务质量评分≥80分以上，甲方全额支付乙方考核费用；</w:t>
      </w:r>
    </w:p>
    <w:p w14:paraId="7A823DCB"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w:t>
      </w:r>
      <w:r w:rsidRPr="006323A9">
        <w:rPr>
          <w:rFonts w:ascii="宋体" w:hAnsi="宋体" w:cs="宋体"/>
          <w:szCs w:val="24"/>
          <w:lang w:bidi="ar"/>
        </w:rPr>
        <w:t>2</w:t>
      </w:r>
      <w:r w:rsidRPr="006323A9">
        <w:rPr>
          <w:rFonts w:ascii="宋体" w:hAnsi="宋体" w:cs="宋体" w:hint="eastAsia"/>
          <w:szCs w:val="24"/>
          <w:lang w:bidi="ar"/>
        </w:rPr>
        <w:t>）7</w:t>
      </w:r>
      <w:r w:rsidRPr="006323A9">
        <w:rPr>
          <w:rFonts w:ascii="宋体" w:hAnsi="宋体" w:cs="宋体"/>
          <w:szCs w:val="24"/>
          <w:lang w:bidi="ar"/>
        </w:rPr>
        <w:t>5</w:t>
      </w:r>
      <w:r w:rsidRPr="006323A9">
        <w:rPr>
          <w:rFonts w:ascii="宋体" w:hAnsi="宋体" w:cs="宋体" w:hint="eastAsia"/>
          <w:szCs w:val="24"/>
          <w:lang w:bidi="ar"/>
        </w:rPr>
        <w:t>分≤服务质量评分＜</w:t>
      </w:r>
      <w:r w:rsidRPr="006323A9">
        <w:rPr>
          <w:rFonts w:ascii="宋体" w:hAnsi="宋体" w:cs="宋体"/>
          <w:szCs w:val="24"/>
          <w:lang w:bidi="ar"/>
        </w:rPr>
        <w:t>80</w:t>
      </w:r>
      <w:r w:rsidRPr="006323A9">
        <w:rPr>
          <w:rFonts w:ascii="宋体" w:hAnsi="宋体" w:cs="宋体" w:hint="eastAsia"/>
          <w:szCs w:val="24"/>
          <w:lang w:bidi="ar"/>
        </w:rPr>
        <w:t>分，甲方评分后支付70%乙方考核费用；</w:t>
      </w:r>
    </w:p>
    <w:p w14:paraId="718998EB"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w:t>
      </w:r>
      <w:r w:rsidRPr="006323A9">
        <w:rPr>
          <w:rFonts w:ascii="宋体" w:hAnsi="宋体" w:cs="宋体"/>
          <w:szCs w:val="24"/>
          <w:lang w:bidi="ar"/>
        </w:rPr>
        <w:t>3</w:t>
      </w:r>
      <w:r w:rsidRPr="006323A9">
        <w:rPr>
          <w:rFonts w:ascii="宋体" w:hAnsi="宋体" w:cs="宋体" w:hint="eastAsia"/>
          <w:szCs w:val="24"/>
          <w:lang w:bidi="ar"/>
        </w:rPr>
        <w:t>）</w:t>
      </w:r>
      <w:r w:rsidRPr="006323A9">
        <w:rPr>
          <w:rFonts w:ascii="宋体" w:hAnsi="宋体" w:cs="宋体"/>
          <w:szCs w:val="24"/>
          <w:lang w:bidi="ar"/>
        </w:rPr>
        <w:t>70</w:t>
      </w:r>
      <w:r w:rsidRPr="006323A9">
        <w:rPr>
          <w:rFonts w:ascii="宋体" w:hAnsi="宋体" w:cs="宋体" w:hint="eastAsia"/>
          <w:szCs w:val="24"/>
          <w:lang w:bidi="ar"/>
        </w:rPr>
        <w:t>分≤服务质量评分＜7</w:t>
      </w:r>
      <w:r w:rsidRPr="006323A9">
        <w:rPr>
          <w:rFonts w:ascii="宋体" w:hAnsi="宋体" w:cs="宋体"/>
          <w:szCs w:val="24"/>
          <w:lang w:bidi="ar"/>
        </w:rPr>
        <w:t>5</w:t>
      </w:r>
      <w:r w:rsidRPr="006323A9">
        <w:rPr>
          <w:rFonts w:ascii="宋体" w:hAnsi="宋体" w:cs="宋体" w:hint="eastAsia"/>
          <w:szCs w:val="24"/>
          <w:lang w:bidi="ar"/>
        </w:rPr>
        <w:t>分，甲方评分后支付</w:t>
      </w:r>
      <w:r w:rsidRPr="006323A9">
        <w:rPr>
          <w:rFonts w:ascii="宋体" w:hAnsi="宋体" w:cs="宋体"/>
          <w:szCs w:val="24"/>
          <w:lang w:bidi="ar"/>
        </w:rPr>
        <w:t>4</w:t>
      </w:r>
      <w:r w:rsidRPr="006323A9">
        <w:rPr>
          <w:rFonts w:ascii="宋体" w:hAnsi="宋体" w:cs="宋体" w:hint="eastAsia"/>
          <w:szCs w:val="24"/>
          <w:lang w:bidi="ar"/>
        </w:rPr>
        <w:t>0%乙方考核费用；</w:t>
      </w:r>
    </w:p>
    <w:p w14:paraId="46BC5918"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w:t>
      </w:r>
      <w:r w:rsidRPr="006323A9">
        <w:rPr>
          <w:rFonts w:ascii="宋体" w:hAnsi="宋体" w:cs="宋体"/>
          <w:szCs w:val="24"/>
          <w:lang w:bidi="ar"/>
        </w:rPr>
        <w:t>4</w:t>
      </w:r>
      <w:r w:rsidRPr="006323A9">
        <w:rPr>
          <w:rFonts w:ascii="宋体" w:hAnsi="宋体" w:cs="宋体" w:hint="eastAsia"/>
          <w:szCs w:val="24"/>
          <w:lang w:bidi="ar"/>
        </w:rPr>
        <w:t>）服务质量评分＜</w:t>
      </w:r>
      <w:r w:rsidRPr="006323A9">
        <w:rPr>
          <w:rFonts w:ascii="宋体" w:hAnsi="宋体" w:cs="宋体"/>
          <w:szCs w:val="24"/>
          <w:lang w:bidi="ar"/>
        </w:rPr>
        <w:t>70</w:t>
      </w:r>
      <w:r w:rsidRPr="006323A9">
        <w:rPr>
          <w:rFonts w:ascii="宋体" w:hAnsi="宋体" w:cs="宋体" w:hint="eastAsia"/>
          <w:szCs w:val="24"/>
          <w:lang w:bidi="ar"/>
        </w:rPr>
        <w:t>分，甲方不支付考核费用，同时甲方有权解除合同。</w:t>
      </w:r>
    </w:p>
    <w:p w14:paraId="42B2D2F2"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2、</w:t>
      </w:r>
      <w:r w:rsidRPr="006323A9">
        <w:rPr>
          <w:rFonts w:ascii="宋体" w:hAnsi="宋体" w:cs="宋体" w:hint="eastAsia"/>
          <w:szCs w:val="24"/>
          <w:lang w:bidi="ar"/>
        </w:rPr>
        <w:t>劳务外包服务费用具体如下：</w:t>
      </w:r>
    </w:p>
    <w:p w14:paraId="615376F6"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w:t>
      </w:r>
      <w:r w:rsidRPr="006323A9">
        <w:rPr>
          <w:rFonts w:ascii="宋体" w:hAnsi="宋体" w:cs="宋体"/>
          <w:szCs w:val="24"/>
          <w:lang w:bidi="ar"/>
        </w:rPr>
        <w:t>1）</w:t>
      </w:r>
      <w:r w:rsidRPr="006323A9">
        <w:rPr>
          <w:rFonts w:ascii="宋体" w:hAnsi="宋体" w:cs="宋体" w:hint="eastAsia"/>
          <w:szCs w:val="24"/>
          <w:lang w:bidi="ar"/>
        </w:rPr>
        <w:t>根据招标需求书相关要求，并结合甲方对零售财富业务服务经理外包人员评价标准（附件2），支付服务费用，每人每月服务费为 __________元（即大写</w:t>
      </w:r>
      <w:r w:rsidRPr="006323A9">
        <w:rPr>
          <w:rFonts w:ascii="宋体" w:hAnsi="宋体" w:cs="宋体" w:hint="eastAsia"/>
          <w:szCs w:val="24"/>
          <w:u w:val="single"/>
          <w:lang w:bidi="ar"/>
        </w:rPr>
        <w:t xml:space="preserve">          </w:t>
      </w:r>
      <w:r w:rsidRPr="006323A9">
        <w:rPr>
          <w:rFonts w:ascii="宋体" w:hAnsi="宋体" w:cs="宋体" w:hint="eastAsia"/>
          <w:szCs w:val="24"/>
          <w:lang w:bidi="ar"/>
        </w:rPr>
        <w:t>），其中税前基本工资的</w:t>
      </w:r>
      <w:r w:rsidRPr="006323A9">
        <w:rPr>
          <w:rFonts w:ascii="宋体" w:hAnsi="宋体" w:cs="宋体"/>
          <w:szCs w:val="24"/>
          <w:lang w:bidi="ar"/>
        </w:rPr>
        <w:t>1</w:t>
      </w:r>
      <w:r w:rsidRPr="006323A9">
        <w:rPr>
          <w:rFonts w:ascii="宋体" w:hAnsi="宋体" w:cs="宋体" w:hint="eastAsia"/>
          <w:szCs w:val="24"/>
          <w:lang w:bidi="ar"/>
        </w:rPr>
        <w:t>,</w:t>
      </w:r>
      <w:r w:rsidRPr="006323A9">
        <w:rPr>
          <w:rFonts w:ascii="宋体" w:hAnsi="宋体" w:cs="宋体"/>
          <w:szCs w:val="24"/>
          <w:lang w:bidi="ar"/>
        </w:rPr>
        <w:t>5</w:t>
      </w:r>
      <w:r w:rsidRPr="006323A9">
        <w:rPr>
          <w:rFonts w:ascii="宋体" w:hAnsi="宋体" w:cs="宋体" w:hint="eastAsia"/>
          <w:szCs w:val="24"/>
          <w:lang w:bidi="ar"/>
        </w:rPr>
        <w:t>00元/人/月设置为考核费用，根据甲方对外包服务人员考评结果据实支付乙方服务费。</w:t>
      </w:r>
    </w:p>
    <w:p w14:paraId="5A07AE88"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以上服务费不包含加班费，投标人另行据实结算。</w:t>
      </w:r>
    </w:p>
    <w:p w14:paraId="73BF7836"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3</w:t>
      </w:r>
      <w:r w:rsidRPr="006323A9">
        <w:rPr>
          <w:rFonts w:ascii="宋体" w:hAnsi="宋体" w:cs="宋体" w:hint="eastAsia"/>
          <w:szCs w:val="24"/>
          <w:lang w:bidi="ar"/>
        </w:rPr>
        <w:t>、各岗位人力考核费用于每季度结束后第一个月进行评价，双方按照乙方所提供服务人员实际人数和甲方对乙方服务人员的季度考核结果进行结算。</w:t>
      </w:r>
    </w:p>
    <w:p w14:paraId="1373A389"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考核费用于每季度结束后第二至四月，分三个月平均支付乙方，乙方并将该费用全额支付给各外包人员。</w:t>
      </w:r>
    </w:p>
    <w:p w14:paraId="5655723F"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4</w:t>
      </w:r>
      <w:r w:rsidRPr="006323A9">
        <w:rPr>
          <w:rFonts w:ascii="宋体" w:hAnsi="宋体" w:cs="宋体" w:hint="eastAsia"/>
          <w:szCs w:val="24"/>
          <w:lang w:bidi="ar"/>
        </w:rPr>
        <w:t>、服务费用按公历月进行结算，先用后付。甲、乙双方确认无误后，乙方应于每月</w:t>
      </w:r>
      <w:r w:rsidRPr="006323A9">
        <w:rPr>
          <w:rFonts w:ascii="宋体" w:hAnsi="宋体" w:cs="宋体" w:hint="eastAsia"/>
          <w:szCs w:val="24"/>
          <w:u w:val="single"/>
          <w:lang w:bidi="ar"/>
        </w:rPr>
        <w:t xml:space="preserve"> </w:t>
      </w:r>
      <w:r w:rsidRPr="006323A9">
        <w:rPr>
          <w:rFonts w:ascii="宋体" w:hAnsi="宋体" w:cs="宋体"/>
          <w:szCs w:val="24"/>
          <w:u w:val="single"/>
          <w:lang w:bidi="ar"/>
        </w:rPr>
        <w:t xml:space="preserve">  </w:t>
      </w:r>
      <w:r w:rsidRPr="006323A9">
        <w:rPr>
          <w:rFonts w:ascii="宋体" w:hAnsi="宋体" w:cs="宋体" w:hint="eastAsia"/>
          <w:szCs w:val="24"/>
          <w:lang w:bidi="ar"/>
        </w:rPr>
        <w:t>日</w:t>
      </w:r>
      <w:r w:rsidRPr="006323A9">
        <w:rPr>
          <w:rFonts w:ascii="宋体" w:hAnsi="宋体" w:cs="宋体" w:hint="eastAsia"/>
          <w:szCs w:val="24"/>
          <w:lang w:bidi="ar"/>
        </w:rPr>
        <w:lastRenderedPageBreak/>
        <w:t>前及时开具有效增值税专用发票给甲方。甲方收到乙方开具的合法、有效、准确的增值税专用发票并核对无误后，应于</w:t>
      </w:r>
      <w:r w:rsidRPr="006323A9">
        <w:rPr>
          <w:rFonts w:ascii="宋体" w:hAnsi="宋体" w:cs="宋体" w:hint="eastAsia"/>
          <w:szCs w:val="24"/>
          <w:u w:val="single"/>
          <w:lang w:bidi="ar"/>
        </w:rPr>
        <w:t xml:space="preserve"> </w:t>
      </w:r>
      <w:r w:rsidRPr="006323A9">
        <w:rPr>
          <w:rFonts w:ascii="宋体" w:hAnsi="宋体" w:cs="宋体"/>
          <w:szCs w:val="24"/>
          <w:u w:val="single"/>
          <w:lang w:bidi="ar"/>
        </w:rPr>
        <w:t xml:space="preserve">   </w:t>
      </w:r>
      <w:r w:rsidRPr="006323A9">
        <w:rPr>
          <w:rFonts w:ascii="宋体" w:hAnsi="宋体" w:cs="宋体"/>
          <w:szCs w:val="24"/>
          <w:lang w:bidi="ar"/>
        </w:rPr>
        <w:t>个工作日内</w:t>
      </w:r>
      <w:r w:rsidRPr="006323A9">
        <w:rPr>
          <w:rFonts w:ascii="宋体" w:hAnsi="宋体" w:cs="宋体" w:hint="eastAsia"/>
          <w:szCs w:val="24"/>
          <w:lang w:bidi="ar"/>
        </w:rPr>
        <w:t>将劳务费转账到乙方指定的银行账户。乙方开具的发票存在错误的，甲方有权要求乙方重新开具，因此导致的劳务费支付迟延由乙方承担责任。乙方应按时足额将服务费用发给外包服务人员。</w:t>
      </w:r>
    </w:p>
    <w:p w14:paraId="270CAC8F"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5</w:t>
      </w:r>
      <w:r w:rsidRPr="006323A9">
        <w:rPr>
          <w:rFonts w:ascii="宋体" w:hAnsi="宋体" w:cs="宋体" w:hint="eastAsia"/>
          <w:szCs w:val="24"/>
          <w:lang w:bidi="ar"/>
        </w:rPr>
        <w:t>、甲方向乙方支付的费用以人民币支付。</w:t>
      </w:r>
    </w:p>
    <w:p w14:paraId="2C44C357"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6</w:t>
      </w:r>
      <w:r w:rsidRPr="006323A9">
        <w:rPr>
          <w:rFonts w:ascii="宋体" w:hAnsi="宋体" w:cs="宋体" w:hint="eastAsia"/>
          <w:szCs w:val="24"/>
          <w:lang w:bidi="ar"/>
        </w:rPr>
        <w:t>、任何一方</w:t>
      </w:r>
      <w:r w:rsidRPr="006323A9">
        <w:rPr>
          <w:rFonts w:ascii="宋体" w:hAnsi="宋体" w:cs="宋体"/>
          <w:szCs w:val="24"/>
          <w:lang w:bidi="ar"/>
        </w:rPr>
        <w:t>汇款信息（开户名称、开户行、</w:t>
      </w:r>
      <w:r w:rsidRPr="006323A9">
        <w:rPr>
          <w:rFonts w:ascii="宋体" w:hAnsi="宋体" w:cs="宋体" w:hint="eastAsia"/>
          <w:szCs w:val="24"/>
          <w:lang w:bidi="ar"/>
        </w:rPr>
        <w:t>账</w:t>
      </w:r>
      <w:r w:rsidRPr="006323A9">
        <w:rPr>
          <w:rFonts w:ascii="宋体" w:hAnsi="宋体" w:cs="宋体"/>
          <w:szCs w:val="24"/>
          <w:lang w:bidi="ar"/>
        </w:rPr>
        <w:t>号等）有变化，应及时</w:t>
      </w:r>
      <w:r w:rsidRPr="006323A9">
        <w:rPr>
          <w:rFonts w:ascii="宋体" w:hAnsi="宋体" w:cs="宋体" w:hint="eastAsia"/>
          <w:szCs w:val="24"/>
          <w:lang w:bidi="ar"/>
        </w:rPr>
        <w:t>书面</w:t>
      </w:r>
      <w:r w:rsidRPr="006323A9">
        <w:rPr>
          <w:rFonts w:ascii="宋体" w:hAnsi="宋体" w:cs="宋体"/>
          <w:szCs w:val="24"/>
          <w:lang w:bidi="ar"/>
        </w:rPr>
        <w:t>通知对方，以避免可能发生的不利因素。</w:t>
      </w:r>
    </w:p>
    <w:p w14:paraId="6506AED4" w14:textId="77777777" w:rsidR="00096C95" w:rsidRPr="006323A9" w:rsidRDefault="00CC428A">
      <w:pPr>
        <w:snapToGrid w:val="0"/>
        <w:spacing w:beforeLines="50" w:before="120" w:line="380" w:lineRule="atLeast"/>
        <w:rPr>
          <w:rFonts w:ascii="宋体" w:hAnsi="宋体" w:cs="宋体"/>
          <w:szCs w:val="24"/>
          <w:lang w:bidi="ar"/>
        </w:rPr>
      </w:pPr>
      <w:r w:rsidRPr="006323A9">
        <w:rPr>
          <w:rFonts w:ascii="宋体" w:hAnsi="宋体" w:cs="宋体" w:hint="eastAsia"/>
          <w:b/>
          <w:bCs/>
          <w:szCs w:val="24"/>
          <w:lang w:bidi="ar"/>
        </w:rPr>
        <w:t>四、 甲方权利与义务</w:t>
      </w:r>
    </w:p>
    <w:p w14:paraId="4C6DED22" w14:textId="77777777" w:rsidR="00096C95" w:rsidRPr="006323A9" w:rsidRDefault="00CC428A">
      <w:pPr>
        <w:snapToGrid w:val="0"/>
        <w:spacing w:line="380" w:lineRule="atLeast"/>
        <w:ind w:firstLineChars="100" w:firstLine="241"/>
        <w:rPr>
          <w:rFonts w:ascii="宋体" w:hAnsi="宋体" w:cs="宋体"/>
          <w:b/>
          <w:szCs w:val="24"/>
          <w:lang w:bidi="ar"/>
        </w:rPr>
      </w:pPr>
      <w:r w:rsidRPr="006323A9">
        <w:rPr>
          <w:rFonts w:ascii="宋体" w:hAnsi="宋体" w:cs="宋体" w:hint="eastAsia"/>
          <w:b/>
          <w:szCs w:val="24"/>
          <w:lang w:bidi="ar"/>
        </w:rPr>
        <w:t>（一）甲方权利</w:t>
      </w:r>
    </w:p>
    <w:p w14:paraId="302EFD55"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1、若因为乙方原因导致未能按本合同书约定的时限内派送足额的外包服务人员前往甲方指定地点提供服务，甲方有权解除本合同。</w:t>
      </w:r>
    </w:p>
    <w:p w14:paraId="15B96067"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2、若乙方派往甲方的外包服务人员年度更换率高于</w:t>
      </w:r>
      <w:r w:rsidRPr="006323A9">
        <w:rPr>
          <w:rFonts w:ascii="宋体" w:hAnsi="宋体" w:cs="宋体"/>
          <w:szCs w:val="24"/>
          <w:lang w:bidi="ar"/>
        </w:rPr>
        <w:t>30%</w:t>
      </w:r>
      <w:r w:rsidRPr="006323A9">
        <w:rPr>
          <w:rFonts w:ascii="宋体" w:hAnsi="宋体" w:cs="宋体" w:hint="eastAsia"/>
          <w:szCs w:val="24"/>
          <w:lang w:bidi="ar"/>
        </w:rPr>
        <w:t>，甲方有权解除本合同。</w:t>
      </w:r>
    </w:p>
    <w:p w14:paraId="03B3FD94"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3</w:t>
      </w:r>
      <w:r w:rsidRPr="006323A9">
        <w:rPr>
          <w:rFonts w:ascii="宋体" w:hAnsi="宋体" w:cs="宋体" w:hint="eastAsia"/>
          <w:szCs w:val="24"/>
          <w:lang w:bidi="ar"/>
        </w:rPr>
        <w:t>、若乙方将本项目进行转包、分包或变相转包、分包给第三方，甲方有权解除本合同。</w:t>
      </w:r>
    </w:p>
    <w:p w14:paraId="2B13C60C"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4</w:t>
      </w:r>
      <w:r w:rsidRPr="006323A9">
        <w:rPr>
          <w:rFonts w:ascii="宋体" w:hAnsi="宋体" w:cs="宋体" w:hint="eastAsia"/>
          <w:szCs w:val="24"/>
          <w:lang w:bidi="ar"/>
        </w:rPr>
        <w:t>、甲方有权定期对乙方进行服务评价（评价标准见附件</w:t>
      </w:r>
      <w:r w:rsidRPr="006323A9">
        <w:rPr>
          <w:rFonts w:ascii="宋体" w:hAnsi="宋体" w:cs="宋体"/>
          <w:szCs w:val="24"/>
          <w:lang w:bidi="ar"/>
        </w:rPr>
        <w:t>1</w:t>
      </w:r>
      <w:r w:rsidRPr="006323A9">
        <w:rPr>
          <w:rFonts w:ascii="宋体" w:hAnsi="宋体" w:cs="宋体" w:hint="eastAsia"/>
          <w:szCs w:val="24"/>
          <w:lang w:bidi="ar"/>
        </w:rPr>
        <w:t>），如果乙方提供的外包服务质量或最终提供的服务成果未达评价标准（低于7</w:t>
      </w:r>
      <w:r w:rsidRPr="006323A9">
        <w:rPr>
          <w:rFonts w:ascii="宋体" w:hAnsi="宋体" w:cs="宋体"/>
          <w:szCs w:val="24"/>
          <w:lang w:bidi="ar"/>
        </w:rPr>
        <w:t>0</w:t>
      </w:r>
      <w:r w:rsidRPr="006323A9">
        <w:rPr>
          <w:rFonts w:ascii="宋体" w:hAnsi="宋体" w:cs="宋体" w:hint="eastAsia"/>
          <w:szCs w:val="24"/>
          <w:lang w:bidi="ar"/>
        </w:rPr>
        <w:t>分），甲方有权按合同规定减少服务费用或解除本合同。</w:t>
      </w:r>
    </w:p>
    <w:p w14:paraId="30A18570"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5</w:t>
      </w:r>
      <w:r w:rsidRPr="006323A9">
        <w:rPr>
          <w:rFonts w:ascii="宋体" w:hAnsi="宋体" w:cs="宋体" w:hint="eastAsia"/>
          <w:szCs w:val="24"/>
          <w:lang w:bidi="ar"/>
        </w:rPr>
        <w:t>、在对外包服务人员完成服务事项的情况进行考察时，甲乙双方应互相配合。</w:t>
      </w:r>
    </w:p>
    <w:p w14:paraId="3F88F3AD"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6</w:t>
      </w:r>
      <w:r w:rsidRPr="006323A9">
        <w:rPr>
          <w:rFonts w:ascii="宋体" w:hAnsi="宋体" w:cs="宋体" w:hint="eastAsia"/>
          <w:szCs w:val="24"/>
          <w:lang w:bidi="ar"/>
        </w:rPr>
        <w:t>、如乙方外包服务人员提供的服务无法达到标准，甲方有权要求乙方更换外包服务人员。</w:t>
      </w:r>
    </w:p>
    <w:p w14:paraId="03F91376"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7</w:t>
      </w:r>
      <w:r w:rsidRPr="006323A9">
        <w:rPr>
          <w:rFonts w:ascii="宋体" w:hAnsi="宋体" w:cs="宋体" w:hint="eastAsia"/>
          <w:szCs w:val="24"/>
          <w:lang w:bidi="ar"/>
        </w:rPr>
        <w:t>、甲方可以在以下情形下更换乙方外包服务人员，乙方应及时安排同等数额的符合甲方服务需求的外包服务人员到甲方指定地点提供服务：</w:t>
      </w:r>
    </w:p>
    <w:p w14:paraId="056C40A8"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w:t>
      </w:r>
      <w:r w:rsidRPr="006323A9">
        <w:rPr>
          <w:rFonts w:ascii="宋体" w:hAnsi="宋体" w:cs="宋体"/>
          <w:szCs w:val="24"/>
          <w:lang w:bidi="ar"/>
        </w:rPr>
        <w:t>1</w:t>
      </w:r>
      <w:r w:rsidRPr="006323A9">
        <w:rPr>
          <w:rFonts w:ascii="宋体" w:hAnsi="宋体" w:cs="宋体" w:hint="eastAsia"/>
          <w:szCs w:val="24"/>
          <w:lang w:bidi="ar"/>
        </w:rPr>
        <w:t>）外包服务人员在任何无法胜任服务需求情形时；</w:t>
      </w:r>
    </w:p>
    <w:p w14:paraId="24F915A5"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w:t>
      </w:r>
      <w:r w:rsidRPr="006323A9">
        <w:rPr>
          <w:rFonts w:ascii="宋体" w:hAnsi="宋体" w:cs="宋体"/>
          <w:szCs w:val="24"/>
          <w:lang w:bidi="ar"/>
        </w:rPr>
        <w:t>2</w:t>
      </w:r>
      <w:r w:rsidRPr="006323A9">
        <w:rPr>
          <w:rFonts w:ascii="宋体" w:hAnsi="宋体" w:cs="宋体" w:hint="eastAsia"/>
          <w:szCs w:val="24"/>
          <w:lang w:bidi="ar"/>
        </w:rPr>
        <w:t>）服务外包人员违反甲方对于外包服务人员相关工作纪律及行为管理要求的各项规定；</w:t>
      </w:r>
    </w:p>
    <w:p w14:paraId="02C01FA8"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w:t>
      </w:r>
      <w:r w:rsidRPr="006323A9">
        <w:rPr>
          <w:rFonts w:ascii="宋体" w:hAnsi="宋体" w:cs="宋体"/>
          <w:szCs w:val="24"/>
          <w:lang w:bidi="ar"/>
        </w:rPr>
        <w:t>3</w:t>
      </w:r>
      <w:r w:rsidRPr="006323A9">
        <w:rPr>
          <w:rFonts w:ascii="宋体" w:hAnsi="宋体" w:cs="宋体" w:hint="eastAsia"/>
          <w:szCs w:val="24"/>
          <w:lang w:bidi="ar"/>
        </w:rPr>
        <w:t>）甲、乙、外包服务人员三方协商一致的；</w:t>
      </w:r>
    </w:p>
    <w:p w14:paraId="1F8B12CD"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（4）季度、</w:t>
      </w:r>
      <w:r w:rsidRPr="006323A9">
        <w:rPr>
          <w:rFonts w:ascii="宋体" w:hAnsi="宋体" w:cs="宋体"/>
          <w:szCs w:val="24"/>
          <w:lang w:bidi="ar"/>
        </w:rPr>
        <w:t>半年度或年度服务评价未达标；</w:t>
      </w:r>
    </w:p>
    <w:p w14:paraId="355D00BE"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w:t>
      </w:r>
      <w:r w:rsidRPr="006323A9">
        <w:rPr>
          <w:rFonts w:ascii="宋体" w:hAnsi="宋体" w:cs="宋体"/>
          <w:szCs w:val="24"/>
          <w:lang w:bidi="ar"/>
        </w:rPr>
        <w:t>5</w:t>
      </w:r>
      <w:r w:rsidRPr="006323A9">
        <w:rPr>
          <w:rFonts w:ascii="宋体" w:hAnsi="宋体" w:cs="宋体" w:hint="eastAsia"/>
          <w:szCs w:val="24"/>
          <w:lang w:bidi="ar"/>
        </w:rPr>
        <w:t>）</w:t>
      </w:r>
      <w:r w:rsidRPr="006323A9">
        <w:rPr>
          <w:rFonts w:ascii="宋体" w:hAnsi="宋体" w:cs="宋体"/>
          <w:szCs w:val="24"/>
          <w:lang w:bidi="ar"/>
        </w:rPr>
        <w:t>因工作失误造成重大客户投诉，对甲方形象造成影响的；</w:t>
      </w:r>
    </w:p>
    <w:p w14:paraId="4BF24154"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w:t>
      </w:r>
      <w:r w:rsidRPr="006323A9">
        <w:rPr>
          <w:rFonts w:ascii="宋体" w:hAnsi="宋体" w:cs="宋体"/>
          <w:szCs w:val="24"/>
          <w:lang w:bidi="ar"/>
        </w:rPr>
        <w:t>6</w:t>
      </w:r>
      <w:r w:rsidRPr="006323A9">
        <w:rPr>
          <w:rFonts w:ascii="宋体" w:hAnsi="宋体" w:cs="宋体" w:hint="eastAsia"/>
          <w:szCs w:val="24"/>
          <w:lang w:bidi="ar"/>
        </w:rPr>
        <w:t>）</w:t>
      </w:r>
      <w:r w:rsidRPr="006323A9">
        <w:rPr>
          <w:rFonts w:ascii="宋体" w:hAnsi="宋体" w:cs="宋体"/>
          <w:szCs w:val="24"/>
          <w:lang w:bidi="ar"/>
        </w:rPr>
        <w:t>违反职业道德或出现</w:t>
      </w:r>
      <w:r w:rsidRPr="006323A9">
        <w:rPr>
          <w:rFonts w:ascii="宋体" w:hAnsi="宋体" w:cs="宋体" w:hint="eastAsia"/>
          <w:szCs w:val="24"/>
          <w:lang w:bidi="ar"/>
        </w:rPr>
        <w:t>违法、</w:t>
      </w:r>
      <w:r w:rsidRPr="006323A9">
        <w:rPr>
          <w:rFonts w:ascii="宋体" w:hAnsi="宋体" w:cs="宋体"/>
          <w:szCs w:val="24"/>
          <w:lang w:bidi="ar"/>
        </w:rPr>
        <w:t>重大违规违纪情况的；</w:t>
      </w:r>
    </w:p>
    <w:p w14:paraId="27C11839"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w:t>
      </w:r>
      <w:r w:rsidRPr="006323A9">
        <w:rPr>
          <w:rFonts w:ascii="宋体" w:hAnsi="宋体" w:cs="宋体"/>
          <w:szCs w:val="24"/>
          <w:lang w:bidi="ar"/>
        </w:rPr>
        <w:t>7</w:t>
      </w:r>
      <w:r w:rsidRPr="006323A9">
        <w:rPr>
          <w:rFonts w:ascii="宋体" w:hAnsi="宋体" w:cs="宋体" w:hint="eastAsia"/>
          <w:szCs w:val="24"/>
          <w:lang w:bidi="ar"/>
        </w:rPr>
        <w:t>）泄露商业秘密并因此给甲方的商誉和经济利益造成损害的；</w:t>
      </w:r>
    </w:p>
    <w:p w14:paraId="35CAFAFB"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w:t>
      </w:r>
      <w:r w:rsidRPr="006323A9">
        <w:rPr>
          <w:rFonts w:ascii="宋体" w:hAnsi="宋体" w:cs="宋体"/>
          <w:szCs w:val="24"/>
          <w:lang w:bidi="ar"/>
        </w:rPr>
        <w:t>8</w:t>
      </w:r>
      <w:r w:rsidRPr="006323A9">
        <w:rPr>
          <w:rFonts w:ascii="宋体" w:hAnsi="宋体" w:cs="宋体" w:hint="eastAsia"/>
          <w:szCs w:val="24"/>
          <w:lang w:bidi="ar"/>
        </w:rPr>
        <w:t>）</w:t>
      </w:r>
      <w:r w:rsidRPr="006323A9">
        <w:rPr>
          <w:rFonts w:ascii="宋体" w:hAnsi="宋体" w:cs="宋体"/>
          <w:szCs w:val="24"/>
          <w:lang w:bidi="ar"/>
        </w:rPr>
        <w:t>因个人工作失误造成较大风险损失的，或者因故意、重大过失造成的重大事件的；</w:t>
      </w:r>
    </w:p>
    <w:p w14:paraId="470B3278"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w:t>
      </w:r>
      <w:r w:rsidRPr="006323A9">
        <w:rPr>
          <w:rFonts w:ascii="宋体" w:hAnsi="宋体" w:cs="宋体"/>
          <w:szCs w:val="24"/>
          <w:lang w:bidi="ar"/>
        </w:rPr>
        <w:t>9</w:t>
      </w:r>
      <w:r w:rsidRPr="006323A9">
        <w:rPr>
          <w:rFonts w:ascii="宋体" w:hAnsi="宋体" w:cs="宋体" w:hint="eastAsia"/>
          <w:szCs w:val="24"/>
          <w:lang w:bidi="ar"/>
        </w:rPr>
        <w:t>）</w:t>
      </w:r>
      <w:r w:rsidRPr="006323A9">
        <w:rPr>
          <w:rFonts w:ascii="宋体" w:hAnsi="宋体" w:cs="宋体"/>
          <w:szCs w:val="24"/>
          <w:lang w:bidi="ar"/>
        </w:rPr>
        <w:t>外包服务人员违反保密义务或违反甲方相关管理规定；</w:t>
      </w:r>
    </w:p>
    <w:p w14:paraId="139C03C8"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w:t>
      </w:r>
      <w:r w:rsidRPr="006323A9">
        <w:rPr>
          <w:rFonts w:ascii="宋体" w:hAnsi="宋体" w:cs="宋体"/>
          <w:szCs w:val="24"/>
          <w:lang w:bidi="ar"/>
        </w:rPr>
        <w:t>10</w:t>
      </w:r>
      <w:r w:rsidRPr="006323A9">
        <w:rPr>
          <w:rFonts w:ascii="宋体" w:hAnsi="宋体" w:cs="宋体" w:hint="eastAsia"/>
          <w:szCs w:val="24"/>
          <w:lang w:bidi="ar"/>
        </w:rPr>
        <w:t>）</w:t>
      </w:r>
      <w:r w:rsidRPr="006323A9">
        <w:rPr>
          <w:rFonts w:ascii="宋体" w:hAnsi="宋体" w:cs="宋体"/>
          <w:szCs w:val="24"/>
          <w:lang w:bidi="ar"/>
        </w:rPr>
        <w:t>外包服务人员服务水平未能达到合同要求，或无法在甲方要求时限内完成相关工作任务；</w:t>
      </w:r>
    </w:p>
    <w:p w14:paraId="6349CF7E"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（1</w:t>
      </w:r>
      <w:r w:rsidRPr="006323A9">
        <w:rPr>
          <w:rFonts w:ascii="宋体" w:hAnsi="宋体" w:cs="宋体"/>
          <w:szCs w:val="24"/>
          <w:lang w:bidi="ar"/>
        </w:rPr>
        <w:t>1</w:t>
      </w:r>
      <w:r w:rsidRPr="006323A9">
        <w:rPr>
          <w:rFonts w:ascii="宋体" w:hAnsi="宋体" w:cs="宋体" w:hint="eastAsia"/>
          <w:szCs w:val="24"/>
          <w:lang w:bidi="ar"/>
        </w:rPr>
        <w:t>）</w:t>
      </w:r>
      <w:r w:rsidRPr="006323A9">
        <w:rPr>
          <w:rFonts w:ascii="宋体" w:hAnsi="宋体" w:cs="宋体"/>
          <w:szCs w:val="24"/>
          <w:lang w:bidi="ar"/>
        </w:rPr>
        <w:t>同时与其他用人单位建立劳动关系，或与其他用工单位建立劳务关系，经乙方提</w:t>
      </w:r>
      <w:r w:rsidRPr="006323A9">
        <w:rPr>
          <w:rFonts w:ascii="宋体" w:hAnsi="宋体" w:cs="宋体"/>
          <w:szCs w:val="24"/>
          <w:lang w:bidi="ar"/>
        </w:rPr>
        <w:lastRenderedPageBreak/>
        <w:t>出，拒不改正的；</w:t>
      </w:r>
    </w:p>
    <w:p w14:paraId="21AA0BB0"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（1</w:t>
      </w:r>
      <w:r w:rsidRPr="006323A9">
        <w:rPr>
          <w:rFonts w:ascii="宋体" w:hAnsi="宋体" w:cs="宋体"/>
          <w:szCs w:val="24"/>
          <w:lang w:bidi="ar"/>
        </w:rPr>
        <w:t>2</w:t>
      </w:r>
      <w:r w:rsidRPr="006323A9">
        <w:rPr>
          <w:rFonts w:ascii="宋体" w:hAnsi="宋体" w:cs="宋体" w:hint="eastAsia"/>
          <w:szCs w:val="24"/>
          <w:lang w:bidi="ar"/>
        </w:rPr>
        <w:t>）</w:t>
      </w:r>
      <w:r w:rsidRPr="006323A9">
        <w:rPr>
          <w:rFonts w:ascii="宋体" w:hAnsi="宋体" w:cs="宋体"/>
          <w:szCs w:val="24"/>
          <w:lang w:bidi="ar"/>
        </w:rPr>
        <w:t>被依法追究刑事责任的</w:t>
      </w:r>
      <w:r w:rsidRPr="006323A9">
        <w:rPr>
          <w:rFonts w:ascii="宋体" w:hAnsi="宋体" w:cs="宋体" w:hint="eastAsia"/>
          <w:szCs w:val="24"/>
          <w:lang w:bidi="ar"/>
        </w:rPr>
        <w:t>。</w:t>
      </w:r>
    </w:p>
    <w:p w14:paraId="138F1C88"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8</w:t>
      </w:r>
      <w:r w:rsidRPr="006323A9">
        <w:rPr>
          <w:rFonts w:ascii="宋体" w:hAnsi="宋体" w:cs="宋体" w:hint="eastAsia"/>
          <w:szCs w:val="24"/>
          <w:lang w:bidi="ar"/>
        </w:rPr>
        <w:t>、甲方有权监督、指导服务事项进展，并提出改进意见。</w:t>
      </w:r>
    </w:p>
    <w:p w14:paraId="74464CB8" w14:textId="77777777" w:rsidR="00096C95" w:rsidRPr="006323A9" w:rsidRDefault="00CC428A">
      <w:pPr>
        <w:snapToGrid w:val="0"/>
        <w:spacing w:line="380" w:lineRule="atLeast"/>
        <w:ind w:firstLineChars="100" w:firstLine="241"/>
        <w:rPr>
          <w:rFonts w:ascii="宋体" w:hAnsi="宋体" w:cs="宋体"/>
          <w:b/>
          <w:szCs w:val="24"/>
          <w:lang w:bidi="ar"/>
        </w:rPr>
      </w:pPr>
      <w:r w:rsidRPr="006323A9">
        <w:rPr>
          <w:rFonts w:ascii="宋体" w:hAnsi="宋体" w:cs="宋体" w:hint="eastAsia"/>
          <w:b/>
          <w:szCs w:val="24"/>
          <w:lang w:bidi="ar"/>
        </w:rPr>
        <w:t xml:space="preserve">（二）甲方义务 </w:t>
      </w:r>
    </w:p>
    <w:p w14:paraId="47FA1B57"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1、未经双方协商一致，甲方不得要求外包服务人员到指定服务地点以外的地方提供服务。</w:t>
      </w:r>
    </w:p>
    <w:p w14:paraId="60F7B30B"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2</w:t>
      </w:r>
      <w:r w:rsidRPr="006323A9">
        <w:rPr>
          <w:rFonts w:ascii="宋体" w:hAnsi="宋体" w:cs="宋体" w:hint="eastAsia"/>
          <w:szCs w:val="24"/>
          <w:lang w:bidi="ar"/>
        </w:rPr>
        <w:t>、甲方应为乙方及乙方外包服务人员提供完成服务任务必需的办公必要条件。</w:t>
      </w:r>
    </w:p>
    <w:p w14:paraId="199C900E"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3</w:t>
      </w:r>
      <w:r w:rsidRPr="006323A9">
        <w:rPr>
          <w:rFonts w:ascii="宋体" w:hAnsi="宋体" w:cs="宋体" w:hint="eastAsia"/>
          <w:szCs w:val="24"/>
          <w:lang w:bidi="ar"/>
        </w:rPr>
        <w:t>、乙方应对外包服务人员进行岗前基础知识培训、劳动安全卫生知识、工作职责培训、业务操作培训、保密培训、风险管理培训、法律法规培训和操作规程培训，需持证上岗的岗位应取得资格证书后方可上岗，如需甲方配合的，甲方应给予配合。</w:t>
      </w:r>
    </w:p>
    <w:p w14:paraId="264F2182"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4、</w:t>
      </w:r>
      <w:r w:rsidRPr="006323A9">
        <w:rPr>
          <w:rFonts w:ascii="宋体" w:hAnsi="宋体" w:cs="宋体" w:hint="eastAsia"/>
          <w:szCs w:val="24"/>
          <w:lang w:bidi="ar"/>
        </w:rPr>
        <w:t>甲方要求更换外包服务人员，应当提前</w:t>
      </w:r>
      <w:r w:rsidRPr="006323A9">
        <w:rPr>
          <w:rFonts w:ascii="宋体" w:hAnsi="宋体" w:cs="宋体"/>
          <w:szCs w:val="24"/>
          <w:lang w:bidi="ar"/>
        </w:rPr>
        <w:t>30</w:t>
      </w:r>
      <w:r w:rsidRPr="006323A9">
        <w:rPr>
          <w:rFonts w:ascii="宋体" w:hAnsi="宋体" w:cs="宋体" w:hint="eastAsia"/>
          <w:szCs w:val="24"/>
          <w:lang w:bidi="ar"/>
        </w:rPr>
        <w:t>日（自然日）以书面形式（一式三份，甲乙双方各一份，外包服务人员一份）通知乙方，经乙方核实后（三日内）通知甲方开具更换通知书予以接收，并办理更换手续；外包服务人员更换空档期不应超过3</w:t>
      </w:r>
      <w:r w:rsidRPr="006323A9">
        <w:rPr>
          <w:rFonts w:ascii="宋体" w:hAnsi="宋体" w:cs="宋体"/>
          <w:szCs w:val="24"/>
          <w:lang w:bidi="ar"/>
        </w:rPr>
        <w:t>0</w:t>
      </w:r>
      <w:r w:rsidRPr="006323A9">
        <w:rPr>
          <w:rFonts w:ascii="宋体" w:hAnsi="宋体" w:cs="宋体" w:hint="eastAsia"/>
          <w:szCs w:val="24"/>
          <w:lang w:bidi="ar"/>
        </w:rPr>
        <w:t>日（自然日），空档期自乙方接到更换通知书之日起计算。</w:t>
      </w:r>
    </w:p>
    <w:p w14:paraId="44C54973" w14:textId="77777777" w:rsidR="00096C95" w:rsidRPr="006323A9" w:rsidRDefault="00CC428A">
      <w:pPr>
        <w:snapToGrid w:val="0"/>
        <w:spacing w:beforeLines="50" w:before="120" w:line="380" w:lineRule="atLeast"/>
        <w:rPr>
          <w:rFonts w:ascii="宋体" w:hAnsi="宋体" w:cs="宋体"/>
          <w:b/>
          <w:bCs/>
          <w:szCs w:val="24"/>
          <w:lang w:bidi="ar"/>
        </w:rPr>
      </w:pPr>
      <w:r w:rsidRPr="006323A9">
        <w:rPr>
          <w:rFonts w:ascii="宋体" w:hAnsi="宋体" w:cs="宋体" w:hint="eastAsia"/>
          <w:b/>
          <w:bCs/>
          <w:szCs w:val="24"/>
          <w:lang w:bidi="ar"/>
        </w:rPr>
        <w:t>五、 乙方权利与义务</w:t>
      </w:r>
    </w:p>
    <w:p w14:paraId="5F9F96B8" w14:textId="77777777" w:rsidR="00096C95" w:rsidRPr="006323A9" w:rsidRDefault="00CC428A">
      <w:pPr>
        <w:snapToGrid w:val="0"/>
        <w:spacing w:line="380" w:lineRule="atLeast"/>
        <w:ind w:firstLineChars="200" w:firstLine="482"/>
        <w:rPr>
          <w:rFonts w:ascii="宋体" w:hAnsi="宋体" w:cs="宋体"/>
          <w:b/>
          <w:bCs/>
          <w:szCs w:val="24"/>
          <w:lang w:bidi="ar"/>
        </w:rPr>
      </w:pPr>
      <w:r w:rsidRPr="006323A9">
        <w:rPr>
          <w:rFonts w:ascii="宋体" w:hAnsi="宋体" w:cs="宋体" w:hint="eastAsia"/>
          <w:b/>
          <w:bCs/>
          <w:szCs w:val="24"/>
          <w:lang w:bidi="ar"/>
        </w:rPr>
        <w:t>（一）乙方权利</w:t>
      </w:r>
    </w:p>
    <w:p w14:paraId="0865F7CD"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1、乙方</w:t>
      </w:r>
      <w:r w:rsidRPr="006323A9">
        <w:rPr>
          <w:rFonts w:ascii="宋体" w:hAnsi="宋体" w:cs="宋体" w:hint="eastAsia"/>
          <w:szCs w:val="24"/>
          <w:lang w:bidi="ar"/>
        </w:rPr>
        <w:t>应</w:t>
      </w:r>
      <w:r w:rsidRPr="006323A9">
        <w:rPr>
          <w:rFonts w:ascii="宋体" w:hAnsi="宋体" w:cs="宋体"/>
          <w:szCs w:val="24"/>
          <w:lang w:bidi="ar"/>
        </w:rPr>
        <w:t>与其</w:t>
      </w:r>
      <w:r w:rsidRPr="006323A9">
        <w:rPr>
          <w:rFonts w:ascii="宋体" w:hAnsi="宋体" w:cs="宋体" w:hint="eastAsia"/>
          <w:szCs w:val="24"/>
          <w:lang w:bidi="ar"/>
        </w:rPr>
        <w:t>外包员工</w:t>
      </w:r>
      <w:r w:rsidRPr="006323A9">
        <w:rPr>
          <w:rFonts w:ascii="宋体" w:hAnsi="宋体" w:cs="宋体"/>
          <w:szCs w:val="24"/>
          <w:lang w:bidi="ar"/>
        </w:rPr>
        <w:t>订立保密合同，要求</w:t>
      </w:r>
      <w:r w:rsidRPr="006323A9">
        <w:rPr>
          <w:rFonts w:ascii="宋体" w:hAnsi="宋体" w:cs="宋体" w:hint="eastAsia"/>
          <w:szCs w:val="24"/>
          <w:lang w:bidi="ar"/>
        </w:rPr>
        <w:t>乙方外包员工</w:t>
      </w:r>
      <w:r w:rsidRPr="006323A9">
        <w:rPr>
          <w:rFonts w:ascii="宋体" w:hAnsi="宋体" w:cs="宋体"/>
          <w:szCs w:val="24"/>
          <w:lang w:bidi="ar"/>
        </w:rPr>
        <w:t>保守因履行本合同而获知的甲方保密信息</w:t>
      </w:r>
      <w:r w:rsidRPr="006323A9">
        <w:rPr>
          <w:rFonts w:ascii="宋体" w:hAnsi="宋体" w:cs="宋体" w:hint="eastAsia"/>
          <w:szCs w:val="24"/>
          <w:lang w:bidi="ar"/>
        </w:rPr>
        <w:t>。</w:t>
      </w:r>
    </w:p>
    <w:p w14:paraId="4AE0169D"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2、乙方有权对甲方所提供的服务事项和外包服务人员行使管理权，但该管理权的行使不得违背甲方商业利益，且不得违反甲方对完成本合同服务事务的要求。如有必要，乙方可以将上述管理权限部分委托给甲方行使。甲方受托行使部分管理权限所发生的一切结果均由乙方负责。</w:t>
      </w:r>
    </w:p>
    <w:p w14:paraId="11D06625"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3、乙方有权将各岗位人员外包服务费用用于企业经营，但应优先保证下述费用足额支付，包括但不限于支付外包服务人员基础工资、加班费、绩效工资、缴纳外包服务人员五险一金、组织各项工会活动、发放工会福利、为外包服务人员制作工装、缴纳国家规定的残障金、为外包服务人员购买意外伤害险、日常为甲方提供招聘服务、提取风险金用于外包服务人员在无法胜任本岗工作情形需要替换人员到甲方工作需要的管理费、辞退经济补偿金、一次性医疗补助、一次性伤残就业补助金、税金等各项费用。乙方应将各岗位人员外包服务费用（除第一个季度考核费用外）足额支付外包服务人员。如因乙方未足额支付上述费用造成为甲方提供的服务存在瑕疵的，甲方有要求乙方退还已支付费用并解除合同。</w:t>
      </w:r>
    </w:p>
    <w:p w14:paraId="02EB5C82" w14:textId="77777777" w:rsidR="00096C95" w:rsidRPr="006323A9" w:rsidRDefault="00CC428A">
      <w:pPr>
        <w:snapToGrid w:val="0"/>
        <w:spacing w:line="380" w:lineRule="atLeast"/>
        <w:ind w:firstLineChars="100" w:firstLine="240"/>
        <w:rPr>
          <w:rFonts w:ascii="宋体" w:hAnsi="宋体" w:cs="宋体"/>
          <w:szCs w:val="24"/>
          <w:lang w:bidi="ar"/>
        </w:rPr>
      </w:pPr>
      <w:r w:rsidRPr="006323A9">
        <w:rPr>
          <w:rFonts w:ascii="宋体" w:hAnsi="宋体" w:cs="宋体" w:hint="eastAsia"/>
          <w:szCs w:val="24"/>
          <w:lang w:bidi="ar"/>
        </w:rPr>
        <w:t>（二）乙方义务</w:t>
      </w:r>
    </w:p>
    <w:p w14:paraId="1A488A25"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1、甲乙派驻甲方提供服务的外包服务人员应事先征得甲方同意。乙方应与外包服务人员签订劳动合同，并向甲方提供外包服务人员驻场承诺书。</w:t>
      </w:r>
      <w:r w:rsidRPr="006323A9">
        <w:rPr>
          <w:rFonts w:ascii="宋体" w:hAnsi="宋体" w:cs="宋体"/>
          <w:szCs w:val="24"/>
          <w:lang w:bidi="ar"/>
        </w:rPr>
        <w:t xml:space="preserve">    </w:t>
      </w:r>
    </w:p>
    <w:p w14:paraId="6BE879A5"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2、乙方外包服务员工与甲方不具有任何劳动法律关系，如出现劳动纠纷，由乙方自行</w:t>
      </w:r>
      <w:r w:rsidRPr="006323A9">
        <w:rPr>
          <w:rFonts w:ascii="宋体" w:hAnsi="宋体" w:cs="宋体" w:hint="eastAsia"/>
          <w:szCs w:val="24"/>
          <w:lang w:bidi="ar"/>
        </w:rPr>
        <w:lastRenderedPageBreak/>
        <w:t>负责处理。</w:t>
      </w:r>
    </w:p>
    <w:p w14:paraId="508F955E"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3、乙方应建立安排至甲方的外包服务人员名册、记录外包服务人员姓名、性别、公民身份证号码、户籍地址及现住址、联系方式、用工起始时间、劳动合同期限等内容，名册抄送甲方一份。</w:t>
      </w:r>
      <w:r w:rsidRPr="006323A9">
        <w:rPr>
          <w:rFonts w:ascii="宋体" w:hAnsi="宋体" w:cs="宋体"/>
          <w:szCs w:val="24"/>
          <w:lang w:bidi="ar"/>
        </w:rPr>
        <w:t xml:space="preserve">                                </w:t>
      </w:r>
    </w:p>
    <w:p w14:paraId="2F621CAD" w14:textId="77777777" w:rsidR="00096C95" w:rsidRPr="006323A9" w:rsidRDefault="00CC428A">
      <w:pPr>
        <w:spacing w:line="360" w:lineRule="auto"/>
        <w:ind w:firstLineChars="100" w:firstLine="240"/>
        <w:rPr>
          <w:rFonts w:ascii="宋体" w:hAnsi="宋体" w:cs="宋体"/>
          <w:szCs w:val="24"/>
          <w:lang w:bidi="ar"/>
        </w:rPr>
      </w:pPr>
      <w:r w:rsidRPr="006323A9">
        <w:rPr>
          <w:rFonts w:ascii="宋体" w:hAnsi="宋体" w:cs="宋体" w:hint="eastAsia"/>
          <w:szCs w:val="24"/>
          <w:lang w:bidi="ar"/>
        </w:rPr>
        <w:t>4、</w:t>
      </w:r>
      <w:bookmarkStart w:id="769" w:name="_Hlk116634330"/>
      <w:r w:rsidRPr="006323A9">
        <w:rPr>
          <w:rFonts w:ascii="宋体" w:hAnsi="宋体" w:cs="宋体" w:hint="eastAsia"/>
          <w:szCs w:val="24"/>
          <w:lang w:bidi="ar"/>
        </w:rPr>
        <w:t>乙方根据甲方实际需求进行人员招聘。乙方服务周期内，如果外包服务人员出现离职或者被辞退或者其它无法胜任服务需求被更换等无法提供服务情形时，外包服务人员更换空档期不应超过30日（自然日）。各岗位达到入职人数会通知所有中标人停止招聘需求，但乙方需有一定人员储备，随时根据招标人需求进行招聘。</w:t>
      </w:r>
    </w:p>
    <w:bookmarkEnd w:id="769"/>
    <w:p w14:paraId="61F2F768"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5、</w:t>
      </w:r>
      <w:bookmarkStart w:id="770" w:name="_Hlk116634824"/>
      <w:r w:rsidRPr="006323A9">
        <w:rPr>
          <w:rFonts w:ascii="宋体" w:hAnsi="宋体" w:cs="宋体" w:hint="eastAsia"/>
          <w:szCs w:val="24"/>
          <w:lang w:bidi="ar"/>
        </w:rPr>
        <w:t>外包服务人员为甲方提供服务期间发生伤亡损害、突发性事件，甲方应积极组织抢救、保护现场，并且及时通知乙方。乙方应及时处理，包括但不限于进行工伤认定申请和</w:t>
      </w:r>
      <w:hyperlink r:id="rId49" w:history="1">
        <w:r w:rsidRPr="006323A9">
          <w:rPr>
            <w:rFonts w:ascii="宋体" w:hAnsi="宋体" w:cs="宋体" w:hint="eastAsia"/>
            <w:szCs w:val="24"/>
            <w:lang w:bidi="ar"/>
          </w:rPr>
          <w:t>劳动能力鉴定</w:t>
        </w:r>
      </w:hyperlink>
      <w:r w:rsidRPr="006323A9">
        <w:rPr>
          <w:rFonts w:ascii="宋体" w:hAnsi="宋体" w:cs="宋体" w:hint="eastAsia"/>
          <w:szCs w:val="24"/>
          <w:lang w:bidi="ar"/>
        </w:rPr>
        <w:t>申请，并与妥善沟通，避免产生纠纷，甲方应积极配合。工伤认定申请和劳动能力鉴定申请结束后，由乙方按照《</w:t>
      </w:r>
      <w:hyperlink r:id="rId50" w:history="1">
        <w:r w:rsidRPr="006323A9">
          <w:rPr>
            <w:rFonts w:ascii="宋体" w:hAnsi="宋体" w:cs="宋体" w:hint="eastAsia"/>
            <w:szCs w:val="24"/>
            <w:lang w:bidi="ar"/>
          </w:rPr>
          <w:t>工伤保险条例</w:t>
        </w:r>
      </w:hyperlink>
      <w:r w:rsidRPr="006323A9">
        <w:rPr>
          <w:rFonts w:ascii="宋体" w:hAnsi="宋体" w:cs="宋体" w:hint="eastAsia"/>
          <w:szCs w:val="24"/>
          <w:lang w:bidi="ar"/>
        </w:rPr>
        <w:t>》的有关规定承担用人单位的义务，并按有关规定执行。</w:t>
      </w:r>
    </w:p>
    <w:bookmarkEnd w:id="770"/>
    <w:p w14:paraId="410A3376"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6、乙方应为每位外包服务人员购买意外伤害险，保额不低于每人每年</w:t>
      </w:r>
      <w:r w:rsidRPr="006323A9">
        <w:rPr>
          <w:rFonts w:ascii="宋体" w:hAnsi="宋体" w:cs="宋体"/>
          <w:szCs w:val="24"/>
          <w:lang w:bidi="ar"/>
        </w:rPr>
        <w:t>50</w:t>
      </w:r>
      <w:r w:rsidRPr="006323A9">
        <w:rPr>
          <w:rFonts w:ascii="宋体" w:hAnsi="宋体" w:cs="宋体" w:hint="eastAsia"/>
          <w:szCs w:val="24"/>
          <w:lang w:bidi="ar"/>
        </w:rPr>
        <w:t>万元。</w:t>
      </w:r>
    </w:p>
    <w:p w14:paraId="3F65182C"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7、乙方应为外包服务人员制作工装、要求外包服务人员着正装为甲方提供服务。</w:t>
      </w:r>
    </w:p>
    <w:p w14:paraId="245D35D0"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8、乙方应确保外包服务人员遵守甲方对于外包服务人员相关工作纪律及行为管理要求的各项规定。</w:t>
      </w:r>
    </w:p>
    <w:p w14:paraId="26E640A2"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9、乙方应建立并向甲方提供外包服务人员行为管理规范和违规违纪问责相关制度，甲方可给予配合。</w:t>
      </w:r>
    </w:p>
    <w:p w14:paraId="6A4A590C"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10、乙方及乙方外包服务人员应尊重甲方的企业文化，遵守甲方的业务流程、操作规范、监督机制和风险控制机制，维护甲方的合法权益。</w:t>
      </w:r>
    </w:p>
    <w:p w14:paraId="4147052A"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11、甲方双方建立微信工作联络群，及时协调处理日常管理事项。乙方对外包服务人员的日常检查、监督频率，每年巡检次数不得低于</w:t>
      </w:r>
      <w:r w:rsidRPr="006323A9">
        <w:rPr>
          <w:rFonts w:ascii="宋体" w:hAnsi="宋体" w:cs="宋体"/>
          <w:szCs w:val="24"/>
          <w:lang w:bidi="ar"/>
        </w:rPr>
        <w:t>4</w:t>
      </w:r>
      <w:r w:rsidRPr="006323A9">
        <w:rPr>
          <w:rFonts w:ascii="宋体" w:hAnsi="宋体" w:cs="宋体" w:hint="eastAsia"/>
          <w:szCs w:val="24"/>
          <w:lang w:bidi="ar"/>
        </w:rPr>
        <w:t>次，每季度巡检次数不得低于</w:t>
      </w:r>
      <w:r w:rsidRPr="006323A9">
        <w:rPr>
          <w:rFonts w:ascii="宋体" w:hAnsi="宋体" w:cs="宋体"/>
          <w:szCs w:val="24"/>
          <w:lang w:bidi="ar"/>
        </w:rPr>
        <w:t>1</w:t>
      </w:r>
      <w:r w:rsidRPr="006323A9">
        <w:rPr>
          <w:rFonts w:ascii="宋体" w:hAnsi="宋体" w:cs="宋体" w:hint="eastAsia"/>
          <w:szCs w:val="24"/>
          <w:lang w:bidi="ar"/>
        </w:rPr>
        <w:t>次，并按季度为甲方提供日常管理报告。</w:t>
      </w:r>
    </w:p>
    <w:p w14:paraId="5C9DF3FF"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12、乙方应向甲方提供业务连续性保障水平说明，提供相关专属资源，并建立突发情况应急处理机制、制度灾备应急预案或计划。</w:t>
      </w:r>
    </w:p>
    <w:p w14:paraId="32A67260"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13、外包服务人员出现离职、长期休假等离岗行为的，乙方应及时补充相应人员，为保证乙方服务质量及服务稳定性，乙方应加强对外包服务人员管理，保证外包服务人员年度更换率不超过</w:t>
      </w:r>
      <w:r w:rsidRPr="006323A9">
        <w:rPr>
          <w:rFonts w:ascii="宋体" w:hAnsi="宋体" w:cs="宋体"/>
          <w:szCs w:val="24"/>
          <w:lang w:bidi="ar"/>
        </w:rPr>
        <w:t>30%</w:t>
      </w:r>
      <w:r w:rsidRPr="006323A9">
        <w:rPr>
          <w:rFonts w:ascii="宋体" w:hAnsi="宋体" w:cs="宋体" w:hint="eastAsia"/>
          <w:szCs w:val="24"/>
          <w:lang w:bidi="ar"/>
        </w:rPr>
        <w:t>。</w:t>
      </w:r>
    </w:p>
    <w:p w14:paraId="367EA691"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14、乙方应配合甲方和监管机构对外包合同范围内的服务活动进行监督检查和审计，包括但不限于</w:t>
      </w:r>
      <w:r w:rsidRPr="006323A9">
        <w:rPr>
          <w:rFonts w:ascii="宋体" w:hAnsi="宋体" w:cs="宋体"/>
          <w:szCs w:val="24"/>
          <w:lang w:bidi="ar"/>
        </w:rPr>
        <w:t>乙方</w:t>
      </w:r>
      <w:r w:rsidRPr="006323A9">
        <w:rPr>
          <w:rFonts w:ascii="宋体" w:hAnsi="宋体" w:cs="宋体" w:hint="eastAsia"/>
          <w:szCs w:val="24"/>
          <w:lang w:bidi="ar"/>
        </w:rPr>
        <w:t>的服务职能、责任、系统和设施等内容。</w:t>
      </w:r>
    </w:p>
    <w:p w14:paraId="33C8CC69"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15、乙方应服从甲方管理，并定期通报与甲方相关的外包活动有关事项，及时通报外包业务的突发性事件。</w:t>
      </w:r>
    </w:p>
    <w:p w14:paraId="3956B9C7"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16、乙方不得将外包活动转包或变相转包。</w:t>
      </w:r>
    </w:p>
    <w:p w14:paraId="4F21D4C5" w14:textId="77777777" w:rsidR="00096C95" w:rsidRPr="006323A9" w:rsidRDefault="00CC428A">
      <w:pPr>
        <w:snapToGrid w:val="0"/>
        <w:spacing w:line="380" w:lineRule="atLeast"/>
        <w:ind w:firstLineChars="200" w:firstLine="480"/>
        <w:rPr>
          <w:rFonts w:ascii="宋体" w:hAnsi="宋体" w:cs="宋体"/>
          <w:b/>
          <w:bCs/>
          <w:szCs w:val="24"/>
          <w:lang w:bidi="ar"/>
        </w:rPr>
      </w:pPr>
      <w:r w:rsidRPr="006323A9">
        <w:rPr>
          <w:rFonts w:ascii="宋体" w:hAnsi="宋体" w:cs="宋体" w:hint="eastAsia"/>
          <w:szCs w:val="24"/>
          <w:lang w:bidi="ar"/>
        </w:rPr>
        <w:lastRenderedPageBreak/>
        <w:t>17、乙方不得以甲方名义向客戶推荐与办理非甲方金融产品或业务。</w:t>
      </w:r>
    </w:p>
    <w:p w14:paraId="5FEC5C5C" w14:textId="77777777" w:rsidR="00096C95" w:rsidRPr="006323A9" w:rsidRDefault="00CC428A">
      <w:pPr>
        <w:snapToGrid w:val="0"/>
        <w:spacing w:beforeLines="50" w:before="120" w:line="380" w:lineRule="atLeast"/>
        <w:rPr>
          <w:rFonts w:ascii="宋体" w:hAnsi="宋体" w:cs="宋体"/>
          <w:b/>
          <w:bCs/>
          <w:szCs w:val="24"/>
          <w:lang w:bidi="ar"/>
        </w:rPr>
      </w:pPr>
      <w:r w:rsidRPr="006323A9">
        <w:rPr>
          <w:rFonts w:ascii="宋体" w:hAnsi="宋体" w:cs="宋体" w:hint="eastAsia"/>
          <w:b/>
          <w:bCs/>
          <w:szCs w:val="24"/>
          <w:lang w:bidi="ar"/>
        </w:rPr>
        <w:t>六、法律责任</w:t>
      </w:r>
    </w:p>
    <w:p w14:paraId="09A02A9D" w14:textId="77777777" w:rsidR="00096C95" w:rsidRPr="006323A9" w:rsidRDefault="00CC428A">
      <w:pPr>
        <w:snapToGrid w:val="0"/>
        <w:spacing w:line="380" w:lineRule="atLeast"/>
        <w:ind w:firstLineChars="200" w:firstLine="480"/>
        <w:rPr>
          <w:rFonts w:ascii="宋体" w:hAnsi="宋体"/>
          <w:szCs w:val="24"/>
        </w:rPr>
      </w:pPr>
      <w:r w:rsidRPr="006323A9">
        <w:rPr>
          <w:rFonts w:ascii="宋体" w:hAnsi="宋体"/>
          <w:szCs w:val="24"/>
        </w:rPr>
        <w:t>1、</w:t>
      </w:r>
      <w:bookmarkStart w:id="771" w:name="_Hlk116634993"/>
      <w:r w:rsidRPr="006323A9">
        <w:rPr>
          <w:rFonts w:ascii="宋体" w:hAnsi="宋体"/>
          <w:szCs w:val="24"/>
        </w:rPr>
        <w:t>甲乙双方对</w:t>
      </w:r>
      <w:r w:rsidRPr="006323A9">
        <w:rPr>
          <w:rFonts w:ascii="宋体" w:hAnsi="宋体" w:hint="eastAsia"/>
          <w:szCs w:val="24"/>
        </w:rPr>
        <w:t>本合同的内容，以及在本合同履行过程中获得的对方的信息，均负有保密义务。除甲乙双方另有约定外，保密信息包括但不限于本合同报价、合同文本、以及双方标有保密字样的往来文件。除甲乙双方另有约定外，保密义务是指在未经对方书面同意前，一方不得将保密信息用于任何与履行本合同无关的情况；或以任何形式向任何第三方泄漏。双方均有义务尽其一切努力防止任何第三方窃取秘密信息。由于任何一方违反以上保密义务给对方造成损失，违约方对受损失方负有停止侵害、消除影响、赔偿损失的责任。</w:t>
      </w:r>
      <w:bookmarkEnd w:id="771"/>
    </w:p>
    <w:p w14:paraId="608F7FCE" w14:textId="77777777" w:rsidR="00096C95" w:rsidRPr="006323A9" w:rsidRDefault="00CC428A">
      <w:pPr>
        <w:snapToGrid w:val="0"/>
        <w:spacing w:line="380" w:lineRule="atLeast"/>
        <w:ind w:firstLineChars="200" w:firstLine="480"/>
        <w:rPr>
          <w:rFonts w:ascii="宋体" w:hAnsi="宋体"/>
          <w:szCs w:val="24"/>
        </w:rPr>
      </w:pPr>
      <w:bookmarkStart w:id="772" w:name="_Hlk116635088"/>
      <w:r w:rsidRPr="006323A9">
        <w:rPr>
          <w:rFonts w:hint="eastAsia"/>
          <w:szCs w:val="24"/>
        </w:rPr>
        <w:t>2</w:t>
      </w:r>
      <w:r w:rsidRPr="006323A9">
        <w:rPr>
          <w:rFonts w:hint="eastAsia"/>
          <w:szCs w:val="24"/>
        </w:rPr>
        <w:t>、</w:t>
      </w:r>
      <w:r w:rsidRPr="006323A9">
        <w:rPr>
          <w:rFonts w:ascii="宋体" w:hAnsi="宋体" w:cs="宋体" w:hint="eastAsia"/>
          <w:szCs w:val="24"/>
          <w:lang w:bidi="ar"/>
        </w:rPr>
        <w:t>乙方及乙方外包服务人员违反本合同约定、相关监管制度或甲方规章制度导致甲方出现损失或造成其他严重后果的，甲方有权视情节严重程度给予乙方5</w:t>
      </w:r>
      <w:r w:rsidRPr="006323A9">
        <w:rPr>
          <w:rFonts w:ascii="宋体" w:hAnsi="宋体" w:cs="宋体"/>
          <w:szCs w:val="24"/>
          <w:lang w:bidi="ar"/>
        </w:rPr>
        <w:t>000</w:t>
      </w:r>
      <w:r w:rsidRPr="006323A9">
        <w:rPr>
          <w:rFonts w:ascii="宋体" w:hAnsi="宋体" w:cs="宋体" w:hint="eastAsia"/>
          <w:szCs w:val="24"/>
          <w:lang w:bidi="ar"/>
        </w:rPr>
        <w:t>元至5</w:t>
      </w:r>
      <w:r w:rsidRPr="006323A9">
        <w:rPr>
          <w:rFonts w:ascii="宋体" w:hAnsi="宋体" w:cs="宋体"/>
          <w:szCs w:val="24"/>
          <w:lang w:bidi="ar"/>
        </w:rPr>
        <w:t>0000</w:t>
      </w:r>
      <w:r w:rsidRPr="006323A9">
        <w:rPr>
          <w:rFonts w:ascii="宋体" w:hAnsi="宋体" w:cs="宋体" w:hint="eastAsia"/>
          <w:szCs w:val="24"/>
          <w:lang w:bidi="ar"/>
        </w:rPr>
        <w:t>元的违约处罚，如有造成甲方损失，包括但不限于经济损失或者造成甲方声誉受损的，乙方还应承担相应的赔偿责任。</w:t>
      </w:r>
    </w:p>
    <w:p w14:paraId="7C26F991"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3、乙方未经甲方同意，撤回或调换外包服务人员，致使为甲方提供的服务受到影响的，乙方按1万元/次承担违约金，年度内累计超过3次的，甲方有权解除合同。</w:t>
      </w:r>
    </w:p>
    <w:bookmarkEnd w:id="772"/>
    <w:p w14:paraId="7E4139EA"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4、乙方违反合同约定，除承担合同约定的违约责任外，因此给甲方造成的损失，包括但不限于实际损失、预期可得利益损失、律师费、诉讼费等费用，均由乙方承担。</w:t>
      </w:r>
    </w:p>
    <w:p w14:paraId="2757CB28" w14:textId="77777777" w:rsidR="00096C95" w:rsidRPr="006323A9" w:rsidRDefault="00CC428A">
      <w:pPr>
        <w:snapToGrid w:val="0"/>
        <w:spacing w:line="380" w:lineRule="atLeast"/>
        <w:ind w:firstLineChars="200" w:firstLine="480"/>
        <w:rPr>
          <w:rFonts w:ascii="宋体" w:hAnsi="宋体" w:cs="宋体"/>
          <w:b/>
          <w:bCs/>
          <w:szCs w:val="24"/>
          <w:lang w:bidi="ar"/>
        </w:rPr>
      </w:pPr>
      <w:r w:rsidRPr="006323A9">
        <w:rPr>
          <w:rFonts w:ascii="宋体" w:hAnsi="宋体" w:cs="宋体" w:hint="eastAsia"/>
          <w:szCs w:val="24"/>
          <w:lang w:bidi="ar"/>
        </w:rPr>
        <w:t>5、乙方违反本合同约定，经甲方两次催告均拒不整改的，甲方有权终止合同。</w:t>
      </w:r>
    </w:p>
    <w:p w14:paraId="6E198ED3" w14:textId="77777777" w:rsidR="00096C95" w:rsidRPr="006323A9" w:rsidRDefault="00CC428A">
      <w:pPr>
        <w:snapToGrid w:val="0"/>
        <w:spacing w:beforeLines="50" w:before="120" w:line="380" w:lineRule="atLeast"/>
        <w:rPr>
          <w:rFonts w:ascii="宋体" w:hAnsi="宋体" w:cs="宋体"/>
          <w:b/>
          <w:bCs/>
          <w:szCs w:val="24"/>
          <w:lang w:bidi="ar"/>
        </w:rPr>
      </w:pPr>
      <w:r w:rsidRPr="006323A9">
        <w:rPr>
          <w:rFonts w:ascii="宋体" w:hAnsi="宋体" w:cs="宋体" w:hint="eastAsia"/>
          <w:b/>
          <w:bCs/>
          <w:szCs w:val="24"/>
          <w:lang w:bidi="ar"/>
        </w:rPr>
        <w:t>七、合同期限</w:t>
      </w:r>
    </w:p>
    <w:p w14:paraId="658937ED" w14:textId="77777777" w:rsidR="00096C95" w:rsidRPr="006323A9" w:rsidRDefault="00CC428A">
      <w:pPr>
        <w:snapToGrid w:val="0"/>
        <w:spacing w:line="380" w:lineRule="atLeast"/>
        <w:ind w:firstLineChars="200" w:firstLine="480"/>
        <w:rPr>
          <w:rFonts w:ascii="宋体" w:hAnsi="宋体" w:cs="宋体"/>
          <w:b/>
          <w:bCs/>
          <w:szCs w:val="24"/>
          <w:lang w:bidi="ar"/>
        </w:rPr>
      </w:pPr>
      <w:r w:rsidRPr="006323A9">
        <w:rPr>
          <w:rFonts w:ascii="宋体" w:hAnsi="宋体" w:cs="宋体" w:hint="eastAsia"/>
          <w:szCs w:val="24"/>
          <w:lang w:bidi="ar"/>
        </w:rPr>
        <w:t>本合同有效期为</w:t>
      </w:r>
      <w:r w:rsidRPr="006323A9">
        <w:rPr>
          <w:rFonts w:ascii="宋体" w:hAnsi="宋体" w:cs="宋体"/>
          <w:szCs w:val="24"/>
          <w:lang w:bidi="ar"/>
        </w:rPr>
        <w:t xml:space="preserve">  </w:t>
      </w:r>
      <w:r w:rsidRPr="006323A9">
        <w:rPr>
          <w:rFonts w:ascii="宋体" w:hAnsi="宋体" w:cs="宋体" w:hint="eastAsia"/>
          <w:szCs w:val="24"/>
          <w:lang w:bidi="ar"/>
        </w:rPr>
        <w:t>一</w:t>
      </w:r>
      <w:r w:rsidRPr="006323A9">
        <w:rPr>
          <w:rFonts w:ascii="宋体" w:hAnsi="宋体" w:cs="宋体"/>
          <w:szCs w:val="24"/>
          <w:lang w:bidi="ar"/>
        </w:rPr>
        <w:t xml:space="preserve"> </w:t>
      </w:r>
      <w:r w:rsidRPr="006323A9">
        <w:rPr>
          <w:rFonts w:ascii="宋体" w:hAnsi="宋体" w:cs="宋体" w:hint="eastAsia"/>
          <w:szCs w:val="24"/>
          <w:lang w:bidi="ar"/>
        </w:rPr>
        <w:t>年，自</w:t>
      </w:r>
      <w:r w:rsidRPr="006323A9">
        <w:rPr>
          <w:rFonts w:ascii="宋体" w:hAnsi="宋体" w:cs="宋体"/>
          <w:szCs w:val="24"/>
          <w:lang w:bidi="ar"/>
        </w:rPr>
        <w:t xml:space="preserve">    </w:t>
      </w:r>
      <w:r w:rsidRPr="006323A9">
        <w:rPr>
          <w:rFonts w:ascii="宋体" w:hAnsi="宋体" w:cs="宋体" w:hint="eastAsia"/>
          <w:szCs w:val="24"/>
          <w:lang w:bidi="ar"/>
        </w:rPr>
        <w:t>年</w:t>
      </w:r>
      <w:r w:rsidRPr="006323A9">
        <w:rPr>
          <w:rFonts w:ascii="宋体" w:hAnsi="宋体" w:cs="宋体"/>
          <w:szCs w:val="24"/>
          <w:lang w:bidi="ar"/>
        </w:rPr>
        <w:t xml:space="preserve">   </w:t>
      </w:r>
      <w:r w:rsidRPr="006323A9">
        <w:rPr>
          <w:rFonts w:ascii="宋体" w:hAnsi="宋体" w:cs="宋体" w:hint="eastAsia"/>
          <w:szCs w:val="24"/>
          <w:lang w:bidi="ar"/>
        </w:rPr>
        <w:t>月</w:t>
      </w:r>
      <w:r w:rsidRPr="006323A9">
        <w:rPr>
          <w:rFonts w:ascii="宋体" w:hAnsi="宋体" w:cs="宋体"/>
          <w:szCs w:val="24"/>
          <w:lang w:bidi="ar"/>
        </w:rPr>
        <w:t xml:space="preserve">  </w:t>
      </w:r>
      <w:r w:rsidRPr="006323A9">
        <w:rPr>
          <w:rFonts w:ascii="宋体" w:hAnsi="宋体" w:cs="宋体" w:hint="eastAsia"/>
          <w:szCs w:val="24"/>
          <w:lang w:bidi="ar"/>
        </w:rPr>
        <w:t>日</w:t>
      </w:r>
      <w:r w:rsidRPr="006323A9">
        <w:rPr>
          <w:rFonts w:ascii="宋体" w:hAnsi="宋体" w:cs="宋体"/>
          <w:szCs w:val="24"/>
          <w:lang w:bidi="ar"/>
        </w:rPr>
        <w:t xml:space="preserve"> </w:t>
      </w:r>
      <w:r w:rsidRPr="006323A9">
        <w:rPr>
          <w:rFonts w:ascii="宋体" w:hAnsi="宋体" w:cs="宋体" w:hint="eastAsia"/>
          <w:szCs w:val="24"/>
          <w:lang w:bidi="ar"/>
        </w:rPr>
        <w:t>起</w:t>
      </w:r>
      <w:r w:rsidRPr="006323A9">
        <w:rPr>
          <w:rFonts w:ascii="宋体" w:hAnsi="宋体" w:cs="宋体"/>
          <w:szCs w:val="24"/>
          <w:lang w:bidi="ar"/>
        </w:rPr>
        <w:t xml:space="preserve">   </w:t>
      </w:r>
      <w:r w:rsidRPr="006323A9">
        <w:rPr>
          <w:rFonts w:ascii="宋体" w:hAnsi="宋体" w:cs="宋体" w:hint="eastAsia"/>
          <w:szCs w:val="24"/>
          <w:lang w:bidi="ar"/>
        </w:rPr>
        <w:t>年</w:t>
      </w:r>
      <w:r w:rsidRPr="006323A9">
        <w:rPr>
          <w:rFonts w:ascii="宋体" w:hAnsi="宋体" w:cs="宋体"/>
          <w:szCs w:val="24"/>
          <w:lang w:bidi="ar"/>
        </w:rPr>
        <w:t xml:space="preserve">   </w:t>
      </w:r>
      <w:r w:rsidRPr="006323A9">
        <w:rPr>
          <w:rFonts w:ascii="宋体" w:hAnsi="宋体" w:cs="宋体" w:hint="eastAsia"/>
          <w:szCs w:val="24"/>
          <w:lang w:bidi="ar"/>
        </w:rPr>
        <w:t>月</w:t>
      </w:r>
      <w:r w:rsidRPr="006323A9">
        <w:rPr>
          <w:rFonts w:ascii="宋体" w:hAnsi="宋体" w:cs="宋体"/>
          <w:szCs w:val="24"/>
          <w:lang w:bidi="ar"/>
        </w:rPr>
        <w:t xml:space="preserve">   </w:t>
      </w:r>
      <w:r w:rsidRPr="006323A9">
        <w:rPr>
          <w:rFonts w:ascii="宋体" w:hAnsi="宋体" w:cs="宋体" w:hint="eastAsia"/>
          <w:szCs w:val="24"/>
          <w:lang w:bidi="ar"/>
        </w:rPr>
        <w:t>日止。服务期限1年，本合同期满前，甲、乙方提前一个月书面通知对方不再续签则合同到期终止。否则，合同顺延一年，且双方无需另行签订合同，依此类推且顺延的次数不高于2次。</w:t>
      </w:r>
      <w:r w:rsidRPr="006323A9">
        <w:rPr>
          <w:rFonts w:ascii="宋体" w:hAnsi="宋体" w:cs="宋体" w:hint="eastAsia"/>
          <w:szCs w:val="24"/>
        </w:rPr>
        <w:t>任何一方在有效期届满前</w:t>
      </w:r>
      <w:r w:rsidRPr="006323A9">
        <w:rPr>
          <w:rFonts w:ascii="宋体" w:hAnsi="宋体" w:cs="宋体" w:hint="eastAsia"/>
          <w:szCs w:val="24"/>
          <w:lang w:bidi="ar"/>
        </w:rPr>
        <w:t>一个月</w:t>
      </w:r>
      <w:r w:rsidRPr="006323A9">
        <w:rPr>
          <w:rFonts w:ascii="宋体" w:hAnsi="宋体" w:cs="宋体" w:hint="eastAsia"/>
          <w:szCs w:val="24"/>
        </w:rPr>
        <w:t>内才通知对方不再续延的，甲乙双方另行协商处理。</w:t>
      </w:r>
    </w:p>
    <w:p w14:paraId="5C3361ED" w14:textId="77777777" w:rsidR="00096C95" w:rsidRPr="006323A9" w:rsidRDefault="00CC428A">
      <w:pPr>
        <w:snapToGrid w:val="0"/>
        <w:spacing w:beforeLines="50" w:before="120" w:line="380" w:lineRule="atLeast"/>
        <w:rPr>
          <w:rFonts w:ascii="宋体" w:hAnsi="宋体" w:cs="宋体"/>
          <w:b/>
          <w:bCs/>
          <w:szCs w:val="24"/>
          <w:lang w:bidi="ar"/>
        </w:rPr>
      </w:pPr>
      <w:r w:rsidRPr="006323A9">
        <w:rPr>
          <w:rFonts w:ascii="宋体" w:hAnsi="宋体" w:cs="宋体" w:hint="eastAsia"/>
          <w:b/>
          <w:bCs/>
          <w:szCs w:val="24"/>
          <w:lang w:bidi="ar"/>
        </w:rPr>
        <w:t>八、争议解决</w:t>
      </w:r>
    </w:p>
    <w:p w14:paraId="3A40B157" w14:textId="77777777" w:rsidR="00096C95" w:rsidRPr="006323A9" w:rsidRDefault="00CC428A">
      <w:pPr>
        <w:snapToGrid w:val="0"/>
        <w:spacing w:line="380" w:lineRule="atLeast"/>
        <w:ind w:firstLineChars="200" w:firstLine="480"/>
        <w:rPr>
          <w:rFonts w:ascii="宋体" w:hAnsi="宋体" w:cs="宋体"/>
          <w:b/>
          <w:bCs/>
          <w:szCs w:val="24"/>
          <w:lang w:bidi="ar"/>
        </w:rPr>
      </w:pPr>
      <w:r w:rsidRPr="006323A9">
        <w:rPr>
          <w:rFonts w:ascii="宋体" w:hAnsi="宋体" w:cs="宋体" w:hint="eastAsia"/>
          <w:szCs w:val="24"/>
          <w:lang w:bidi="ar"/>
        </w:rPr>
        <w:t>因本合同引起的或与本合同有关的任何争议，由合同双方协商解决。协商不成的，应向甲方所在地有管辖权的人民法院起诉。争议解决期间，合同除争议外的其他部分应继续履行。</w:t>
      </w:r>
      <w:r w:rsidRPr="006323A9">
        <w:rPr>
          <w:rFonts w:ascii="宋体" w:hAnsi="宋体" w:cs="宋体"/>
          <w:szCs w:val="24"/>
          <w:lang w:bidi="ar"/>
        </w:rPr>
        <w:t> </w:t>
      </w:r>
    </w:p>
    <w:p w14:paraId="5EE03430" w14:textId="77777777" w:rsidR="00096C95" w:rsidRPr="006323A9" w:rsidRDefault="00CC428A">
      <w:pPr>
        <w:snapToGrid w:val="0"/>
        <w:spacing w:beforeLines="50" w:before="120" w:line="380" w:lineRule="atLeast"/>
        <w:jc w:val="left"/>
        <w:rPr>
          <w:rFonts w:ascii="宋体" w:hAnsi="宋体" w:cs="宋体"/>
          <w:b/>
          <w:bCs/>
          <w:szCs w:val="24"/>
          <w:lang w:bidi="ar"/>
        </w:rPr>
      </w:pPr>
      <w:r w:rsidRPr="006323A9">
        <w:rPr>
          <w:rFonts w:ascii="宋体" w:hAnsi="宋体" w:cs="宋体" w:hint="eastAsia"/>
          <w:b/>
          <w:bCs/>
          <w:szCs w:val="24"/>
          <w:lang w:bidi="ar"/>
        </w:rPr>
        <w:t>九、</w:t>
      </w:r>
      <w:r w:rsidRPr="006323A9">
        <w:rPr>
          <w:rFonts w:ascii="宋体" w:hAnsi="宋体" w:cs="宋体"/>
          <w:b/>
          <w:bCs/>
          <w:szCs w:val="24"/>
          <w:lang w:bidi="ar"/>
        </w:rPr>
        <w:t xml:space="preserve"> </w:t>
      </w:r>
      <w:r w:rsidRPr="006323A9">
        <w:rPr>
          <w:rFonts w:ascii="宋体" w:hAnsi="宋体" w:cs="宋体" w:hint="eastAsia"/>
          <w:b/>
          <w:bCs/>
          <w:szCs w:val="24"/>
          <w:lang w:bidi="ar"/>
        </w:rPr>
        <w:t>其他</w:t>
      </w:r>
    </w:p>
    <w:p w14:paraId="5A3F109E"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1、与履行本合同有关的下列文件，为本合同的组成部分，彼此相互解释，相互补充。为便于解释，组成合同的多个文件的优先次序如下：</w:t>
      </w:r>
    </w:p>
    <w:p w14:paraId="406D6EEA"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（1）本合同及补充协议（如有）</w:t>
      </w:r>
    </w:p>
    <w:p w14:paraId="4144E7F7"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（2）招标文件；</w:t>
      </w:r>
    </w:p>
    <w:p w14:paraId="0B83CA39"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t>（</w:t>
      </w:r>
      <w:r w:rsidRPr="006323A9">
        <w:rPr>
          <w:rFonts w:ascii="宋体" w:hAnsi="宋体" w:cs="宋体"/>
          <w:szCs w:val="24"/>
          <w:lang w:bidi="ar"/>
        </w:rPr>
        <w:t>3</w:t>
      </w:r>
      <w:r w:rsidRPr="006323A9">
        <w:rPr>
          <w:rFonts w:ascii="宋体" w:hAnsi="宋体" w:cs="宋体" w:hint="eastAsia"/>
          <w:szCs w:val="24"/>
          <w:lang w:bidi="ar"/>
        </w:rPr>
        <w:t>）中标人投标文件。</w:t>
      </w:r>
    </w:p>
    <w:p w14:paraId="59F197DD"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szCs w:val="24"/>
          <w:lang w:bidi="ar"/>
        </w:rPr>
        <w:t>2、</w:t>
      </w:r>
      <w:r w:rsidRPr="006323A9">
        <w:rPr>
          <w:rFonts w:ascii="宋体" w:hAnsi="宋体" w:cs="宋体" w:hint="eastAsia"/>
          <w:szCs w:val="24"/>
          <w:lang w:bidi="ar"/>
        </w:rPr>
        <w:t>本合同自双方签字盖章之日起生效。</w:t>
      </w:r>
    </w:p>
    <w:p w14:paraId="245BEB1A" w14:textId="77777777" w:rsidR="00096C95" w:rsidRPr="006323A9" w:rsidRDefault="00CC428A">
      <w:pPr>
        <w:snapToGrid w:val="0"/>
        <w:spacing w:line="380" w:lineRule="atLeast"/>
        <w:ind w:firstLineChars="200" w:firstLine="480"/>
        <w:rPr>
          <w:rFonts w:ascii="宋体" w:hAnsi="宋体" w:cs="宋体"/>
          <w:szCs w:val="24"/>
          <w:lang w:bidi="ar"/>
        </w:rPr>
      </w:pPr>
      <w:r w:rsidRPr="006323A9">
        <w:rPr>
          <w:rFonts w:ascii="宋体" w:hAnsi="宋体" w:cs="宋体" w:hint="eastAsia"/>
          <w:szCs w:val="24"/>
          <w:lang w:bidi="ar"/>
        </w:rPr>
        <w:lastRenderedPageBreak/>
        <w:t>3、本合同一式肆份，</w:t>
      </w:r>
      <w:r w:rsidRPr="006323A9">
        <w:rPr>
          <w:rFonts w:ascii="宋体" w:hAnsi="宋体" w:cs="宋体"/>
          <w:szCs w:val="24"/>
          <w:lang w:bidi="ar"/>
        </w:rPr>
        <w:t xml:space="preserve"> </w:t>
      </w:r>
      <w:r w:rsidRPr="006323A9">
        <w:rPr>
          <w:rFonts w:ascii="宋体" w:hAnsi="宋体" w:cs="宋体" w:hint="eastAsia"/>
          <w:szCs w:val="24"/>
          <w:lang w:bidi="ar"/>
        </w:rPr>
        <w:t>甲乙双方各执贰份，具有同等法律效力。</w:t>
      </w:r>
    </w:p>
    <w:p w14:paraId="75571AE9" w14:textId="77777777" w:rsidR="00096C95" w:rsidRPr="006323A9" w:rsidRDefault="00096C95">
      <w:pPr>
        <w:snapToGrid w:val="0"/>
        <w:spacing w:line="380" w:lineRule="atLeast"/>
        <w:rPr>
          <w:rFonts w:ascii="宋体" w:hAnsi="宋体"/>
          <w:szCs w:val="24"/>
        </w:rPr>
      </w:pPr>
    </w:p>
    <w:p w14:paraId="29B04E03" w14:textId="77777777" w:rsidR="00096C95" w:rsidRPr="006323A9" w:rsidRDefault="00CC428A">
      <w:pPr>
        <w:snapToGrid w:val="0"/>
        <w:spacing w:line="380" w:lineRule="atLeast"/>
        <w:rPr>
          <w:rFonts w:ascii="宋体" w:hAnsi="宋体"/>
          <w:szCs w:val="24"/>
        </w:rPr>
      </w:pPr>
      <w:r w:rsidRPr="006323A9">
        <w:rPr>
          <w:rFonts w:ascii="宋体" w:hAnsi="宋体" w:cs="宋体" w:hint="eastAsia"/>
          <w:szCs w:val="24"/>
          <w:lang w:bidi="ar"/>
        </w:rPr>
        <w:t>甲方（盖章）：</w:t>
      </w:r>
      <w:r w:rsidRPr="006323A9">
        <w:rPr>
          <w:rFonts w:ascii="宋体" w:hAnsi="宋体"/>
          <w:szCs w:val="24"/>
          <w:lang w:bidi="ar"/>
        </w:rPr>
        <w:t xml:space="preserve">                                        </w:t>
      </w:r>
      <w:r w:rsidRPr="006323A9">
        <w:rPr>
          <w:rFonts w:ascii="宋体" w:hAnsi="宋体" w:cs="宋体" w:hint="eastAsia"/>
          <w:szCs w:val="24"/>
          <w:lang w:bidi="ar"/>
        </w:rPr>
        <w:t>乙方（盖章）：</w:t>
      </w:r>
    </w:p>
    <w:p w14:paraId="6BAD9C2F" w14:textId="77777777" w:rsidR="00096C95" w:rsidRPr="006323A9" w:rsidRDefault="00CC428A">
      <w:pPr>
        <w:snapToGrid w:val="0"/>
        <w:spacing w:line="380" w:lineRule="atLeast"/>
        <w:rPr>
          <w:rFonts w:ascii="宋体" w:hAnsi="宋体"/>
          <w:szCs w:val="24"/>
        </w:rPr>
      </w:pPr>
      <w:r w:rsidRPr="006323A9">
        <w:rPr>
          <w:rFonts w:ascii="宋体" w:hAnsi="宋体" w:cs="宋体" w:hint="eastAsia"/>
          <w:szCs w:val="24"/>
          <w:lang w:bidi="ar"/>
        </w:rPr>
        <w:t>甲方代表：</w:t>
      </w:r>
      <w:r w:rsidRPr="006323A9">
        <w:rPr>
          <w:rFonts w:ascii="宋体" w:hAnsi="宋体"/>
          <w:szCs w:val="24"/>
          <w:lang w:bidi="ar"/>
        </w:rPr>
        <w:t xml:space="preserve">                                           </w:t>
      </w:r>
      <w:r w:rsidRPr="006323A9">
        <w:rPr>
          <w:rFonts w:ascii="宋体" w:hAnsi="宋体" w:cs="宋体" w:hint="eastAsia"/>
          <w:szCs w:val="24"/>
          <w:lang w:bidi="ar"/>
        </w:rPr>
        <w:t>乙方代表：</w:t>
      </w:r>
    </w:p>
    <w:p w14:paraId="7E4DA1C5" w14:textId="77777777" w:rsidR="00096C95" w:rsidRPr="006323A9" w:rsidRDefault="00CC428A">
      <w:pPr>
        <w:snapToGrid w:val="0"/>
        <w:spacing w:line="380" w:lineRule="atLeast"/>
        <w:rPr>
          <w:rFonts w:ascii="宋体" w:hAnsi="宋体" w:cs="宋体"/>
          <w:szCs w:val="24"/>
          <w:lang w:bidi="ar"/>
        </w:rPr>
      </w:pPr>
      <w:r w:rsidRPr="006323A9">
        <w:rPr>
          <w:rFonts w:ascii="宋体" w:hAnsi="宋体" w:cs="宋体" w:hint="eastAsia"/>
          <w:szCs w:val="24"/>
          <w:lang w:bidi="ar"/>
        </w:rPr>
        <w:t>日期：</w:t>
      </w:r>
      <w:r w:rsidRPr="006323A9">
        <w:rPr>
          <w:rFonts w:ascii="宋体" w:hAnsi="宋体"/>
          <w:szCs w:val="24"/>
          <w:lang w:bidi="ar"/>
        </w:rPr>
        <w:t xml:space="preserve">       </w:t>
      </w:r>
      <w:r w:rsidRPr="006323A9">
        <w:rPr>
          <w:rFonts w:ascii="宋体" w:hAnsi="宋体" w:cs="宋体" w:hint="eastAsia"/>
          <w:szCs w:val="24"/>
          <w:lang w:bidi="ar"/>
        </w:rPr>
        <w:t>年</w:t>
      </w:r>
      <w:r w:rsidRPr="006323A9">
        <w:rPr>
          <w:rFonts w:ascii="宋体" w:hAnsi="宋体"/>
          <w:szCs w:val="24"/>
          <w:lang w:bidi="ar"/>
        </w:rPr>
        <w:t xml:space="preserve">     </w:t>
      </w:r>
      <w:r w:rsidRPr="006323A9">
        <w:rPr>
          <w:rFonts w:ascii="宋体" w:hAnsi="宋体" w:cs="宋体" w:hint="eastAsia"/>
          <w:szCs w:val="24"/>
          <w:lang w:bidi="ar"/>
        </w:rPr>
        <w:t>月</w:t>
      </w:r>
      <w:r w:rsidRPr="006323A9">
        <w:rPr>
          <w:rFonts w:ascii="宋体" w:hAnsi="宋体"/>
          <w:szCs w:val="24"/>
          <w:lang w:bidi="ar"/>
        </w:rPr>
        <w:t xml:space="preserve">     </w:t>
      </w:r>
      <w:r w:rsidRPr="006323A9">
        <w:rPr>
          <w:rFonts w:ascii="宋体" w:hAnsi="宋体" w:cs="宋体" w:hint="eastAsia"/>
          <w:szCs w:val="24"/>
          <w:lang w:bidi="ar"/>
        </w:rPr>
        <w:t>日</w:t>
      </w:r>
      <w:r w:rsidRPr="006323A9">
        <w:rPr>
          <w:rFonts w:ascii="宋体" w:hAnsi="宋体"/>
          <w:szCs w:val="24"/>
          <w:lang w:bidi="ar"/>
        </w:rPr>
        <w:t xml:space="preserve">                        </w:t>
      </w:r>
      <w:r w:rsidRPr="006323A9">
        <w:rPr>
          <w:rFonts w:ascii="宋体" w:hAnsi="宋体" w:cs="宋体" w:hint="eastAsia"/>
          <w:szCs w:val="24"/>
          <w:lang w:bidi="ar"/>
        </w:rPr>
        <w:t>日期：</w:t>
      </w:r>
      <w:r w:rsidRPr="006323A9">
        <w:rPr>
          <w:rFonts w:ascii="宋体" w:hAnsi="宋体"/>
          <w:szCs w:val="24"/>
          <w:lang w:bidi="ar"/>
        </w:rPr>
        <w:t xml:space="preserve">      </w:t>
      </w:r>
      <w:r w:rsidRPr="006323A9">
        <w:rPr>
          <w:rFonts w:ascii="宋体" w:hAnsi="宋体" w:cs="宋体" w:hint="eastAsia"/>
          <w:szCs w:val="24"/>
          <w:lang w:bidi="ar"/>
        </w:rPr>
        <w:t>年</w:t>
      </w:r>
      <w:r w:rsidRPr="006323A9">
        <w:rPr>
          <w:rFonts w:ascii="宋体" w:hAnsi="宋体"/>
          <w:szCs w:val="24"/>
          <w:lang w:bidi="ar"/>
        </w:rPr>
        <w:t xml:space="preserve">     </w:t>
      </w:r>
      <w:r w:rsidRPr="006323A9">
        <w:rPr>
          <w:rFonts w:ascii="宋体" w:hAnsi="宋体" w:cs="宋体" w:hint="eastAsia"/>
          <w:szCs w:val="24"/>
          <w:lang w:bidi="ar"/>
        </w:rPr>
        <w:t>月</w:t>
      </w:r>
      <w:r w:rsidRPr="006323A9">
        <w:rPr>
          <w:rFonts w:ascii="宋体" w:hAnsi="宋体"/>
          <w:szCs w:val="24"/>
          <w:lang w:bidi="ar"/>
        </w:rPr>
        <w:t xml:space="preserve">   </w:t>
      </w:r>
      <w:r w:rsidRPr="006323A9">
        <w:rPr>
          <w:rFonts w:ascii="宋体" w:hAnsi="宋体" w:cs="宋体" w:hint="eastAsia"/>
          <w:szCs w:val="24"/>
          <w:lang w:bidi="ar"/>
        </w:rPr>
        <w:t>日</w:t>
      </w:r>
    </w:p>
    <w:p w14:paraId="0343F596" w14:textId="77777777" w:rsidR="00096C95" w:rsidRPr="006323A9" w:rsidRDefault="00096C95">
      <w:pPr>
        <w:snapToGrid w:val="0"/>
        <w:spacing w:line="380" w:lineRule="atLeast"/>
        <w:jc w:val="left"/>
        <w:rPr>
          <w:rFonts w:ascii="宋体" w:hAnsi="宋体" w:cs="宋体"/>
          <w:b/>
          <w:szCs w:val="24"/>
          <w:lang w:bidi="ar"/>
        </w:rPr>
      </w:pPr>
    </w:p>
    <w:p w14:paraId="61312813" w14:textId="77777777" w:rsidR="00096C95" w:rsidRPr="006323A9" w:rsidRDefault="00CC428A">
      <w:pPr>
        <w:widowControl/>
        <w:adjustRightInd/>
        <w:spacing w:line="240" w:lineRule="auto"/>
        <w:jc w:val="left"/>
        <w:textAlignment w:val="auto"/>
        <w:rPr>
          <w:rFonts w:ascii="宋体" w:hAnsi="宋体" w:cs="宋体"/>
          <w:b/>
          <w:szCs w:val="24"/>
          <w:lang w:bidi="ar"/>
        </w:rPr>
      </w:pPr>
      <w:r w:rsidRPr="006323A9">
        <w:rPr>
          <w:rFonts w:ascii="宋体" w:hAnsi="宋体" w:cs="宋体"/>
          <w:b/>
          <w:szCs w:val="24"/>
          <w:lang w:bidi="ar"/>
        </w:rPr>
        <w:br w:type="page"/>
      </w:r>
    </w:p>
    <w:p w14:paraId="35DB3DAB" w14:textId="77777777" w:rsidR="00096C95" w:rsidRPr="006323A9" w:rsidRDefault="00CC428A">
      <w:pPr>
        <w:snapToGrid w:val="0"/>
        <w:spacing w:line="380" w:lineRule="atLeast"/>
        <w:jc w:val="left"/>
        <w:rPr>
          <w:rFonts w:ascii="宋体" w:hAnsi="宋体" w:cs="宋体"/>
          <w:b/>
          <w:szCs w:val="24"/>
          <w:lang w:bidi="ar"/>
        </w:rPr>
      </w:pPr>
      <w:r w:rsidRPr="006323A9">
        <w:rPr>
          <w:rFonts w:ascii="宋体" w:hAnsi="宋体" w:cs="宋体" w:hint="eastAsia"/>
          <w:b/>
          <w:szCs w:val="24"/>
          <w:lang w:bidi="ar"/>
        </w:rPr>
        <w:lastRenderedPageBreak/>
        <w:t>附件</w:t>
      </w:r>
      <w:r w:rsidRPr="006323A9">
        <w:rPr>
          <w:rFonts w:ascii="宋体" w:hAnsi="宋体" w:cs="宋体"/>
          <w:b/>
          <w:szCs w:val="24"/>
          <w:lang w:bidi="ar"/>
        </w:rPr>
        <w:t>1</w:t>
      </w:r>
      <w:r w:rsidRPr="006323A9">
        <w:rPr>
          <w:rFonts w:ascii="宋体" w:hAnsi="宋体" w:cs="宋体" w:hint="eastAsia"/>
          <w:b/>
          <w:szCs w:val="24"/>
          <w:lang w:bidi="ar"/>
        </w:rPr>
        <w:t>：甲方对乙方服务质量评价标准</w:t>
      </w:r>
    </w:p>
    <w:tbl>
      <w:tblPr>
        <w:tblW w:w="5000" w:type="pct"/>
        <w:jc w:val="center"/>
        <w:tblLook w:val="04A0" w:firstRow="1" w:lastRow="0" w:firstColumn="1" w:lastColumn="0" w:noHBand="0" w:noVBand="1"/>
      </w:tblPr>
      <w:tblGrid>
        <w:gridCol w:w="2767"/>
        <w:gridCol w:w="5530"/>
        <w:gridCol w:w="1218"/>
      </w:tblGrid>
      <w:tr w:rsidR="00096C95" w:rsidRPr="006323A9" w14:paraId="4AB6B374" w14:textId="77777777">
        <w:trPr>
          <w:trHeight w:val="392"/>
          <w:jc w:val="center"/>
        </w:trPr>
        <w:tc>
          <w:tcPr>
            <w:tcW w:w="1454" w:type="pct"/>
            <w:tcBorders>
              <w:top w:val="single" w:sz="4" w:space="0" w:color="auto"/>
              <w:left w:val="single" w:sz="4" w:space="0" w:color="auto"/>
              <w:bottom w:val="single" w:sz="4" w:space="0" w:color="auto"/>
              <w:right w:val="single" w:sz="4" w:space="0" w:color="auto"/>
            </w:tcBorders>
            <w:shd w:val="clear" w:color="auto" w:fill="auto"/>
            <w:vAlign w:val="center"/>
          </w:tcPr>
          <w:p w14:paraId="36D98EA8" w14:textId="77777777" w:rsidR="00096C95" w:rsidRPr="006323A9" w:rsidRDefault="00CC428A">
            <w:pPr>
              <w:widowControl/>
              <w:spacing w:line="440" w:lineRule="exact"/>
              <w:jc w:val="center"/>
              <w:rPr>
                <w:rFonts w:ascii="宋体" w:hAnsi="宋体" w:cs="宋体"/>
                <w:b/>
                <w:bCs/>
                <w:szCs w:val="24"/>
              </w:rPr>
            </w:pPr>
            <w:bookmarkStart w:id="773" w:name="_Hlk116575236"/>
            <w:r w:rsidRPr="006323A9">
              <w:rPr>
                <w:rFonts w:ascii="宋体" w:hAnsi="宋体" w:cs="宋体" w:hint="eastAsia"/>
                <w:b/>
                <w:bCs/>
                <w:szCs w:val="24"/>
              </w:rPr>
              <w:t>评价项目</w:t>
            </w:r>
          </w:p>
        </w:tc>
        <w:tc>
          <w:tcPr>
            <w:tcW w:w="2906" w:type="pct"/>
            <w:tcBorders>
              <w:top w:val="single" w:sz="4" w:space="0" w:color="auto"/>
              <w:left w:val="nil"/>
              <w:bottom w:val="single" w:sz="4" w:space="0" w:color="auto"/>
              <w:right w:val="single" w:sz="4" w:space="0" w:color="auto"/>
            </w:tcBorders>
            <w:shd w:val="clear" w:color="auto" w:fill="auto"/>
            <w:vAlign w:val="center"/>
          </w:tcPr>
          <w:p w14:paraId="53428C16" w14:textId="77777777" w:rsidR="00096C95" w:rsidRPr="006323A9" w:rsidRDefault="00CC428A">
            <w:pPr>
              <w:widowControl/>
              <w:spacing w:line="440" w:lineRule="exact"/>
              <w:jc w:val="center"/>
              <w:rPr>
                <w:rFonts w:ascii="宋体" w:hAnsi="宋体" w:cs="宋体"/>
                <w:b/>
                <w:bCs/>
                <w:szCs w:val="24"/>
              </w:rPr>
            </w:pPr>
            <w:r w:rsidRPr="006323A9">
              <w:rPr>
                <w:rFonts w:ascii="宋体" w:hAnsi="宋体" w:cs="宋体" w:hint="eastAsia"/>
                <w:b/>
                <w:bCs/>
                <w:szCs w:val="24"/>
              </w:rPr>
              <w:t>评价标准</w:t>
            </w:r>
          </w:p>
        </w:tc>
        <w:tc>
          <w:tcPr>
            <w:tcW w:w="640" w:type="pct"/>
            <w:tcBorders>
              <w:top w:val="single" w:sz="4" w:space="0" w:color="auto"/>
              <w:left w:val="nil"/>
              <w:bottom w:val="single" w:sz="4" w:space="0" w:color="auto"/>
              <w:right w:val="single" w:sz="4" w:space="0" w:color="auto"/>
            </w:tcBorders>
            <w:shd w:val="clear" w:color="auto" w:fill="auto"/>
            <w:vAlign w:val="center"/>
          </w:tcPr>
          <w:p w14:paraId="3B0505A7" w14:textId="77777777" w:rsidR="00096C95" w:rsidRPr="006323A9" w:rsidRDefault="00CC428A">
            <w:pPr>
              <w:widowControl/>
              <w:spacing w:line="440" w:lineRule="exact"/>
              <w:jc w:val="center"/>
              <w:rPr>
                <w:rFonts w:ascii="宋体" w:hAnsi="宋体" w:cs="宋体"/>
                <w:b/>
                <w:bCs/>
                <w:szCs w:val="24"/>
              </w:rPr>
            </w:pPr>
            <w:r w:rsidRPr="006323A9">
              <w:rPr>
                <w:rFonts w:ascii="宋体" w:hAnsi="宋体" w:cs="宋体" w:hint="eastAsia"/>
                <w:b/>
                <w:bCs/>
                <w:szCs w:val="24"/>
              </w:rPr>
              <w:t>权重分</w:t>
            </w:r>
          </w:p>
        </w:tc>
      </w:tr>
      <w:tr w:rsidR="00096C95" w:rsidRPr="006323A9" w14:paraId="35988DED" w14:textId="77777777">
        <w:trPr>
          <w:trHeight w:val="850"/>
          <w:jc w:val="center"/>
        </w:trPr>
        <w:tc>
          <w:tcPr>
            <w:tcW w:w="1454" w:type="pct"/>
            <w:tcBorders>
              <w:top w:val="nil"/>
              <w:left w:val="single" w:sz="4" w:space="0" w:color="auto"/>
              <w:bottom w:val="single" w:sz="4" w:space="0" w:color="auto"/>
              <w:right w:val="single" w:sz="4" w:space="0" w:color="auto"/>
            </w:tcBorders>
            <w:shd w:val="clear" w:color="auto" w:fill="auto"/>
            <w:vAlign w:val="center"/>
          </w:tcPr>
          <w:p w14:paraId="5E0F5689"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是否与外包人员签订正式劳动合同及我行要求的承诺书</w:t>
            </w:r>
          </w:p>
        </w:tc>
        <w:tc>
          <w:tcPr>
            <w:tcW w:w="2906" w:type="pct"/>
            <w:tcBorders>
              <w:top w:val="nil"/>
              <w:left w:val="nil"/>
              <w:bottom w:val="single" w:sz="4" w:space="0" w:color="auto"/>
              <w:right w:val="single" w:sz="4" w:space="0" w:color="auto"/>
            </w:tcBorders>
            <w:shd w:val="clear" w:color="auto" w:fill="auto"/>
            <w:vAlign w:val="center"/>
          </w:tcPr>
          <w:p w14:paraId="0D77A71B" w14:textId="77777777" w:rsidR="00096C95" w:rsidRPr="006323A9" w:rsidRDefault="00CC428A">
            <w:pPr>
              <w:widowControl/>
              <w:spacing w:line="440" w:lineRule="exact"/>
              <w:jc w:val="left"/>
              <w:rPr>
                <w:rFonts w:ascii="宋体" w:hAnsi="宋体" w:cs="宋体"/>
                <w:szCs w:val="24"/>
              </w:rPr>
            </w:pPr>
            <w:r w:rsidRPr="006323A9">
              <w:rPr>
                <w:rFonts w:ascii="宋体" w:hAnsi="宋体" w:cs="宋体" w:hint="eastAsia"/>
                <w:szCs w:val="24"/>
              </w:rPr>
              <w:t>评估期内，提供外包人员的花名册以及签订的相关材料清单（需要盖单位章）。如果没有提供或者提供资料缺漏造假，一票否决</w:t>
            </w:r>
          </w:p>
        </w:tc>
        <w:tc>
          <w:tcPr>
            <w:tcW w:w="640" w:type="pct"/>
            <w:tcBorders>
              <w:top w:val="nil"/>
              <w:left w:val="nil"/>
              <w:bottom w:val="single" w:sz="4" w:space="0" w:color="auto"/>
              <w:right w:val="single" w:sz="4" w:space="0" w:color="auto"/>
            </w:tcBorders>
            <w:shd w:val="clear" w:color="auto" w:fill="auto"/>
            <w:vAlign w:val="center"/>
          </w:tcPr>
          <w:p w14:paraId="42526869"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一票</w:t>
            </w:r>
          </w:p>
          <w:p w14:paraId="6E7C676C"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否决</w:t>
            </w:r>
          </w:p>
        </w:tc>
      </w:tr>
      <w:tr w:rsidR="00096C95" w:rsidRPr="006323A9" w14:paraId="3A778951" w14:textId="77777777">
        <w:trPr>
          <w:trHeight w:val="850"/>
          <w:jc w:val="center"/>
        </w:trPr>
        <w:tc>
          <w:tcPr>
            <w:tcW w:w="1454" w:type="pct"/>
            <w:tcBorders>
              <w:top w:val="nil"/>
              <w:left w:val="single" w:sz="4" w:space="0" w:color="auto"/>
              <w:bottom w:val="single" w:sz="4" w:space="0" w:color="auto"/>
              <w:right w:val="single" w:sz="4" w:space="0" w:color="auto"/>
            </w:tcBorders>
            <w:shd w:val="clear" w:color="auto" w:fill="auto"/>
            <w:vAlign w:val="center"/>
          </w:tcPr>
          <w:p w14:paraId="388981F5"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是否存在转包和分包</w:t>
            </w:r>
          </w:p>
        </w:tc>
        <w:tc>
          <w:tcPr>
            <w:tcW w:w="2906" w:type="pct"/>
            <w:tcBorders>
              <w:top w:val="nil"/>
              <w:left w:val="nil"/>
              <w:bottom w:val="single" w:sz="4" w:space="0" w:color="auto"/>
              <w:right w:val="single" w:sz="4" w:space="0" w:color="auto"/>
            </w:tcBorders>
            <w:shd w:val="clear" w:color="auto" w:fill="auto"/>
            <w:vAlign w:val="center"/>
          </w:tcPr>
          <w:p w14:paraId="0E4B6B13" w14:textId="77777777" w:rsidR="00096C95" w:rsidRPr="006323A9" w:rsidRDefault="00CC428A">
            <w:pPr>
              <w:widowControl/>
              <w:spacing w:line="440" w:lineRule="exact"/>
              <w:jc w:val="left"/>
              <w:rPr>
                <w:rFonts w:ascii="宋体" w:hAnsi="宋体" w:cs="宋体"/>
                <w:szCs w:val="24"/>
              </w:rPr>
            </w:pPr>
            <w:r w:rsidRPr="006323A9">
              <w:rPr>
                <w:rFonts w:ascii="宋体" w:hAnsi="宋体" w:cs="宋体" w:hint="eastAsia"/>
                <w:szCs w:val="24"/>
              </w:rPr>
              <w:t>评估期内，如果有该现象发生，一票否决</w:t>
            </w:r>
          </w:p>
        </w:tc>
        <w:tc>
          <w:tcPr>
            <w:tcW w:w="640" w:type="pct"/>
            <w:tcBorders>
              <w:top w:val="nil"/>
              <w:left w:val="nil"/>
              <w:bottom w:val="single" w:sz="4" w:space="0" w:color="auto"/>
              <w:right w:val="single" w:sz="4" w:space="0" w:color="auto"/>
            </w:tcBorders>
            <w:shd w:val="clear" w:color="auto" w:fill="auto"/>
            <w:vAlign w:val="center"/>
          </w:tcPr>
          <w:p w14:paraId="7E576DEC"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一票</w:t>
            </w:r>
          </w:p>
          <w:p w14:paraId="7B20F582"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否决</w:t>
            </w:r>
          </w:p>
        </w:tc>
      </w:tr>
      <w:tr w:rsidR="00096C95" w:rsidRPr="006323A9" w14:paraId="6974BA1D" w14:textId="77777777">
        <w:trPr>
          <w:trHeight w:val="850"/>
          <w:jc w:val="center"/>
        </w:trPr>
        <w:tc>
          <w:tcPr>
            <w:tcW w:w="1454" w:type="pct"/>
            <w:tcBorders>
              <w:top w:val="nil"/>
              <w:left w:val="single" w:sz="4" w:space="0" w:color="auto"/>
              <w:bottom w:val="single" w:sz="4" w:space="0" w:color="auto"/>
              <w:right w:val="single" w:sz="4" w:space="0" w:color="auto"/>
            </w:tcBorders>
            <w:shd w:val="clear" w:color="auto" w:fill="auto"/>
            <w:vAlign w:val="center"/>
          </w:tcPr>
          <w:p w14:paraId="16DBC377"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是否存在外包人员造成重大差错</w:t>
            </w:r>
          </w:p>
        </w:tc>
        <w:tc>
          <w:tcPr>
            <w:tcW w:w="2906" w:type="pct"/>
            <w:tcBorders>
              <w:top w:val="nil"/>
              <w:left w:val="nil"/>
              <w:bottom w:val="single" w:sz="4" w:space="0" w:color="auto"/>
              <w:right w:val="single" w:sz="4" w:space="0" w:color="auto"/>
            </w:tcBorders>
            <w:shd w:val="clear" w:color="auto" w:fill="auto"/>
            <w:vAlign w:val="center"/>
          </w:tcPr>
          <w:p w14:paraId="07E67A4F" w14:textId="77777777" w:rsidR="00096C95" w:rsidRPr="006323A9" w:rsidRDefault="00CC428A">
            <w:pPr>
              <w:widowControl/>
              <w:spacing w:line="440" w:lineRule="exact"/>
              <w:jc w:val="left"/>
              <w:rPr>
                <w:rFonts w:ascii="宋体" w:hAnsi="宋体" w:cs="宋体"/>
                <w:szCs w:val="24"/>
              </w:rPr>
            </w:pPr>
            <w:r w:rsidRPr="006323A9">
              <w:rPr>
                <w:rFonts w:ascii="宋体" w:hAnsi="宋体" w:cs="宋体" w:hint="eastAsia"/>
                <w:szCs w:val="24"/>
              </w:rPr>
              <w:t>评估期内，如果有该现象发生，一票否决</w:t>
            </w:r>
          </w:p>
        </w:tc>
        <w:tc>
          <w:tcPr>
            <w:tcW w:w="640" w:type="pct"/>
            <w:tcBorders>
              <w:top w:val="nil"/>
              <w:left w:val="nil"/>
              <w:bottom w:val="single" w:sz="4" w:space="0" w:color="auto"/>
              <w:right w:val="single" w:sz="4" w:space="0" w:color="auto"/>
            </w:tcBorders>
            <w:shd w:val="clear" w:color="auto" w:fill="auto"/>
            <w:vAlign w:val="center"/>
          </w:tcPr>
          <w:p w14:paraId="2FEEE684"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一票</w:t>
            </w:r>
          </w:p>
          <w:p w14:paraId="7B0E2A2B"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否决</w:t>
            </w:r>
          </w:p>
        </w:tc>
      </w:tr>
      <w:tr w:rsidR="00096C95" w:rsidRPr="006323A9" w14:paraId="08E7FE29" w14:textId="77777777">
        <w:trPr>
          <w:trHeight w:val="810"/>
          <w:jc w:val="center"/>
        </w:trPr>
        <w:tc>
          <w:tcPr>
            <w:tcW w:w="1454" w:type="pct"/>
            <w:tcBorders>
              <w:top w:val="nil"/>
              <w:left w:val="single" w:sz="4" w:space="0" w:color="auto"/>
              <w:bottom w:val="single" w:sz="4" w:space="0" w:color="auto"/>
              <w:right w:val="single" w:sz="4" w:space="0" w:color="auto"/>
            </w:tcBorders>
            <w:shd w:val="clear" w:color="auto" w:fill="auto"/>
            <w:vAlign w:val="center"/>
          </w:tcPr>
          <w:p w14:paraId="3E14EC89"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外包人员到岗时长</w:t>
            </w:r>
          </w:p>
        </w:tc>
        <w:tc>
          <w:tcPr>
            <w:tcW w:w="2906" w:type="pct"/>
            <w:tcBorders>
              <w:top w:val="nil"/>
              <w:left w:val="nil"/>
              <w:bottom w:val="single" w:sz="4" w:space="0" w:color="auto"/>
              <w:right w:val="single" w:sz="4" w:space="0" w:color="auto"/>
            </w:tcBorders>
            <w:shd w:val="clear" w:color="auto" w:fill="auto"/>
            <w:vAlign w:val="center"/>
          </w:tcPr>
          <w:p w14:paraId="43C3233A" w14:textId="77777777" w:rsidR="00096C95" w:rsidRPr="006323A9" w:rsidRDefault="00CC428A">
            <w:pPr>
              <w:widowControl/>
              <w:spacing w:line="440" w:lineRule="exact"/>
              <w:jc w:val="left"/>
              <w:rPr>
                <w:rFonts w:ascii="宋体" w:hAnsi="宋体" w:cs="宋体"/>
                <w:szCs w:val="24"/>
              </w:rPr>
            </w:pPr>
            <w:r w:rsidRPr="006323A9">
              <w:rPr>
                <w:rFonts w:ascii="宋体" w:hAnsi="宋体" w:cs="宋体" w:hint="eastAsia"/>
                <w:szCs w:val="24"/>
              </w:rPr>
              <w:t>评估期内，是否符合合同约定期限内安排人员到岗，如果是，得权重分；如果否，按实际按要求时限到岗人数/应到岗人数*权重分</w:t>
            </w:r>
          </w:p>
        </w:tc>
        <w:tc>
          <w:tcPr>
            <w:tcW w:w="640" w:type="pct"/>
            <w:tcBorders>
              <w:top w:val="nil"/>
              <w:left w:val="nil"/>
              <w:bottom w:val="single" w:sz="4" w:space="0" w:color="auto"/>
              <w:right w:val="single" w:sz="4" w:space="0" w:color="auto"/>
            </w:tcBorders>
            <w:shd w:val="clear" w:color="auto" w:fill="auto"/>
            <w:vAlign w:val="center"/>
          </w:tcPr>
          <w:p w14:paraId="302B51A5"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5</w:t>
            </w:r>
          </w:p>
        </w:tc>
      </w:tr>
      <w:tr w:rsidR="00096C95" w:rsidRPr="006323A9" w14:paraId="130FF811" w14:textId="77777777">
        <w:trPr>
          <w:trHeight w:val="850"/>
          <w:jc w:val="center"/>
        </w:trPr>
        <w:tc>
          <w:tcPr>
            <w:tcW w:w="1454" w:type="pct"/>
            <w:tcBorders>
              <w:top w:val="nil"/>
              <w:left w:val="single" w:sz="4" w:space="0" w:color="auto"/>
              <w:bottom w:val="single" w:sz="4" w:space="0" w:color="auto"/>
              <w:right w:val="single" w:sz="4" w:space="0" w:color="auto"/>
            </w:tcBorders>
            <w:shd w:val="clear" w:color="auto" w:fill="auto"/>
            <w:vAlign w:val="center"/>
          </w:tcPr>
          <w:p w14:paraId="470E2EDB"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外包人员本科及以上人员占比</w:t>
            </w:r>
          </w:p>
        </w:tc>
        <w:tc>
          <w:tcPr>
            <w:tcW w:w="2906" w:type="pct"/>
            <w:tcBorders>
              <w:top w:val="nil"/>
              <w:left w:val="nil"/>
              <w:bottom w:val="single" w:sz="4" w:space="0" w:color="auto"/>
              <w:right w:val="single" w:sz="4" w:space="0" w:color="auto"/>
            </w:tcBorders>
            <w:shd w:val="clear" w:color="auto" w:fill="auto"/>
            <w:vAlign w:val="center"/>
          </w:tcPr>
          <w:p w14:paraId="062857BC" w14:textId="77777777" w:rsidR="00096C95" w:rsidRPr="006323A9" w:rsidRDefault="00CC428A">
            <w:pPr>
              <w:widowControl/>
              <w:spacing w:line="440" w:lineRule="exact"/>
              <w:jc w:val="left"/>
              <w:rPr>
                <w:rFonts w:ascii="宋体" w:hAnsi="宋体" w:cs="宋体"/>
                <w:szCs w:val="24"/>
              </w:rPr>
            </w:pPr>
            <w:r w:rsidRPr="006323A9">
              <w:rPr>
                <w:rFonts w:ascii="宋体" w:hAnsi="宋体" w:cs="宋体" w:hint="eastAsia"/>
                <w:szCs w:val="24"/>
              </w:rPr>
              <w:t>评估期内，所有在岗的外包人员本科及以上占比是否达到50%及以上，如果是，得权重分；如果否，按实际符合人数/全部在岗人数*权重分</w:t>
            </w:r>
          </w:p>
        </w:tc>
        <w:tc>
          <w:tcPr>
            <w:tcW w:w="640" w:type="pct"/>
            <w:tcBorders>
              <w:top w:val="nil"/>
              <w:left w:val="nil"/>
              <w:bottom w:val="single" w:sz="4" w:space="0" w:color="auto"/>
              <w:right w:val="single" w:sz="4" w:space="0" w:color="auto"/>
            </w:tcBorders>
            <w:shd w:val="clear" w:color="auto" w:fill="auto"/>
            <w:vAlign w:val="center"/>
          </w:tcPr>
          <w:p w14:paraId="54BA8869"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5</w:t>
            </w:r>
          </w:p>
        </w:tc>
      </w:tr>
      <w:tr w:rsidR="00096C95" w:rsidRPr="006323A9" w14:paraId="7170975B" w14:textId="77777777">
        <w:trPr>
          <w:trHeight w:val="850"/>
          <w:jc w:val="center"/>
        </w:trPr>
        <w:tc>
          <w:tcPr>
            <w:tcW w:w="1454" w:type="pct"/>
            <w:tcBorders>
              <w:top w:val="nil"/>
              <w:left w:val="single" w:sz="4" w:space="0" w:color="auto"/>
              <w:bottom w:val="single" w:sz="4" w:space="0" w:color="auto"/>
              <w:right w:val="single" w:sz="4" w:space="0" w:color="auto"/>
            </w:tcBorders>
            <w:shd w:val="clear" w:color="auto" w:fill="auto"/>
            <w:vAlign w:val="center"/>
          </w:tcPr>
          <w:p w14:paraId="66AC686F"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外包人员更换率</w:t>
            </w:r>
          </w:p>
        </w:tc>
        <w:tc>
          <w:tcPr>
            <w:tcW w:w="2906" w:type="pct"/>
            <w:tcBorders>
              <w:top w:val="nil"/>
              <w:left w:val="nil"/>
              <w:bottom w:val="single" w:sz="4" w:space="0" w:color="auto"/>
              <w:right w:val="single" w:sz="4" w:space="0" w:color="auto"/>
            </w:tcBorders>
            <w:shd w:val="clear" w:color="auto" w:fill="auto"/>
            <w:vAlign w:val="center"/>
          </w:tcPr>
          <w:p w14:paraId="7F2F565E" w14:textId="77777777" w:rsidR="00096C95" w:rsidRPr="006323A9" w:rsidRDefault="00CC428A">
            <w:pPr>
              <w:widowControl/>
              <w:spacing w:line="440" w:lineRule="exact"/>
              <w:jc w:val="left"/>
              <w:rPr>
                <w:rFonts w:ascii="宋体" w:hAnsi="宋体" w:cs="宋体"/>
                <w:szCs w:val="24"/>
              </w:rPr>
            </w:pPr>
            <w:r w:rsidRPr="006323A9">
              <w:rPr>
                <w:rFonts w:ascii="宋体" w:hAnsi="宋体" w:cs="宋体" w:hint="eastAsia"/>
                <w:szCs w:val="24"/>
              </w:rPr>
              <w:t>评估期内，更换率低于30%（含），得权重分；更换率达到30%及以上的，得（权重分-权重分*（实际更换率-30%）</w:t>
            </w:r>
          </w:p>
        </w:tc>
        <w:tc>
          <w:tcPr>
            <w:tcW w:w="640" w:type="pct"/>
            <w:tcBorders>
              <w:top w:val="nil"/>
              <w:left w:val="nil"/>
              <w:bottom w:val="single" w:sz="4" w:space="0" w:color="auto"/>
              <w:right w:val="single" w:sz="4" w:space="0" w:color="auto"/>
            </w:tcBorders>
            <w:shd w:val="clear" w:color="auto" w:fill="auto"/>
            <w:vAlign w:val="center"/>
          </w:tcPr>
          <w:p w14:paraId="56115181"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10</w:t>
            </w:r>
          </w:p>
        </w:tc>
      </w:tr>
      <w:tr w:rsidR="00096C95" w:rsidRPr="006323A9" w14:paraId="3BF80D40" w14:textId="77777777">
        <w:trPr>
          <w:trHeight w:val="570"/>
          <w:jc w:val="center"/>
        </w:trPr>
        <w:tc>
          <w:tcPr>
            <w:tcW w:w="1454" w:type="pct"/>
            <w:tcBorders>
              <w:top w:val="nil"/>
              <w:left w:val="single" w:sz="4" w:space="0" w:color="auto"/>
              <w:bottom w:val="single" w:sz="4" w:space="0" w:color="auto"/>
              <w:right w:val="single" w:sz="4" w:space="0" w:color="auto"/>
            </w:tcBorders>
            <w:shd w:val="clear" w:color="auto" w:fill="auto"/>
            <w:vAlign w:val="center"/>
          </w:tcPr>
          <w:p w14:paraId="076B6191"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巡检工作完成率</w:t>
            </w:r>
          </w:p>
        </w:tc>
        <w:tc>
          <w:tcPr>
            <w:tcW w:w="2906" w:type="pct"/>
            <w:tcBorders>
              <w:top w:val="nil"/>
              <w:left w:val="nil"/>
              <w:bottom w:val="single" w:sz="4" w:space="0" w:color="auto"/>
              <w:right w:val="single" w:sz="4" w:space="0" w:color="auto"/>
            </w:tcBorders>
            <w:shd w:val="clear" w:color="auto" w:fill="auto"/>
            <w:vAlign w:val="center"/>
          </w:tcPr>
          <w:p w14:paraId="3D8AB38B" w14:textId="77777777" w:rsidR="00096C95" w:rsidRPr="006323A9" w:rsidRDefault="00CC428A">
            <w:pPr>
              <w:widowControl/>
              <w:spacing w:line="440" w:lineRule="exact"/>
              <w:jc w:val="left"/>
              <w:rPr>
                <w:rFonts w:ascii="宋体" w:hAnsi="宋体" w:cs="宋体"/>
                <w:szCs w:val="24"/>
              </w:rPr>
            </w:pPr>
            <w:r w:rsidRPr="006323A9">
              <w:rPr>
                <w:rFonts w:ascii="宋体" w:hAnsi="宋体" w:cs="宋体" w:hint="eastAsia"/>
                <w:szCs w:val="24"/>
              </w:rPr>
              <w:t>评估期内，每季度完成巡检，得权重分</w:t>
            </w:r>
          </w:p>
        </w:tc>
        <w:tc>
          <w:tcPr>
            <w:tcW w:w="640" w:type="pct"/>
            <w:tcBorders>
              <w:top w:val="nil"/>
              <w:left w:val="nil"/>
              <w:bottom w:val="single" w:sz="4" w:space="0" w:color="auto"/>
              <w:right w:val="single" w:sz="4" w:space="0" w:color="auto"/>
            </w:tcBorders>
            <w:shd w:val="clear" w:color="auto" w:fill="auto"/>
            <w:vAlign w:val="center"/>
          </w:tcPr>
          <w:p w14:paraId="0D16BA5C"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szCs w:val="24"/>
              </w:rPr>
              <w:t>10</w:t>
            </w:r>
          </w:p>
        </w:tc>
      </w:tr>
      <w:tr w:rsidR="00096C95" w:rsidRPr="006323A9" w14:paraId="31C4805B" w14:textId="77777777">
        <w:trPr>
          <w:trHeight w:val="570"/>
          <w:jc w:val="center"/>
        </w:trPr>
        <w:tc>
          <w:tcPr>
            <w:tcW w:w="1454" w:type="pct"/>
            <w:tcBorders>
              <w:top w:val="nil"/>
              <w:left w:val="single" w:sz="4" w:space="0" w:color="auto"/>
              <w:bottom w:val="single" w:sz="4" w:space="0" w:color="auto"/>
              <w:right w:val="single" w:sz="4" w:space="0" w:color="auto"/>
            </w:tcBorders>
            <w:shd w:val="clear" w:color="auto" w:fill="auto"/>
            <w:vAlign w:val="center"/>
          </w:tcPr>
          <w:p w14:paraId="36212213"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关键人员稳定性</w:t>
            </w:r>
          </w:p>
        </w:tc>
        <w:tc>
          <w:tcPr>
            <w:tcW w:w="2906" w:type="pct"/>
            <w:tcBorders>
              <w:top w:val="nil"/>
              <w:left w:val="nil"/>
              <w:bottom w:val="single" w:sz="4" w:space="0" w:color="auto"/>
              <w:right w:val="single" w:sz="4" w:space="0" w:color="auto"/>
            </w:tcBorders>
            <w:shd w:val="clear" w:color="auto" w:fill="auto"/>
            <w:vAlign w:val="center"/>
          </w:tcPr>
          <w:p w14:paraId="3024F3DE" w14:textId="77777777" w:rsidR="00096C95" w:rsidRPr="006323A9" w:rsidRDefault="00CC428A">
            <w:pPr>
              <w:widowControl/>
              <w:spacing w:line="440" w:lineRule="exact"/>
              <w:jc w:val="left"/>
              <w:rPr>
                <w:rFonts w:ascii="宋体" w:hAnsi="宋体" w:cs="宋体"/>
                <w:szCs w:val="24"/>
              </w:rPr>
            </w:pPr>
            <w:r w:rsidRPr="006323A9">
              <w:rPr>
                <w:rFonts w:ascii="宋体" w:hAnsi="宋体" w:cs="宋体" w:hint="eastAsia"/>
                <w:szCs w:val="24"/>
              </w:rPr>
              <w:t>担任本项目的项目负责人在合作当年内不变化的，得权重分；如果当年内发生一次变动的，得3分，如果当年内变化两次的，不得分</w:t>
            </w:r>
          </w:p>
        </w:tc>
        <w:tc>
          <w:tcPr>
            <w:tcW w:w="640" w:type="pct"/>
            <w:tcBorders>
              <w:top w:val="nil"/>
              <w:left w:val="nil"/>
              <w:bottom w:val="single" w:sz="4" w:space="0" w:color="auto"/>
              <w:right w:val="single" w:sz="4" w:space="0" w:color="auto"/>
            </w:tcBorders>
            <w:shd w:val="clear" w:color="auto" w:fill="auto"/>
            <w:vAlign w:val="center"/>
          </w:tcPr>
          <w:p w14:paraId="14AC51A2"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szCs w:val="24"/>
              </w:rPr>
              <w:t>5</w:t>
            </w:r>
          </w:p>
        </w:tc>
      </w:tr>
      <w:tr w:rsidR="00096C95" w:rsidRPr="006323A9" w14:paraId="61987385" w14:textId="77777777">
        <w:trPr>
          <w:trHeight w:val="570"/>
          <w:jc w:val="center"/>
        </w:trPr>
        <w:tc>
          <w:tcPr>
            <w:tcW w:w="1454" w:type="pct"/>
            <w:tcBorders>
              <w:top w:val="nil"/>
              <w:left w:val="single" w:sz="4" w:space="0" w:color="auto"/>
              <w:bottom w:val="single" w:sz="4" w:space="0" w:color="auto"/>
              <w:right w:val="single" w:sz="4" w:space="0" w:color="auto"/>
            </w:tcBorders>
            <w:shd w:val="clear" w:color="auto" w:fill="auto"/>
            <w:vAlign w:val="center"/>
          </w:tcPr>
          <w:p w14:paraId="5A7CE7FE"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是否有外包人员投诉外包公司</w:t>
            </w:r>
          </w:p>
        </w:tc>
        <w:tc>
          <w:tcPr>
            <w:tcW w:w="2906" w:type="pct"/>
            <w:tcBorders>
              <w:top w:val="nil"/>
              <w:left w:val="nil"/>
              <w:bottom w:val="single" w:sz="4" w:space="0" w:color="auto"/>
              <w:right w:val="single" w:sz="4" w:space="0" w:color="auto"/>
            </w:tcBorders>
            <w:shd w:val="clear" w:color="auto" w:fill="auto"/>
            <w:vAlign w:val="center"/>
          </w:tcPr>
          <w:p w14:paraId="04DCD950" w14:textId="77777777" w:rsidR="00096C95" w:rsidRPr="006323A9" w:rsidRDefault="00CC428A">
            <w:pPr>
              <w:widowControl/>
              <w:spacing w:line="440" w:lineRule="exact"/>
              <w:jc w:val="left"/>
              <w:rPr>
                <w:rFonts w:ascii="宋体" w:hAnsi="宋体" w:cs="宋体"/>
                <w:szCs w:val="24"/>
              </w:rPr>
            </w:pPr>
            <w:r w:rsidRPr="006323A9">
              <w:rPr>
                <w:rFonts w:ascii="宋体" w:hAnsi="宋体" w:cs="宋体" w:hint="eastAsia"/>
                <w:szCs w:val="24"/>
              </w:rPr>
              <w:t>评估期内，如果没有投诉，得权重分；如果有投诉，视情节严重扣分，最低分0分</w:t>
            </w:r>
          </w:p>
        </w:tc>
        <w:tc>
          <w:tcPr>
            <w:tcW w:w="640" w:type="pct"/>
            <w:tcBorders>
              <w:top w:val="nil"/>
              <w:left w:val="nil"/>
              <w:bottom w:val="single" w:sz="4" w:space="0" w:color="auto"/>
              <w:right w:val="single" w:sz="4" w:space="0" w:color="auto"/>
            </w:tcBorders>
            <w:shd w:val="clear" w:color="auto" w:fill="auto"/>
            <w:vAlign w:val="center"/>
          </w:tcPr>
          <w:p w14:paraId="278983F7"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szCs w:val="24"/>
              </w:rPr>
              <w:t>1</w:t>
            </w:r>
            <w:r w:rsidRPr="006323A9">
              <w:rPr>
                <w:rFonts w:ascii="宋体" w:hAnsi="宋体" w:cs="宋体" w:hint="eastAsia"/>
                <w:szCs w:val="24"/>
              </w:rPr>
              <w:t>0</w:t>
            </w:r>
          </w:p>
        </w:tc>
      </w:tr>
      <w:tr w:rsidR="00096C95" w:rsidRPr="006323A9" w14:paraId="532670BA" w14:textId="77777777">
        <w:trPr>
          <w:trHeight w:val="570"/>
          <w:jc w:val="center"/>
        </w:trPr>
        <w:tc>
          <w:tcPr>
            <w:tcW w:w="1454" w:type="pct"/>
            <w:tcBorders>
              <w:top w:val="nil"/>
              <w:left w:val="single" w:sz="4" w:space="0" w:color="auto"/>
              <w:bottom w:val="single" w:sz="4" w:space="0" w:color="auto"/>
              <w:right w:val="single" w:sz="4" w:space="0" w:color="auto"/>
            </w:tcBorders>
            <w:shd w:val="clear" w:color="auto" w:fill="auto"/>
            <w:vAlign w:val="center"/>
          </w:tcPr>
          <w:p w14:paraId="30949886"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是否存在推卸外包人员日常管理责任</w:t>
            </w:r>
          </w:p>
        </w:tc>
        <w:tc>
          <w:tcPr>
            <w:tcW w:w="2906" w:type="pct"/>
            <w:tcBorders>
              <w:top w:val="nil"/>
              <w:left w:val="nil"/>
              <w:bottom w:val="single" w:sz="4" w:space="0" w:color="auto"/>
              <w:right w:val="single" w:sz="4" w:space="0" w:color="auto"/>
            </w:tcBorders>
            <w:shd w:val="clear" w:color="auto" w:fill="auto"/>
            <w:vAlign w:val="center"/>
          </w:tcPr>
          <w:p w14:paraId="4FAC1309" w14:textId="77777777" w:rsidR="00096C95" w:rsidRPr="006323A9" w:rsidRDefault="00CC428A">
            <w:pPr>
              <w:widowControl/>
              <w:spacing w:line="440" w:lineRule="exact"/>
              <w:jc w:val="left"/>
              <w:rPr>
                <w:rFonts w:ascii="宋体" w:hAnsi="宋体" w:cs="宋体"/>
                <w:szCs w:val="24"/>
              </w:rPr>
            </w:pPr>
            <w:r w:rsidRPr="006323A9">
              <w:rPr>
                <w:rFonts w:ascii="宋体" w:hAnsi="宋体" w:cs="宋体" w:hint="eastAsia"/>
                <w:szCs w:val="24"/>
              </w:rPr>
              <w:t>评估期内，存在推卸外包人员的日常管理责任，视情况扣分，最低分0分</w:t>
            </w:r>
          </w:p>
        </w:tc>
        <w:tc>
          <w:tcPr>
            <w:tcW w:w="640" w:type="pct"/>
            <w:tcBorders>
              <w:top w:val="nil"/>
              <w:left w:val="nil"/>
              <w:bottom w:val="single" w:sz="4" w:space="0" w:color="auto"/>
              <w:right w:val="single" w:sz="4" w:space="0" w:color="auto"/>
            </w:tcBorders>
            <w:shd w:val="clear" w:color="auto" w:fill="auto"/>
            <w:vAlign w:val="center"/>
          </w:tcPr>
          <w:p w14:paraId="17632F9E"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15</w:t>
            </w:r>
          </w:p>
        </w:tc>
      </w:tr>
      <w:tr w:rsidR="00096C95" w:rsidRPr="006323A9" w14:paraId="50F4B313" w14:textId="77777777">
        <w:trPr>
          <w:trHeight w:val="850"/>
          <w:jc w:val="center"/>
        </w:trPr>
        <w:tc>
          <w:tcPr>
            <w:tcW w:w="1454" w:type="pct"/>
            <w:tcBorders>
              <w:top w:val="nil"/>
              <w:left w:val="single" w:sz="4" w:space="0" w:color="auto"/>
              <w:bottom w:val="single" w:sz="4" w:space="0" w:color="auto"/>
              <w:right w:val="single" w:sz="4" w:space="0" w:color="auto"/>
            </w:tcBorders>
            <w:shd w:val="clear" w:color="auto" w:fill="auto"/>
            <w:vAlign w:val="center"/>
          </w:tcPr>
          <w:p w14:paraId="04BF6F7C"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是否积极响应我行提出的关于服务质量或方式</w:t>
            </w:r>
            <w:r w:rsidRPr="006323A9">
              <w:rPr>
                <w:rFonts w:ascii="宋体" w:hAnsi="宋体" w:cs="宋体" w:hint="eastAsia"/>
                <w:szCs w:val="24"/>
              </w:rPr>
              <w:lastRenderedPageBreak/>
              <w:t>改进的要求并及时进行改进</w:t>
            </w:r>
          </w:p>
        </w:tc>
        <w:tc>
          <w:tcPr>
            <w:tcW w:w="2906" w:type="pct"/>
            <w:tcBorders>
              <w:top w:val="nil"/>
              <w:left w:val="nil"/>
              <w:bottom w:val="single" w:sz="4" w:space="0" w:color="auto"/>
              <w:right w:val="single" w:sz="4" w:space="0" w:color="auto"/>
            </w:tcBorders>
            <w:shd w:val="clear" w:color="auto" w:fill="auto"/>
            <w:vAlign w:val="center"/>
          </w:tcPr>
          <w:p w14:paraId="3F248857" w14:textId="77777777" w:rsidR="00096C95" w:rsidRPr="006323A9" w:rsidRDefault="00CC428A">
            <w:pPr>
              <w:widowControl/>
              <w:spacing w:line="440" w:lineRule="exact"/>
              <w:jc w:val="left"/>
              <w:rPr>
                <w:rFonts w:ascii="宋体" w:hAnsi="宋体" w:cs="宋体"/>
                <w:szCs w:val="24"/>
              </w:rPr>
            </w:pPr>
            <w:r w:rsidRPr="006323A9">
              <w:rPr>
                <w:rFonts w:ascii="宋体" w:hAnsi="宋体" w:cs="宋体" w:hint="eastAsia"/>
                <w:szCs w:val="24"/>
              </w:rPr>
              <w:lastRenderedPageBreak/>
              <w:t>评估期内，根据日常沟通响应速度，视情况得分，最高分得权重分，最低分0分</w:t>
            </w:r>
          </w:p>
        </w:tc>
        <w:tc>
          <w:tcPr>
            <w:tcW w:w="640" w:type="pct"/>
            <w:tcBorders>
              <w:top w:val="nil"/>
              <w:left w:val="nil"/>
              <w:bottom w:val="single" w:sz="4" w:space="0" w:color="auto"/>
              <w:right w:val="single" w:sz="4" w:space="0" w:color="auto"/>
            </w:tcBorders>
            <w:shd w:val="clear" w:color="auto" w:fill="auto"/>
            <w:vAlign w:val="center"/>
          </w:tcPr>
          <w:p w14:paraId="778F5675"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szCs w:val="24"/>
              </w:rPr>
              <w:t>20</w:t>
            </w:r>
          </w:p>
        </w:tc>
      </w:tr>
      <w:tr w:rsidR="00096C95" w:rsidRPr="006323A9" w14:paraId="17ED40FF" w14:textId="77777777">
        <w:trPr>
          <w:trHeight w:val="850"/>
          <w:jc w:val="center"/>
        </w:trPr>
        <w:tc>
          <w:tcPr>
            <w:tcW w:w="1454" w:type="pct"/>
            <w:tcBorders>
              <w:top w:val="nil"/>
              <w:left w:val="single" w:sz="4" w:space="0" w:color="auto"/>
              <w:bottom w:val="single" w:sz="4" w:space="0" w:color="auto"/>
              <w:right w:val="single" w:sz="4" w:space="0" w:color="auto"/>
            </w:tcBorders>
            <w:shd w:val="clear" w:color="auto" w:fill="auto"/>
            <w:vAlign w:val="center"/>
          </w:tcPr>
          <w:p w14:paraId="5686C162"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是否定期演练并不断完善应急预案？</w:t>
            </w:r>
          </w:p>
        </w:tc>
        <w:tc>
          <w:tcPr>
            <w:tcW w:w="2906" w:type="pct"/>
            <w:tcBorders>
              <w:top w:val="nil"/>
              <w:left w:val="nil"/>
              <w:bottom w:val="single" w:sz="4" w:space="0" w:color="auto"/>
              <w:right w:val="single" w:sz="4" w:space="0" w:color="auto"/>
            </w:tcBorders>
            <w:shd w:val="clear" w:color="auto" w:fill="auto"/>
            <w:vAlign w:val="center"/>
          </w:tcPr>
          <w:p w14:paraId="0AB5B282" w14:textId="77777777" w:rsidR="00096C95" w:rsidRPr="006323A9" w:rsidRDefault="00CC428A">
            <w:pPr>
              <w:widowControl/>
              <w:spacing w:line="440" w:lineRule="exact"/>
              <w:jc w:val="left"/>
              <w:rPr>
                <w:rFonts w:ascii="宋体" w:hAnsi="宋体" w:cs="宋体"/>
                <w:szCs w:val="24"/>
              </w:rPr>
            </w:pPr>
            <w:r w:rsidRPr="006323A9">
              <w:rPr>
                <w:rFonts w:ascii="宋体" w:hAnsi="宋体" w:cs="宋体" w:hint="eastAsia"/>
                <w:szCs w:val="24"/>
              </w:rPr>
              <w:t>评估期内，根据外包服务商应急演练和预案情况，视情况得分，最高分得权重分，最低分0分</w:t>
            </w:r>
          </w:p>
        </w:tc>
        <w:tc>
          <w:tcPr>
            <w:tcW w:w="640" w:type="pct"/>
            <w:tcBorders>
              <w:top w:val="nil"/>
              <w:left w:val="nil"/>
              <w:bottom w:val="single" w:sz="4" w:space="0" w:color="auto"/>
              <w:right w:val="single" w:sz="4" w:space="0" w:color="auto"/>
            </w:tcBorders>
            <w:shd w:val="clear" w:color="auto" w:fill="auto"/>
            <w:vAlign w:val="center"/>
          </w:tcPr>
          <w:p w14:paraId="778DD9E6"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10</w:t>
            </w:r>
          </w:p>
        </w:tc>
      </w:tr>
      <w:tr w:rsidR="00096C95" w:rsidRPr="006323A9" w14:paraId="4226928E" w14:textId="77777777">
        <w:trPr>
          <w:trHeight w:val="850"/>
          <w:jc w:val="center"/>
        </w:trPr>
        <w:tc>
          <w:tcPr>
            <w:tcW w:w="1454" w:type="pct"/>
            <w:tcBorders>
              <w:top w:val="nil"/>
              <w:left w:val="single" w:sz="4" w:space="0" w:color="auto"/>
              <w:bottom w:val="single" w:sz="4" w:space="0" w:color="auto"/>
              <w:right w:val="single" w:sz="4" w:space="0" w:color="auto"/>
            </w:tcBorders>
            <w:shd w:val="clear" w:color="auto" w:fill="auto"/>
            <w:vAlign w:val="center"/>
          </w:tcPr>
          <w:p w14:paraId="03E3349B"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是否存在外包人员造成风险事件</w:t>
            </w:r>
          </w:p>
        </w:tc>
        <w:tc>
          <w:tcPr>
            <w:tcW w:w="2906" w:type="pct"/>
            <w:tcBorders>
              <w:top w:val="nil"/>
              <w:left w:val="nil"/>
              <w:bottom w:val="single" w:sz="4" w:space="0" w:color="auto"/>
              <w:right w:val="single" w:sz="4" w:space="0" w:color="auto"/>
            </w:tcBorders>
            <w:shd w:val="clear" w:color="auto" w:fill="auto"/>
            <w:vAlign w:val="center"/>
          </w:tcPr>
          <w:p w14:paraId="3E65DA1A" w14:textId="77777777" w:rsidR="00096C95" w:rsidRPr="006323A9" w:rsidRDefault="00CC428A">
            <w:pPr>
              <w:widowControl/>
              <w:spacing w:line="440" w:lineRule="exact"/>
              <w:jc w:val="left"/>
              <w:rPr>
                <w:rFonts w:ascii="宋体" w:hAnsi="宋体" w:cs="宋体"/>
                <w:szCs w:val="24"/>
              </w:rPr>
            </w:pPr>
            <w:r w:rsidRPr="006323A9">
              <w:rPr>
                <w:rFonts w:ascii="宋体" w:hAnsi="宋体" w:cs="宋体" w:hint="eastAsia"/>
                <w:szCs w:val="24"/>
              </w:rPr>
              <w:t>评估期内，根据风险事件严重性，视情况的分，最高分得权重分，最低分0分</w:t>
            </w:r>
          </w:p>
        </w:tc>
        <w:tc>
          <w:tcPr>
            <w:tcW w:w="640" w:type="pct"/>
            <w:tcBorders>
              <w:top w:val="nil"/>
              <w:left w:val="nil"/>
              <w:bottom w:val="single" w:sz="4" w:space="0" w:color="auto"/>
              <w:right w:val="single" w:sz="4" w:space="0" w:color="auto"/>
            </w:tcBorders>
            <w:shd w:val="clear" w:color="auto" w:fill="auto"/>
            <w:vAlign w:val="center"/>
          </w:tcPr>
          <w:p w14:paraId="646CEF56"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10</w:t>
            </w:r>
          </w:p>
        </w:tc>
      </w:tr>
      <w:tr w:rsidR="00096C95" w:rsidRPr="006323A9" w14:paraId="05A42606" w14:textId="77777777">
        <w:trPr>
          <w:trHeight w:val="280"/>
          <w:jc w:val="center"/>
        </w:trPr>
        <w:tc>
          <w:tcPr>
            <w:tcW w:w="1454" w:type="pct"/>
            <w:tcBorders>
              <w:top w:val="nil"/>
              <w:left w:val="single" w:sz="4" w:space="0" w:color="auto"/>
              <w:bottom w:val="single" w:sz="4" w:space="0" w:color="auto"/>
              <w:right w:val="single" w:sz="4" w:space="0" w:color="auto"/>
            </w:tcBorders>
            <w:shd w:val="clear" w:color="auto" w:fill="auto"/>
            <w:vAlign w:val="center"/>
          </w:tcPr>
          <w:p w14:paraId="5CD12308"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合计</w:t>
            </w:r>
          </w:p>
        </w:tc>
        <w:tc>
          <w:tcPr>
            <w:tcW w:w="2906" w:type="pct"/>
            <w:tcBorders>
              <w:top w:val="nil"/>
              <w:left w:val="nil"/>
              <w:bottom w:val="single" w:sz="4" w:space="0" w:color="auto"/>
              <w:right w:val="single" w:sz="4" w:space="0" w:color="auto"/>
            </w:tcBorders>
            <w:shd w:val="clear" w:color="auto" w:fill="auto"/>
            <w:vAlign w:val="center"/>
          </w:tcPr>
          <w:p w14:paraId="5E39D4C1"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 xml:space="preserve">　</w:t>
            </w:r>
          </w:p>
        </w:tc>
        <w:tc>
          <w:tcPr>
            <w:tcW w:w="640" w:type="pct"/>
            <w:tcBorders>
              <w:top w:val="nil"/>
              <w:left w:val="nil"/>
              <w:bottom w:val="single" w:sz="4" w:space="0" w:color="auto"/>
              <w:right w:val="single" w:sz="4" w:space="0" w:color="auto"/>
            </w:tcBorders>
            <w:shd w:val="clear" w:color="auto" w:fill="auto"/>
            <w:vAlign w:val="center"/>
          </w:tcPr>
          <w:p w14:paraId="6BA3CAB3" w14:textId="77777777" w:rsidR="00096C95" w:rsidRPr="006323A9" w:rsidRDefault="00CC428A">
            <w:pPr>
              <w:widowControl/>
              <w:spacing w:line="440" w:lineRule="exact"/>
              <w:jc w:val="center"/>
              <w:rPr>
                <w:rFonts w:ascii="宋体" w:hAnsi="宋体" w:cs="宋体"/>
                <w:szCs w:val="24"/>
              </w:rPr>
            </w:pPr>
            <w:r w:rsidRPr="006323A9">
              <w:rPr>
                <w:rFonts w:ascii="宋体" w:hAnsi="宋体" w:cs="宋体" w:hint="eastAsia"/>
                <w:szCs w:val="24"/>
              </w:rPr>
              <w:t>100分</w:t>
            </w:r>
          </w:p>
        </w:tc>
      </w:tr>
    </w:tbl>
    <w:p w14:paraId="0553645D" w14:textId="77777777" w:rsidR="00096C95" w:rsidRPr="006323A9" w:rsidRDefault="00CC428A">
      <w:pPr>
        <w:snapToGrid w:val="0"/>
        <w:spacing w:line="380" w:lineRule="atLeast"/>
        <w:rPr>
          <w:rFonts w:asciiTheme="minorHAnsi" w:eastAsiaTheme="minorEastAsia" w:hAnsiTheme="minorHAnsi" w:cstheme="minorBidi"/>
          <w:szCs w:val="24"/>
        </w:rPr>
      </w:pPr>
      <w:r w:rsidRPr="006323A9">
        <w:rPr>
          <w:rFonts w:ascii="宋体" w:hAnsi="宋体" w:cs="宋体" w:hint="eastAsia"/>
          <w:szCs w:val="24"/>
          <w:lang w:bidi="ar"/>
        </w:rPr>
        <w:t>备注：甲方有权根据实际需要调整对乙方服务质量评价标准</w:t>
      </w:r>
      <w:r w:rsidRPr="006323A9">
        <w:rPr>
          <w:rFonts w:ascii="宋体" w:hAnsi="宋体" w:hint="eastAsia"/>
          <w:szCs w:val="24"/>
        </w:rPr>
        <w:t>。</w:t>
      </w:r>
      <w:bookmarkEnd w:id="773"/>
    </w:p>
    <w:p w14:paraId="6B3DEF64" w14:textId="77777777" w:rsidR="00096C95" w:rsidRPr="006323A9" w:rsidRDefault="00096C95">
      <w:pPr>
        <w:snapToGrid w:val="0"/>
        <w:spacing w:line="380" w:lineRule="atLeast"/>
        <w:jc w:val="left"/>
        <w:rPr>
          <w:rFonts w:ascii="宋体" w:hAnsi="宋体" w:cs="宋体"/>
          <w:b/>
          <w:szCs w:val="24"/>
          <w:lang w:bidi="ar"/>
        </w:rPr>
      </w:pPr>
    </w:p>
    <w:p w14:paraId="4215C497" w14:textId="77777777" w:rsidR="00096C95" w:rsidRPr="006323A9" w:rsidRDefault="00CC428A">
      <w:pPr>
        <w:snapToGrid w:val="0"/>
        <w:spacing w:line="380" w:lineRule="atLeast"/>
        <w:jc w:val="left"/>
        <w:rPr>
          <w:rFonts w:ascii="宋体" w:hAnsi="宋体" w:cs="宋体"/>
          <w:b/>
          <w:szCs w:val="24"/>
          <w:lang w:bidi="ar"/>
        </w:rPr>
      </w:pPr>
      <w:r w:rsidRPr="006323A9">
        <w:rPr>
          <w:rFonts w:ascii="宋体" w:hAnsi="宋体" w:cs="宋体" w:hint="eastAsia"/>
          <w:b/>
          <w:szCs w:val="24"/>
          <w:lang w:bidi="ar"/>
        </w:rPr>
        <w:t>附件</w:t>
      </w:r>
      <w:r w:rsidRPr="006323A9">
        <w:rPr>
          <w:rFonts w:ascii="宋体" w:hAnsi="宋体" w:cs="宋体"/>
          <w:b/>
          <w:szCs w:val="24"/>
          <w:lang w:bidi="ar"/>
        </w:rPr>
        <w:t>2</w:t>
      </w:r>
      <w:r w:rsidRPr="006323A9">
        <w:rPr>
          <w:rFonts w:ascii="宋体" w:hAnsi="宋体" w:cs="宋体" w:hint="eastAsia"/>
          <w:b/>
          <w:szCs w:val="24"/>
          <w:lang w:bidi="ar"/>
        </w:rPr>
        <w:t>：甲方对各岗位外包人员</w:t>
      </w:r>
      <w:r w:rsidRPr="006323A9">
        <w:rPr>
          <w:rFonts w:ascii="宋体" w:hAnsi="宋体" w:cs="宋体"/>
          <w:b/>
          <w:szCs w:val="24"/>
          <w:lang w:bidi="ar"/>
        </w:rPr>
        <w:t>评价标准</w:t>
      </w:r>
    </w:p>
    <w:p w14:paraId="5823B909" w14:textId="77777777" w:rsidR="00096C95" w:rsidRPr="006323A9" w:rsidRDefault="00CC428A">
      <w:pPr>
        <w:spacing w:line="440" w:lineRule="exact"/>
        <w:ind w:firstLineChars="200" w:firstLine="482"/>
        <w:rPr>
          <w:rFonts w:ascii="宋体" w:hAnsi="宋体" w:cstheme="minorBidi"/>
          <w:b/>
          <w:bCs/>
          <w:szCs w:val="24"/>
        </w:rPr>
      </w:pPr>
      <w:r w:rsidRPr="006323A9">
        <w:rPr>
          <w:rFonts w:ascii="宋体" w:hAnsi="宋体" w:cstheme="minorBidi" w:hint="eastAsia"/>
          <w:b/>
          <w:bCs/>
          <w:szCs w:val="24"/>
        </w:rPr>
        <w:t>（一）零售财富业务服务经理评价标准</w:t>
      </w:r>
    </w:p>
    <w:p w14:paraId="6D7E627D" w14:textId="77777777" w:rsidR="00096C95" w:rsidRPr="006323A9" w:rsidRDefault="00CC428A">
      <w:pPr>
        <w:spacing w:line="440" w:lineRule="exact"/>
        <w:ind w:firstLineChars="200" w:firstLine="480"/>
        <w:rPr>
          <w:rFonts w:ascii="宋体" w:hAnsi="宋体"/>
          <w:bCs/>
          <w:szCs w:val="24"/>
        </w:rPr>
      </w:pPr>
      <w:r w:rsidRPr="006323A9">
        <w:rPr>
          <w:rFonts w:ascii="宋体" w:hAnsi="宋体" w:hint="eastAsia"/>
          <w:bCs/>
          <w:szCs w:val="24"/>
        </w:rPr>
        <w:t>零售财富业务服务经理季度考核得分=通用能力+岗位核心职责+工作态度+附加分；</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656"/>
        <w:gridCol w:w="1607"/>
        <w:gridCol w:w="6242"/>
      </w:tblGrid>
      <w:tr w:rsidR="00096C95" w:rsidRPr="006323A9" w14:paraId="0F11E2C7" w14:textId="77777777">
        <w:trPr>
          <w:trHeight w:val="375"/>
          <w:jc w:val="center"/>
        </w:trPr>
        <w:tc>
          <w:tcPr>
            <w:tcW w:w="764" w:type="pct"/>
            <w:shd w:val="clear" w:color="auto" w:fill="DEEAF6"/>
            <w:noWrap/>
            <w:tcMar>
              <w:top w:w="0" w:type="dxa"/>
              <w:left w:w="108" w:type="dxa"/>
              <w:bottom w:w="0" w:type="dxa"/>
              <w:right w:w="108" w:type="dxa"/>
            </w:tcMar>
            <w:vAlign w:val="center"/>
          </w:tcPr>
          <w:p w14:paraId="2495358C" w14:textId="77777777" w:rsidR="00096C95" w:rsidRPr="006323A9" w:rsidRDefault="00CC428A">
            <w:pPr>
              <w:jc w:val="center"/>
              <w:rPr>
                <w:rFonts w:ascii="宋体" w:hAnsi="宋体"/>
                <w:b/>
                <w:bCs/>
                <w:szCs w:val="24"/>
              </w:rPr>
            </w:pPr>
            <w:r w:rsidRPr="006323A9">
              <w:rPr>
                <w:rFonts w:ascii="宋体" w:hAnsi="宋体" w:hint="eastAsia"/>
                <w:b/>
                <w:bCs/>
                <w:szCs w:val="24"/>
              </w:rPr>
              <w:t>评价维度</w:t>
            </w:r>
          </w:p>
        </w:tc>
        <w:tc>
          <w:tcPr>
            <w:tcW w:w="899" w:type="pct"/>
            <w:shd w:val="clear" w:color="auto" w:fill="DEEAF6"/>
            <w:noWrap/>
            <w:tcMar>
              <w:top w:w="0" w:type="dxa"/>
              <w:left w:w="108" w:type="dxa"/>
              <w:bottom w:w="0" w:type="dxa"/>
              <w:right w:w="108" w:type="dxa"/>
            </w:tcMar>
            <w:vAlign w:val="center"/>
          </w:tcPr>
          <w:p w14:paraId="0B33F123" w14:textId="77777777" w:rsidR="00096C95" w:rsidRPr="006323A9" w:rsidRDefault="00CC428A">
            <w:pPr>
              <w:jc w:val="center"/>
              <w:rPr>
                <w:rFonts w:ascii="宋体" w:hAnsi="宋体"/>
                <w:b/>
                <w:bCs/>
                <w:szCs w:val="24"/>
              </w:rPr>
            </w:pPr>
            <w:r w:rsidRPr="006323A9">
              <w:rPr>
                <w:rFonts w:ascii="宋体" w:hAnsi="宋体" w:hint="eastAsia"/>
                <w:b/>
                <w:bCs/>
                <w:szCs w:val="24"/>
              </w:rPr>
              <w:t>基础分值</w:t>
            </w:r>
          </w:p>
        </w:tc>
        <w:tc>
          <w:tcPr>
            <w:tcW w:w="3337" w:type="pct"/>
            <w:shd w:val="clear" w:color="auto" w:fill="DEEAF6"/>
            <w:noWrap/>
            <w:tcMar>
              <w:top w:w="0" w:type="dxa"/>
              <w:left w:w="108" w:type="dxa"/>
              <w:bottom w:w="0" w:type="dxa"/>
              <w:right w:w="108" w:type="dxa"/>
            </w:tcMar>
            <w:vAlign w:val="center"/>
          </w:tcPr>
          <w:p w14:paraId="62B684CF" w14:textId="77777777" w:rsidR="00096C95" w:rsidRPr="006323A9" w:rsidRDefault="00CC428A">
            <w:pPr>
              <w:jc w:val="center"/>
              <w:rPr>
                <w:rFonts w:ascii="宋体" w:hAnsi="宋体"/>
                <w:b/>
                <w:bCs/>
                <w:szCs w:val="24"/>
              </w:rPr>
            </w:pPr>
            <w:r w:rsidRPr="006323A9">
              <w:rPr>
                <w:rFonts w:ascii="宋体" w:hAnsi="宋体" w:hint="eastAsia"/>
                <w:b/>
                <w:bCs/>
                <w:szCs w:val="24"/>
              </w:rPr>
              <w:t>赋分计算说明</w:t>
            </w:r>
          </w:p>
        </w:tc>
      </w:tr>
      <w:tr w:rsidR="00096C95" w:rsidRPr="006323A9" w14:paraId="0FCD3871" w14:textId="77777777">
        <w:trPr>
          <w:trHeight w:val="1060"/>
          <w:jc w:val="center"/>
        </w:trPr>
        <w:tc>
          <w:tcPr>
            <w:tcW w:w="764" w:type="pct"/>
            <w:noWrap/>
            <w:tcMar>
              <w:top w:w="0" w:type="dxa"/>
              <w:left w:w="108" w:type="dxa"/>
              <w:bottom w:w="0" w:type="dxa"/>
              <w:right w:w="108" w:type="dxa"/>
            </w:tcMar>
            <w:vAlign w:val="center"/>
          </w:tcPr>
          <w:p w14:paraId="3C359D26" w14:textId="77777777" w:rsidR="00096C95" w:rsidRPr="006323A9" w:rsidRDefault="00CC428A">
            <w:pPr>
              <w:jc w:val="center"/>
              <w:rPr>
                <w:rFonts w:ascii="宋体" w:hAnsi="宋体"/>
                <w:b/>
                <w:bCs/>
                <w:szCs w:val="24"/>
              </w:rPr>
            </w:pPr>
            <w:r w:rsidRPr="006323A9">
              <w:rPr>
                <w:rFonts w:ascii="宋体" w:hAnsi="宋体" w:hint="eastAsia"/>
                <w:b/>
                <w:bCs/>
                <w:szCs w:val="24"/>
              </w:rPr>
              <w:t>通用能力</w:t>
            </w:r>
          </w:p>
        </w:tc>
        <w:tc>
          <w:tcPr>
            <w:tcW w:w="899" w:type="pct"/>
            <w:noWrap/>
            <w:tcMar>
              <w:top w:w="0" w:type="dxa"/>
              <w:left w:w="108" w:type="dxa"/>
              <w:bottom w:w="0" w:type="dxa"/>
              <w:right w:w="108" w:type="dxa"/>
            </w:tcMar>
            <w:vAlign w:val="center"/>
          </w:tcPr>
          <w:p w14:paraId="6FDA7EC3" w14:textId="77777777" w:rsidR="00096C95" w:rsidRPr="006323A9" w:rsidRDefault="00CC428A">
            <w:pPr>
              <w:jc w:val="center"/>
              <w:rPr>
                <w:rFonts w:ascii="宋体" w:hAnsi="宋体"/>
                <w:szCs w:val="24"/>
              </w:rPr>
            </w:pPr>
            <w:r w:rsidRPr="006323A9">
              <w:rPr>
                <w:rFonts w:ascii="宋体" w:hAnsi="宋体"/>
                <w:szCs w:val="24"/>
              </w:rPr>
              <w:t>20</w:t>
            </w:r>
          </w:p>
        </w:tc>
        <w:tc>
          <w:tcPr>
            <w:tcW w:w="3337" w:type="pct"/>
            <w:tcMar>
              <w:top w:w="0" w:type="dxa"/>
              <w:left w:w="108" w:type="dxa"/>
              <w:bottom w:w="0" w:type="dxa"/>
              <w:right w:w="108" w:type="dxa"/>
            </w:tcMar>
            <w:vAlign w:val="center"/>
          </w:tcPr>
          <w:p w14:paraId="2C3DF561" w14:textId="77777777" w:rsidR="00096C95" w:rsidRPr="006323A9" w:rsidRDefault="00CC428A">
            <w:pPr>
              <w:numPr>
                <w:ilvl w:val="255"/>
                <w:numId w:val="0"/>
              </w:numPr>
              <w:jc w:val="left"/>
              <w:rPr>
                <w:rFonts w:ascii="宋体" w:hAnsi="宋体"/>
                <w:szCs w:val="24"/>
              </w:rPr>
            </w:pPr>
            <w:r w:rsidRPr="006323A9">
              <w:rPr>
                <w:rFonts w:ascii="宋体" w:hAnsi="宋体" w:hint="eastAsia"/>
                <w:szCs w:val="24"/>
              </w:rPr>
              <w:t>1.服务礼仪（7分）：仪容仪表规范，微笑服务，主动问候，用语礼貌得体。能有效安抚客户情绪。</w:t>
            </w:r>
          </w:p>
          <w:p w14:paraId="5FFB4B80" w14:textId="77777777" w:rsidR="00096C95" w:rsidRPr="006323A9" w:rsidRDefault="00CC428A">
            <w:pPr>
              <w:numPr>
                <w:ilvl w:val="255"/>
                <w:numId w:val="0"/>
              </w:numPr>
              <w:jc w:val="left"/>
              <w:rPr>
                <w:rFonts w:ascii="宋体" w:hAnsi="宋体"/>
                <w:szCs w:val="24"/>
              </w:rPr>
            </w:pPr>
            <w:r w:rsidRPr="006323A9">
              <w:rPr>
                <w:rFonts w:ascii="宋体" w:hAnsi="宋体" w:hint="eastAsia"/>
                <w:szCs w:val="24"/>
              </w:rPr>
              <w:t>2.沟通与协作（6分）：口齿清晰，表达准确。能主动与柜员、客户经理等同事协作，顺畅引导客户。</w:t>
            </w:r>
          </w:p>
          <w:p w14:paraId="468C4F5B" w14:textId="77777777" w:rsidR="00096C95" w:rsidRPr="006323A9" w:rsidRDefault="00CC428A">
            <w:pPr>
              <w:numPr>
                <w:ilvl w:val="255"/>
                <w:numId w:val="0"/>
              </w:numPr>
              <w:jc w:val="left"/>
              <w:rPr>
                <w:szCs w:val="24"/>
              </w:rPr>
            </w:pPr>
            <w:r w:rsidRPr="006323A9">
              <w:rPr>
                <w:rFonts w:ascii="宋体" w:hAnsi="宋体" w:hint="eastAsia"/>
                <w:szCs w:val="24"/>
              </w:rPr>
              <w:t>3.业务知识（7分）：是否掌握相关业务知识及业务技能</w:t>
            </w:r>
          </w:p>
        </w:tc>
      </w:tr>
      <w:tr w:rsidR="00096C95" w:rsidRPr="006323A9" w14:paraId="2D881682" w14:textId="77777777">
        <w:trPr>
          <w:trHeight w:val="485"/>
          <w:jc w:val="center"/>
        </w:trPr>
        <w:tc>
          <w:tcPr>
            <w:tcW w:w="764" w:type="pct"/>
            <w:noWrap/>
            <w:tcMar>
              <w:top w:w="0" w:type="dxa"/>
              <w:left w:w="108" w:type="dxa"/>
              <w:bottom w:w="0" w:type="dxa"/>
              <w:right w:w="108" w:type="dxa"/>
            </w:tcMar>
            <w:vAlign w:val="center"/>
          </w:tcPr>
          <w:p w14:paraId="4EFB0D7C" w14:textId="77777777" w:rsidR="00096C95" w:rsidRPr="006323A9" w:rsidRDefault="00CC428A">
            <w:pPr>
              <w:jc w:val="center"/>
              <w:rPr>
                <w:rFonts w:ascii="宋体" w:hAnsi="宋体" w:cs="宋体"/>
                <w:b/>
                <w:bCs/>
                <w:szCs w:val="24"/>
              </w:rPr>
            </w:pPr>
            <w:r w:rsidRPr="006323A9">
              <w:rPr>
                <w:rFonts w:ascii="宋体" w:hAnsi="宋体" w:hint="eastAsia"/>
                <w:bCs/>
                <w:szCs w:val="24"/>
              </w:rPr>
              <w:t>岗位核心职责</w:t>
            </w:r>
          </w:p>
        </w:tc>
        <w:tc>
          <w:tcPr>
            <w:tcW w:w="899" w:type="pct"/>
            <w:noWrap/>
            <w:tcMar>
              <w:top w:w="0" w:type="dxa"/>
              <w:left w:w="108" w:type="dxa"/>
              <w:bottom w:w="0" w:type="dxa"/>
              <w:right w:w="108" w:type="dxa"/>
            </w:tcMar>
            <w:vAlign w:val="center"/>
          </w:tcPr>
          <w:p w14:paraId="10411E00" w14:textId="77777777" w:rsidR="00096C95" w:rsidRPr="006323A9" w:rsidRDefault="00CC428A">
            <w:pPr>
              <w:jc w:val="center"/>
              <w:rPr>
                <w:rFonts w:ascii="宋体" w:hAnsi="宋体"/>
                <w:szCs w:val="24"/>
              </w:rPr>
            </w:pPr>
            <w:r w:rsidRPr="006323A9">
              <w:rPr>
                <w:rFonts w:ascii="宋体" w:hAnsi="宋体" w:hint="eastAsia"/>
                <w:szCs w:val="24"/>
              </w:rPr>
              <w:t>5</w:t>
            </w:r>
            <w:r w:rsidRPr="006323A9">
              <w:rPr>
                <w:rFonts w:ascii="宋体" w:hAnsi="宋体"/>
                <w:szCs w:val="24"/>
              </w:rPr>
              <w:t>0</w:t>
            </w:r>
          </w:p>
        </w:tc>
        <w:tc>
          <w:tcPr>
            <w:tcW w:w="3337" w:type="pct"/>
            <w:tcMar>
              <w:top w:w="0" w:type="dxa"/>
              <w:left w:w="108" w:type="dxa"/>
              <w:bottom w:w="0" w:type="dxa"/>
              <w:right w:w="108" w:type="dxa"/>
            </w:tcMar>
            <w:vAlign w:val="center"/>
          </w:tcPr>
          <w:p w14:paraId="2D289236" w14:textId="77777777" w:rsidR="00096C95" w:rsidRPr="006323A9" w:rsidRDefault="00CC428A">
            <w:pPr>
              <w:numPr>
                <w:ilvl w:val="0"/>
                <w:numId w:val="7"/>
              </w:numPr>
              <w:adjustRightInd/>
              <w:spacing w:line="460" w:lineRule="exact"/>
              <w:jc w:val="left"/>
              <w:textAlignment w:val="auto"/>
              <w:rPr>
                <w:rFonts w:ascii="宋体" w:hAnsi="宋体"/>
                <w:szCs w:val="24"/>
              </w:rPr>
            </w:pPr>
            <w:r w:rsidRPr="006323A9">
              <w:rPr>
                <w:rFonts w:ascii="宋体" w:hAnsi="宋体" w:hint="eastAsia"/>
                <w:szCs w:val="24"/>
              </w:rPr>
              <w:t>厅堂环境与秩序维护（10分）：保持厅堂整洁、宣传物料齐全更新及时。能有效维护排队秩序，处理突发情况。</w:t>
            </w:r>
          </w:p>
          <w:p w14:paraId="087DDB8A" w14:textId="77777777" w:rsidR="00096C95" w:rsidRPr="006323A9" w:rsidRDefault="00CC428A">
            <w:pPr>
              <w:numPr>
                <w:ilvl w:val="0"/>
                <w:numId w:val="7"/>
              </w:numPr>
              <w:adjustRightInd/>
              <w:spacing w:line="460" w:lineRule="exact"/>
              <w:jc w:val="left"/>
              <w:textAlignment w:val="auto"/>
              <w:rPr>
                <w:rFonts w:ascii="宋体" w:hAnsi="宋体"/>
                <w:szCs w:val="24"/>
              </w:rPr>
            </w:pPr>
            <w:r w:rsidRPr="006323A9">
              <w:rPr>
                <w:rFonts w:ascii="宋体" w:hAnsi="宋体" w:hint="eastAsia"/>
                <w:szCs w:val="24"/>
              </w:rPr>
              <w:t>业务咨询与预处理（10分）：准确解答常见业务咨询（如开户、转账、理财购买流程），能合规辅助客户经理指导客户填写单据，减少差错。</w:t>
            </w:r>
          </w:p>
          <w:p w14:paraId="5F5C0044" w14:textId="77777777" w:rsidR="00096C95" w:rsidRPr="006323A9" w:rsidRDefault="00CC428A">
            <w:pPr>
              <w:numPr>
                <w:ilvl w:val="0"/>
                <w:numId w:val="7"/>
              </w:numPr>
              <w:adjustRightInd/>
              <w:spacing w:line="460" w:lineRule="exact"/>
              <w:jc w:val="left"/>
              <w:textAlignment w:val="auto"/>
              <w:rPr>
                <w:rFonts w:ascii="宋体" w:hAnsi="宋体"/>
                <w:szCs w:val="24"/>
              </w:rPr>
            </w:pPr>
            <w:r w:rsidRPr="006323A9">
              <w:rPr>
                <w:rFonts w:ascii="宋体" w:hAnsi="宋体" w:hint="eastAsia"/>
                <w:szCs w:val="24"/>
              </w:rPr>
              <w:t>客户识别与转介（10分）：具备敏锐洞察力，能有效识别潜在贵宾客户或理财需求，并及时转介给客户经理。</w:t>
            </w:r>
          </w:p>
          <w:p w14:paraId="67832750" w14:textId="77777777" w:rsidR="00096C95" w:rsidRPr="006323A9" w:rsidRDefault="00CC428A">
            <w:pPr>
              <w:numPr>
                <w:ilvl w:val="0"/>
                <w:numId w:val="7"/>
              </w:numPr>
              <w:adjustRightInd/>
              <w:spacing w:line="460" w:lineRule="exact"/>
              <w:jc w:val="left"/>
              <w:textAlignment w:val="auto"/>
              <w:rPr>
                <w:rFonts w:ascii="宋体" w:hAnsi="宋体"/>
                <w:szCs w:val="24"/>
              </w:rPr>
            </w:pPr>
            <w:r w:rsidRPr="006323A9">
              <w:rPr>
                <w:rFonts w:ascii="宋体" w:hAnsi="宋体" w:hint="eastAsia"/>
                <w:szCs w:val="24"/>
              </w:rPr>
              <w:t>外出拓展（20分）：积极主动参加外出拓展活动，能够辅助行内客户经理较好的完成支行布置的外拓要求</w:t>
            </w:r>
          </w:p>
        </w:tc>
      </w:tr>
      <w:tr w:rsidR="00096C95" w:rsidRPr="006323A9" w14:paraId="1527C367" w14:textId="77777777">
        <w:trPr>
          <w:trHeight w:val="122"/>
          <w:jc w:val="center"/>
        </w:trPr>
        <w:tc>
          <w:tcPr>
            <w:tcW w:w="764" w:type="pct"/>
            <w:noWrap/>
            <w:tcMar>
              <w:top w:w="0" w:type="dxa"/>
              <w:left w:w="108" w:type="dxa"/>
              <w:bottom w:w="0" w:type="dxa"/>
              <w:right w:w="108" w:type="dxa"/>
            </w:tcMar>
            <w:vAlign w:val="center"/>
          </w:tcPr>
          <w:p w14:paraId="58D44906" w14:textId="77777777" w:rsidR="00096C95" w:rsidRPr="006323A9" w:rsidRDefault="00CC428A">
            <w:pPr>
              <w:jc w:val="center"/>
              <w:rPr>
                <w:rFonts w:ascii="宋体" w:hAnsi="宋体"/>
                <w:b/>
                <w:bCs/>
                <w:szCs w:val="24"/>
              </w:rPr>
            </w:pPr>
            <w:r w:rsidRPr="006323A9">
              <w:rPr>
                <w:rFonts w:ascii="宋体" w:hAnsi="宋体" w:hint="eastAsia"/>
                <w:b/>
                <w:bCs/>
                <w:szCs w:val="24"/>
              </w:rPr>
              <w:t>工作态度</w:t>
            </w:r>
          </w:p>
        </w:tc>
        <w:tc>
          <w:tcPr>
            <w:tcW w:w="899" w:type="pct"/>
            <w:noWrap/>
            <w:tcMar>
              <w:top w:w="0" w:type="dxa"/>
              <w:left w:w="108" w:type="dxa"/>
              <w:bottom w:w="0" w:type="dxa"/>
              <w:right w:w="108" w:type="dxa"/>
            </w:tcMar>
            <w:vAlign w:val="center"/>
          </w:tcPr>
          <w:p w14:paraId="6302562D" w14:textId="77777777" w:rsidR="00096C95" w:rsidRPr="006323A9" w:rsidRDefault="00CC428A">
            <w:pPr>
              <w:jc w:val="center"/>
              <w:rPr>
                <w:rFonts w:ascii="宋体" w:hAnsi="宋体"/>
                <w:szCs w:val="24"/>
              </w:rPr>
            </w:pPr>
            <w:r w:rsidRPr="006323A9">
              <w:rPr>
                <w:rFonts w:ascii="宋体" w:hAnsi="宋体" w:hint="eastAsia"/>
                <w:szCs w:val="24"/>
              </w:rPr>
              <w:t>3</w:t>
            </w:r>
            <w:r w:rsidRPr="006323A9">
              <w:rPr>
                <w:rFonts w:ascii="宋体" w:hAnsi="宋体"/>
                <w:szCs w:val="24"/>
              </w:rPr>
              <w:t>0</w:t>
            </w:r>
          </w:p>
        </w:tc>
        <w:tc>
          <w:tcPr>
            <w:tcW w:w="3337" w:type="pct"/>
            <w:tcMar>
              <w:top w:w="0" w:type="dxa"/>
              <w:left w:w="108" w:type="dxa"/>
              <w:bottom w:w="0" w:type="dxa"/>
              <w:right w:w="108" w:type="dxa"/>
            </w:tcMar>
            <w:vAlign w:val="center"/>
          </w:tcPr>
          <w:p w14:paraId="6BB0E4DF" w14:textId="77777777" w:rsidR="00096C95" w:rsidRPr="006323A9" w:rsidRDefault="00CC428A">
            <w:pPr>
              <w:jc w:val="left"/>
              <w:rPr>
                <w:rFonts w:ascii="宋体" w:hAnsi="宋体"/>
                <w:szCs w:val="24"/>
              </w:rPr>
            </w:pPr>
            <w:r w:rsidRPr="006323A9">
              <w:rPr>
                <w:rFonts w:ascii="宋体" w:hAnsi="宋体" w:hint="eastAsia"/>
                <w:szCs w:val="24"/>
              </w:rPr>
              <w:t>1.责任心(6分):能否自觉把各项工作做好，工作中能否坚持原则并勇于承担责任。</w:t>
            </w:r>
          </w:p>
          <w:p w14:paraId="7C4927C2" w14:textId="77777777" w:rsidR="00096C95" w:rsidRPr="006323A9" w:rsidRDefault="00CC428A">
            <w:pPr>
              <w:jc w:val="left"/>
              <w:rPr>
                <w:rFonts w:ascii="宋体" w:hAnsi="宋体"/>
                <w:szCs w:val="24"/>
              </w:rPr>
            </w:pPr>
            <w:r w:rsidRPr="006323A9">
              <w:rPr>
                <w:rFonts w:ascii="宋体" w:hAnsi="宋体" w:hint="eastAsia"/>
                <w:szCs w:val="24"/>
              </w:rPr>
              <w:t>2.主动性(6分):是否乐于接受各种工作安排，热情、积</w:t>
            </w:r>
            <w:r w:rsidRPr="006323A9">
              <w:rPr>
                <w:rFonts w:ascii="宋体" w:hAnsi="宋体" w:hint="eastAsia"/>
                <w:szCs w:val="24"/>
              </w:rPr>
              <w:lastRenderedPageBreak/>
              <w:t>极地开展工作，主动提出工作优化建议。</w:t>
            </w:r>
          </w:p>
          <w:p w14:paraId="1D873B49" w14:textId="77777777" w:rsidR="00096C95" w:rsidRPr="006323A9" w:rsidRDefault="00CC428A">
            <w:pPr>
              <w:jc w:val="left"/>
              <w:rPr>
                <w:rFonts w:ascii="宋体" w:hAnsi="宋体"/>
                <w:szCs w:val="24"/>
              </w:rPr>
            </w:pPr>
            <w:r w:rsidRPr="006323A9">
              <w:rPr>
                <w:rFonts w:ascii="宋体" w:hAnsi="宋体" w:hint="eastAsia"/>
                <w:szCs w:val="24"/>
              </w:rPr>
              <w:t>3.培训学习(6分):能否积极参加各种培训和主动进行学习。</w:t>
            </w:r>
          </w:p>
          <w:p w14:paraId="67FA1218" w14:textId="77777777" w:rsidR="00096C95" w:rsidRPr="006323A9" w:rsidRDefault="00CC428A">
            <w:pPr>
              <w:jc w:val="left"/>
              <w:rPr>
                <w:rFonts w:ascii="宋体" w:hAnsi="宋体"/>
                <w:szCs w:val="24"/>
              </w:rPr>
            </w:pPr>
            <w:r w:rsidRPr="006323A9">
              <w:rPr>
                <w:rFonts w:ascii="宋体" w:hAnsi="宋体" w:hint="eastAsia"/>
                <w:szCs w:val="24"/>
              </w:rPr>
              <w:t>4.</w:t>
            </w:r>
            <w:r w:rsidRPr="006323A9">
              <w:rPr>
                <w:rFonts w:ascii="宋体" w:hAnsi="宋体"/>
                <w:szCs w:val="24"/>
              </w:rPr>
              <w:t>细致与准确性</w:t>
            </w:r>
            <w:r w:rsidRPr="006323A9">
              <w:rPr>
                <w:rFonts w:ascii="宋体" w:hAnsi="宋体" w:hint="eastAsia"/>
                <w:szCs w:val="24"/>
              </w:rPr>
              <w:t>(6分):</w:t>
            </w:r>
            <w:r w:rsidRPr="006323A9">
              <w:rPr>
                <w:rFonts w:ascii="宋体" w:hAnsi="宋体"/>
                <w:szCs w:val="24"/>
              </w:rPr>
              <w:t>工作高度细致，处理数据和文件准确性高，极少出错。</w:t>
            </w:r>
          </w:p>
          <w:p w14:paraId="7F9513DB" w14:textId="77777777" w:rsidR="00096C95" w:rsidRPr="006323A9" w:rsidRDefault="00CC428A">
            <w:pPr>
              <w:jc w:val="left"/>
              <w:rPr>
                <w:rFonts w:ascii="宋体" w:hAnsi="宋体" w:cs="宋体"/>
                <w:szCs w:val="24"/>
              </w:rPr>
            </w:pPr>
            <w:r w:rsidRPr="006323A9">
              <w:rPr>
                <w:rFonts w:ascii="宋体" w:hAnsi="宋体" w:hint="eastAsia"/>
                <w:szCs w:val="24"/>
              </w:rPr>
              <w:t>5.纪律性与合规(6分):严格遵守考勤、着装、服务流程等各项规章制度，无合规风险事件。</w:t>
            </w:r>
          </w:p>
        </w:tc>
      </w:tr>
      <w:tr w:rsidR="00096C95" w:rsidRPr="006323A9" w14:paraId="65B529C3" w14:textId="77777777">
        <w:trPr>
          <w:trHeight w:val="600"/>
          <w:jc w:val="center"/>
        </w:trPr>
        <w:tc>
          <w:tcPr>
            <w:tcW w:w="764" w:type="pct"/>
            <w:noWrap/>
            <w:tcMar>
              <w:top w:w="0" w:type="dxa"/>
              <w:left w:w="108" w:type="dxa"/>
              <w:bottom w:w="0" w:type="dxa"/>
              <w:right w:w="108" w:type="dxa"/>
            </w:tcMar>
            <w:vAlign w:val="center"/>
          </w:tcPr>
          <w:p w14:paraId="31801039" w14:textId="77777777" w:rsidR="00096C95" w:rsidRPr="006323A9" w:rsidRDefault="00CC428A">
            <w:pPr>
              <w:jc w:val="center"/>
              <w:rPr>
                <w:rFonts w:ascii="宋体" w:hAnsi="宋体"/>
                <w:b/>
                <w:bCs/>
                <w:szCs w:val="24"/>
              </w:rPr>
            </w:pPr>
            <w:r w:rsidRPr="006323A9">
              <w:rPr>
                <w:rFonts w:ascii="宋体" w:hAnsi="宋体" w:hint="eastAsia"/>
                <w:b/>
                <w:bCs/>
                <w:szCs w:val="24"/>
              </w:rPr>
              <w:t>附加分</w:t>
            </w:r>
          </w:p>
        </w:tc>
        <w:tc>
          <w:tcPr>
            <w:tcW w:w="899" w:type="pct"/>
            <w:noWrap/>
            <w:tcMar>
              <w:top w:w="0" w:type="dxa"/>
              <w:left w:w="108" w:type="dxa"/>
              <w:bottom w:w="0" w:type="dxa"/>
              <w:right w:w="108" w:type="dxa"/>
            </w:tcMar>
            <w:vAlign w:val="center"/>
          </w:tcPr>
          <w:p w14:paraId="18FB3154" w14:textId="77777777" w:rsidR="00096C95" w:rsidRPr="006323A9" w:rsidRDefault="00CC428A">
            <w:pPr>
              <w:jc w:val="center"/>
              <w:rPr>
                <w:rFonts w:ascii="宋体" w:hAnsi="宋体"/>
                <w:szCs w:val="24"/>
              </w:rPr>
            </w:pPr>
            <w:r w:rsidRPr="006323A9">
              <w:rPr>
                <w:rFonts w:ascii="宋体" w:hAnsi="宋体" w:hint="eastAsia"/>
                <w:szCs w:val="24"/>
              </w:rPr>
              <w:t>-</w:t>
            </w:r>
          </w:p>
        </w:tc>
        <w:tc>
          <w:tcPr>
            <w:tcW w:w="3337" w:type="pct"/>
            <w:tcMar>
              <w:top w:w="0" w:type="dxa"/>
              <w:left w:w="108" w:type="dxa"/>
              <w:bottom w:w="0" w:type="dxa"/>
              <w:right w:w="108" w:type="dxa"/>
            </w:tcMar>
            <w:vAlign w:val="center"/>
          </w:tcPr>
          <w:p w14:paraId="77A01617" w14:textId="77777777" w:rsidR="00096C95" w:rsidRPr="006323A9" w:rsidRDefault="00CC428A">
            <w:pPr>
              <w:jc w:val="left"/>
              <w:rPr>
                <w:rFonts w:ascii="宋体" w:hAnsi="宋体"/>
                <w:szCs w:val="24"/>
              </w:rPr>
            </w:pPr>
            <w:r w:rsidRPr="006323A9">
              <w:rPr>
                <w:rFonts w:ascii="宋体" w:hAnsi="宋体" w:hint="eastAsia"/>
                <w:szCs w:val="24"/>
              </w:rPr>
              <w:t>1.涉及外包人员个人服务投诉，单次扣罚5分。</w:t>
            </w:r>
          </w:p>
          <w:p w14:paraId="537C617F" w14:textId="77777777" w:rsidR="00096C95" w:rsidRPr="006323A9" w:rsidRDefault="00CC428A">
            <w:pPr>
              <w:jc w:val="left"/>
              <w:rPr>
                <w:rFonts w:ascii="宋体" w:hAnsi="宋体"/>
                <w:szCs w:val="24"/>
              </w:rPr>
            </w:pPr>
            <w:r w:rsidRPr="006323A9">
              <w:rPr>
                <w:rFonts w:ascii="宋体" w:hAnsi="宋体" w:hint="eastAsia"/>
                <w:szCs w:val="24"/>
              </w:rPr>
              <w:t>2.涉及外包人员个人操作违规，单次违规扣罚5分。</w:t>
            </w:r>
          </w:p>
        </w:tc>
      </w:tr>
    </w:tbl>
    <w:p w14:paraId="72101BDE" w14:textId="77777777" w:rsidR="00096C95" w:rsidRPr="006323A9" w:rsidRDefault="00096C95">
      <w:pPr>
        <w:spacing w:line="440" w:lineRule="exact"/>
        <w:ind w:firstLineChars="200" w:firstLine="482"/>
        <w:rPr>
          <w:rFonts w:ascii="宋体" w:hAnsi="宋体" w:cstheme="minorBidi"/>
          <w:b/>
          <w:bCs/>
          <w:szCs w:val="24"/>
        </w:rPr>
      </w:pPr>
    </w:p>
    <w:p w14:paraId="6F0A016A" w14:textId="77777777" w:rsidR="00096C95" w:rsidRPr="006323A9" w:rsidRDefault="00096C95">
      <w:pPr>
        <w:rPr>
          <w:szCs w:val="24"/>
        </w:rPr>
      </w:pPr>
    </w:p>
    <w:p w14:paraId="6DE543C1" w14:textId="77777777" w:rsidR="00096C95" w:rsidRPr="006323A9" w:rsidRDefault="00096C95">
      <w:pPr>
        <w:spacing w:line="360" w:lineRule="auto"/>
        <w:rPr>
          <w:rFonts w:ascii="宋体" w:hAnsi="宋体"/>
        </w:rPr>
      </w:pPr>
    </w:p>
    <w:p w14:paraId="0F6533E2" w14:textId="77777777" w:rsidR="00096C95" w:rsidRPr="006323A9" w:rsidRDefault="00096C95">
      <w:pPr>
        <w:spacing w:line="360" w:lineRule="auto"/>
        <w:rPr>
          <w:rFonts w:ascii="宋体" w:hAnsi="宋体"/>
        </w:rPr>
      </w:pPr>
    </w:p>
    <w:p w14:paraId="4E5FB44D" w14:textId="77777777" w:rsidR="00096C95" w:rsidRPr="006323A9" w:rsidRDefault="00CC428A">
      <w:pPr>
        <w:widowControl/>
        <w:adjustRightInd/>
        <w:spacing w:line="240" w:lineRule="auto"/>
        <w:jc w:val="left"/>
        <w:textAlignment w:val="auto"/>
        <w:sectPr w:rsidR="00096C95" w:rsidRPr="006323A9">
          <w:headerReference w:type="default" r:id="rId51"/>
          <w:type w:val="continuous"/>
          <w:pgSz w:w="11907" w:h="16840"/>
          <w:pgMar w:top="1985" w:right="1021" w:bottom="1474" w:left="1021" w:header="1021" w:footer="699" w:gutter="340"/>
          <w:cols w:space="425"/>
          <w:titlePg/>
        </w:sectPr>
      </w:pPr>
      <w:r w:rsidRPr="006323A9">
        <w:br w:type="page"/>
      </w:r>
    </w:p>
    <w:p w14:paraId="4894DD04" w14:textId="77777777" w:rsidR="00096C95" w:rsidRPr="006323A9" w:rsidRDefault="00CC428A">
      <w:bookmarkStart w:id="774" w:name="_Toc389404740"/>
      <w:bookmarkStart w:id="775" w:name="_Toc434897193"/>
      <w:bookmarkEnd w:id="757"/>
      <w:bookmarkEnd w:id="758"/>
      <w:bookmarkEnd w:id="759"/>
      <w:bookmarkEnd w:id="760"/>
      <w:bookmarkEnd w:id="761"/>
      <w:bookmarkEnd w:id="762"/>
      <w:bookmarkEnd w:id="763"/>
      <w:bookmarkEnd w:id="764"/>
      <w:r w:rsidRPr="006323A9">
        <w:rPr>
          <w:noProof/>
        </w:rPr>
        <w:lastRenderedPageBreak/>
        <mc:AlternateContent>
          <mc:Choice Requires="wps">
            <w:drawing>
              <wp:anchor distT="0" distB="0" distL="114300" distR="114300" simplePos="0" relativeHeight="251669504" behindDoc="0" locked="0" layoutInCell="0" allowOverlap="1" wp14:anchorId="70484ED7" wp14:editId="21058000">
                <wp:simplePos x="0" y="0"/>
                <wp:positionH relativeFrom="page">
                  <wp:posOffset>5283835</wp:posOffset>
                </wp:positionH>
                <wp:positionV relativeFrom="page">
                  <wp:posOffset>1097280</wp:posOffset>
                </wp:positionV>
                <wp:extent cx="1258570" cy="918845"/>
                <wp:effectExtent l="0" t="0" r="0" b="0"/>
                <wp:wrapNone/>
                <wp:docPr id="2" name="矩形 6"/>
                <wp:cNvGraphicFramePr/>
                <a:graphic xmlns:a="http://schemas.openxmlformats.org/drawingml/2006/main">
                  <a:graphicData uri="http://schemas.microsoft.com/office/word/2010/wordprocessingShape">
                    <wps:wsp>
                      <wps:cNvSpPr/>
                      <wps:spPr>
                        <a:xfrm>
                          <a:off x="0" y="0"/>
                          <a:ext cx="1258570" cy="918845"/>
                        </a:xfrm>
                        <a:prstGeom prst="rect">
                          <a:avLst/>
                        </a:prstGeom>
                        <a:noFill/>
                        <a:ln w="50800">
                          <a:noFill/>
                        </a:ln>
                      </wps:spPr>
                      <wps:txbx>
                        <w:txbxContent>
                          <w:p w14:paraId="12FC4C0C" w14:textId="77777777" w:rsidR="00CC428A" w:rsidRDefault="00CC428A">
                            <w:r>
                              <w:object w:dxaOrig="1940" w:dyaOrig="1420" w14:anchorId="4CE529DF">
                                <v:shape id="_x0000_i1038" type="#_x0000_t75" style="width:97pt;height:71pt">
                                  <v:imagedata r:id="rId19" o:title=""/>
                                </v:shape>
                                <o:OLEObject Type="Embed" ProgID="MSDraw" ShapeID="_x0000_i1038" DrawAspect="Content" ObjectID="_1839067421" r:id="rId52"/>
                              </w:object>
                            </w:r>
                          </w:p>
                        </w:txbxContent>
                      </wps:txbx>
                      <wps:bodyPr lIns="12700" tIns="12700" rIns="12700" bIns="12700" upright="1"/>
                    </wps:wsp>
                  </a:graphicData>
                </a:graphic>
              </wp:anchor>
            </w:drawing>
          </mc:Choice>
          <mc:Fallback>
            <w:pict>
              <v:rect w14:anchorId="70484ED7" id="_x0000_s1032" style="position:absolute;left:0;text-align:left;margin-left:416.05pt;margin-top:86.4pt;width:99.1pt;height:72.35pt;z-index:2516695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" o:allowincell="f" filled="f" stroked="f" strokeweight="4pt">
                <v:textbox inset="1pt,1pt,1pt,1pt">
                  <w:txbxContent>
                    <w:p w14:paraId="12FC4C0C" w14:textId="77777777" w:rsidR="00CC428A" w:rsidRDefault="00CC428A">
                      <w:r>
                        <w:object w:dxaOrig="1940" w:dyaOrig="1420" w14:anchorId="4CE529DF">
                          <v:shape id="_x0000_i1038" type="#_x0000_t75" style="width:97pt;height:71pt">
                            <v:imagedata r:id="rId19" o:title=""/>
                          </v:shape>
                          <o:OLEObject Type="Embed" ProgID="MSDraw" ShapeID="_x0000_i1038" DrawAspect="Content" ObjectID="_1839067421" r:id="rId53"/>
                        </w:object>
                      </w:r>
                    </w:p>
                  </w:txbxContent>
                </v:textbox>
                <w10:wrap anchorx="page" anchory="page"/>
              </v:rect>
            </w:pict>
          </mc:Fallback>
        </mc:AlternateContent>
      </w:r>
    </w:p>
    <w:p w14:paraId="0E843B76" w14:textId="77777777" w:rsidR="00096C95" w:rsidRPr="006323A9" w:rsidRDefault="00096C95"/>
    <w:p w14:paraId="01E9E37B" w14:textId="77777777" w:rsidR="00096C95" w:rsidRPr="006323A9" w:rsidRDefault="00096C95"/>
    <w:p w14:paraId="04C88F59" w14:textId="77777777" w:rsidR="00096C95" w:rsidRPr="006323A9" w:rsidRDefault="00096C95"/>
    <w:p w14:paraId="1D2FFC83" w14:textId="77777777" w:rsidR="00096C95" w:rsidRPr="006323A9" w:rsidRDefault="00096C95"/>
    <w:p w14:paraId="54F6FA62" w14:textId="77777777" w:rsidR="00096C95" w:rsidRPr="006323A9" w:rsidRDefault="00CC428A">
      <w:pPr>
        <w:ind w:firstLine="6340"/>
        <w:jc w:val="center"/>
        <w:rPr>
          <w:rFonts w:eastAsia="楷体"/>
        </w:rPr>
      </w:pPr>
      <w:r w:rsidRPr="006323A9">
        <w:rPr>
          <w:rFonts w:eastAsia="楷体" w:hint="eastAsia"/>
        </w:rPr>
        <w:t>招标文件</w:t>
      </w:r>
    </w:p>
    <w:p w14:paraId="21F0532A" w14:textId="3A09AE84" w:rsidR="00096C95" w:rsidRPr="006323A9" w:rsidRDefault="00CC428A">
      <w:pPr>
        <w:ind w:firstLine="6340"/>
        <w:jc w:val="center"/>
        <w:rPr>
          <w:rFonts w:eastAsia="楷体"/>
        </w:rPr>
      </w:pPr>
      <w:r w:rsidRPr="006323A9">
        <w:rPr>
          <w:rFonts w:eastAsia="楷体" w:hint="eastAsia"/>
        </w:rPr>
        <w:t>项目编号：</w:t>
      </w:r>
      <w:r w:rsidR="00AF7E3E" w:rsidRPr="006323A9">
        <w:rPr>
          <w:rFonts w:eastAsia="楷体"/>
        </w:rPr>
        <w:t>2606029001</w:t>
      </w:r>
    </w:p>
    <w:p w14:paraId="1BB32E0E" w14:textId="77777777" w:rsidR="00096C95" w:rsidRPr="006323A9" w:rsidRDefault="00096C95"/>
    <w:p w14:paraId="43FA809D" w14:textId="77777777" w:rsidR="00096C95" w:rsidRPr="006323A9" w:rsidRDefault="00096C95">
      <w:pPr>
        <w:spacing w:before="160"/>
      </w:pPr>
    </w:p>
    <w:p w14:paraId="7C24E358" w14:textId="77777777" w:rsidR="00096C95" w:rsidRPr="006323A9" w:rsidRDefault="00CC428A">
      <w:pPr>
        <w:pStyle w:val="a8"/>
      </w:pPr>
      <w:r w:rsidRPr="006323A9">
        <w:rPr>
          <w:rFonts w:hint="eastAsia"/>
        </w:rPr>
        <w:t>第五章</w:t>
      </w:r>
      <w:r w:rsidRPr="006323A9">
        <w:t xml:space="preserve">  </w:t>
      </w:r>
      <w:r w:rsidRPr="006323A9">
        <w:rPr>
          <w:rFonts w:hint="eastAsia"/>
        </w:rPr>
        <w:t>各种格式</w:t>
      </w:r>
      <w:bookmarkEnd w:id="774"/>
    </w:p>
    <w:bookmarkEnd w:id="775"/>
    <w:p w14:paraId="2E329EC8" w14:textId="77777777" w:rsidR="00096C95" w:rsidRPr="006323A9" w:rsidRDefault="00CC428A">
      <w:pPr>
        <w:tabs>
          <w:tab w:val="center" w:pos="4153"/>
          <w:tab w:val="right" w:pos="8306"/>
        </w:tabs>
        <w:spacing w:before="320" w:after="160" w:line="240" w:lineRule="atLeast"/>
        <w:jc w:val="center"/>
        <w:rPr>
          <w:rFonts w:ascii="Arial" w:eastAsia="黑体"/>
          <w:sz w:val="32"/>
          <w:szCs w:val="32"/>
        </w:rPr>
      </w:pPr>
      <w:r w:rsidRPr="006323A9">
        <w:br w:type="page"/>
      </w:r>
      <w:r w:rsidRPr="006323A9">
        <w:rPr>
          <w:rFonts w:ascii="Arial" w:eastAsia="黑体" w:hint="eastAsia"/>
          <w:sz w:val="32"/>
          <w:szCs w:val="32"/>
        </w:rPr>
        <w:lastRenderedPageBreak/>
        <w:t>分</w:t>
      </w:r>
      <w:r w:rsidRPr="006323A9">
        <w:rPr>
          <w:rFonts w:ascii="Arial" w:eastAsia="黑体"/>
          <w:sz w:val="32"/>
          <w:szCs w:val="32"/>
        </w:rPr>
        <w:t xml:space="preserve">  </w:t>
      </w:r>
      <w:r w:rsidRPr="006323A9">
        <w:rPr>
          <w:rFonts w:ascii="Arial" w:eastAsia="黑体" w:hint="eastAsia"/>
          <w:sz w:val="32"/>
          <w:szCs w:val="32"/>
        </w:rPr>
        <w:t>目</w:t>
      </w:r>
      <w:r w:rsidRPr="006323A9">
        <w:rPr>
          <w:rFonts w:ascii="Arial" w:eastAsia="黑体"/>
          <w:sz w:val="32"/>
          <w:szCs w:val="32"/>
        </w:rPr>
        <w:t xml:space="preserve">  </w:t>
      </w:r>
      <w:r w:rsidRPr="006323A9">
        <w:rPr>
          <w:rFonts w:ascii="Arial" w:eastAsia="黑体" w:hint="eastAsia"/>
          <w:sz w:val="32"/>
          <w:szCs w:val="32"/>
        </w:rPr>
        <w:t>录</w:t>
      </w:r>
    </w:p>
    <w:p w14:paraId="67022337" w14:textId="77777777" w:rsidR="00096C95" w:rsidRPr="006323A9" w:rsidRDefault="00CC428A">
      <w:pPr>
        <w:pStyle w:val="TOC1"/>
        <w:rPr>
          <w:rFonts w:asciiTheme="minorHAnsi" w:eastAsiaTheme="minorEastAsia" w:hAnsiTheme="minorHAnsi" w:cstheme="minorBidi"/>
          <w:kern w:val="2"/>
          <w:sz w:val="21"/>
          <w:szCs w:val="22"/>
        </w:rPr>
      </w:pPr>
      <w:r w:rsidRPr="006323A9">
        <w:fldChar w:fldCharType="begin"/>
      </w:r>
      <w:r w:rsidRPr="006323A9">
        <w:instrText xml:space="preserve"> TOC \t "flNote,1,flName,1,flType,1" </w:instrText>
      </w:r>
      <w:r w:rsidRPr="006323A9">
        <w:fldChar w:fldCharType="separate"/>
      </w:r>
    </w:p>
    <w:p w14:paraId="580DD689" w14:textId="2F90B71A" w:rsidR="00096C95" w:rsidRPr="006323A9" w:rsidRDefault="00CC428A">
      <w:pPr>
        <w:pStyle w:val="TOC1"/>
        <w:rPr>
          <w:rFonts w:asciiTheme="minorHAnsi" w:eastAsiaTheme="minorEastAsia" w:hAnsiTheme="minorHAnsi" w:cstheme="minorBidi"/>
          <w:kern w:val="2"/>
          <w:sz w:val="21"/>
          <w:szCs w:val="22"/>
        </w:rPr>
      </w:pPr>
      <w:r w:rsidRPr="006323A9">
        <w:rPr>
          <w:spacing w:val="121"/>
        </w:rPr>
        <w:t>投标函格</w:t>
      </w:r>
      <w:r w:rsidRPr="006323A9">
        <w:t>式</w:t>
      </w:r>
      <w:r w:rsidRPr="006323A9">
        <w:tab/>
      </w:r>
      <w:r w:rsidRPr="006323A9">
        <w:fldChar w:fldCharType="begin"/>
      </w:r>
      <w:r w:rsidRPr="006323A9">
        <w:instrText xml:space="preserve"> PAGEREF _Toc130365609 \h </w:instrText>
      </w:r>
      <w:r w:rsidRPr="006323A9">
        <w:fldChar w:fldCharType="separate"/>
      </w:r>
      <w:r w:rsidR="00A06A73">
        <w:rPr>
          <w:noProof/>
        </w:rPr>
        <w:t>47</w:t>
      </w:r>
      <w:r w:rsidRPr="006323A9">
        <w:fldChar w:fldCharType="end"/>
      </w:r>
    </w:p>
    <w:p w14:paraId="25EC32A4" w14:textId="23D7A47D" w:rsidR="00096C95" w:rsidRPr="006323A9" w:rsidRDefault="00CC428A">
      <w:pPr>
        <w:pStyle w:val="TOC1"/>
        <w:rPr>
          <w:rFonts w:asciiTheme="minorHAnsi" w:eastAsiaTheme="minorEastAsia" w:hAnsiTheme="minorHAnsi" w:cstheme="minorBidi"/>
          <w:kern w:val="2"/>
          <w:sz w:val="21"/>
          <w:szCs w:val="22"/>
        </w:rPr>
      </w:pPr>
      <w:r w:rsidRPr="006323A9">
        <w:rPr>
          <w:spacing w:val="40"/>
        </w:rPr>
        <w:t>投标报价汇总</w:t>
      </w:r>
      <w:r w:rsidRPr="006323A9">
        <w:t>表</w:t>
      </w:r>
      <w:r w:rsidRPr="006323A9">
        <w:tab/>
      </w:r>
      <w:r w:rsidRPr="006323A9">
        <w:fldChar w:fldCharType="begin"/>
      </w:r>
      <w:r w:rsidRPr="006323A9">
        <w:instrText xml:space="preserve"> PAGEREF _Toc130365610 \h </w:instrText>
      </w:r>
      <w:r w:rsidRPr="006323A9">
        <w:fldChar w:fldCharType="separate"/>
      </w:r>
      <w:r w:rsidR="00A06A73">
        <w:rPr>
          <w:noProof/>
        </w:rPr>
        <w:t>48</w:t>
      </w:r>
      <w:r w:rsidRPr="006323A9">
        <w:fldChar w:fldCharType="end"/>
      </w:r>
    </w:p>
    <w:p w14:paraId="715F947E" w14:textId="5753ED7A" w:rsidR="00096C95" w:rsidRPr="006323A9" w:rsidRDefault="00CC428A">
      <w:pPr>
        <w:pStyle w:val="TOC1"/>
        <w:rPr>
          <w:rFonts w:asciiTheme="minorHAnsi" w:eastAsiaTheme="minorEastAsia" w:hAnsiTheme="minorHAnsi" w:cstheme="minorBidi"/>
          <w:kern w:val="2"/>
          <w:sz w:val="21"/>
          <w:szCs w:val="22"/>
        </w:rPr>
      </w:pPr>
      <w:r w:rsidRPr="006323A9">
        <w:t>商务条款响应</w:t>
      </w:r>
      <w:r w:rsidRPr="006323A9">
        <w:t>/</w:t>
      </w:r>
      <w:r w:rsidRPr="006323A9">
        <w:t>偏离表</w:t>
      </w:r>
      <w:r w:rsidRPr="006323A9">
        <w:tab/>
      </w:r>
      <w:r w:rsidRPr="006323A9">
        <w:fldChar w:fldCharType="begin"/>
      </w:r>
      <w:r w:rsidRPr="006323A9">
        <w:instrText xml:space="preserve"> PAGEREF _Toc130365611 \h </w:instrText>
      </w:r>
      <w:r w:rsidRPr="006323A9">
        <w:fldChar w:fldCharType="separate"/>
      </w:r>
      <w:r w:rsidR="00A06A73">
        <w:rPr>
          <w:noProof/>
        </w:rPr>
        <w:t>50</w:t>
      </w:r>
      <w:r w:rsidRPr="006323A9">
        <w:fldChar w:fldCharType="end"/>
      </w:r>
    </w:p>
    <w:p w14:paraId="7AD09A95" w14:textId="6F71985F" w:rsidR="00096C95" w:rsidRPr="006323A9" w:rsidRDefault="00CC428A">
      <w:pPr>
        <w:pStyle w:val="TOC1"/>
        <w:rPr>
          <w:rFonts w:asciiTheme="minorHAnsi" w:eastAsiaTheme="minorEastAsia" w:hAnsiTheme="minorHAnsi" w:cstheme="minorBidi"/>
          <w:kern w:val="2"/>
          <w:sz w:val="21"/>
          <w:szCs w:val="22"/>
        </w:rPr>
      </w:pPr>
      <w:r w:rsidRPr="006323A9">
        <w:t>技术要求响应</w:t>
      </w:r>
      <w:r w:rsidRPr="006323A9">
        <w:t>/</w:t>
      </w:r>
      <w:r w:rsidRPr="006323A9">
        <w:t>偏离表格式</w:t>
      </w:r>
      <w:r w:rsidRPr="006323A9">
        <w:tab/>
      </w:r>
      <w:r w:rsidRPr="006323A9">
        <w:fldChar w:fldCharType="begin"/>
      </w:r>
      <w:r w:rsidRPr="006323A9">
        <w:instrText xml:space="preserve"> PAGEREF _Toc130365612 \h </w:instrText>
      </w:r>
      <w:r w:rsidRPr="006323A9">
        <w:fldChar w:fldCharType="separate"/>
      </w:r>
      <w:r w:rsidR="00A06A73">
        <w:rPr>
          <w:noProof/>
        </w:rPr>
        <w:t>51</w:t>
      </w:r>
      <w:r w:rsidRPr="006323A9">
        <w:fldChar w:fldCharType="end"/>
      </w:r>
    </w:p>
    <w:p w14:paraId="2FC74D3A" w14:textId="448B6028" w:rsidR="00096C95" w:rsidRPr="006323A9" w:rsidRDefault="00CC428A">
      <w:pPr>
        <w:pStyle w:val="TOC1"/>
        <w:rPr>
          <w:rFonts w:asciiTheme="minorHAnsi" w:eastAsiaTheme="minorEastAsia" w:hAnsiTheme="minorHAnsi" w:cstheme="minorBidi"/>
          <w:kern w:val="2"/>
          <w:sz w:val="21"/>
          <w:szCs w:val="22"/>
        </w:rPr>
      </w:pPr>
      <w:r w:rsidRPr="006323A9">
        <w:t>投标保证金银行保函格式</w:t>
      </w:r>
      <w:r w:rsidRPr="006323A9">
        <w:tab/>
      </w:r>
      <w:r w:rsidRPr="006323A9">
        <w:fldChar w:fldCharType="begin"/>
      </w:r>
      <w:r w:rsidRPr="006323A9">
        <w:instrText xml:space="preserve"> PAGEREF _Toc130365613 \h </w:instrText>
      </w:r>
      <w:r w:rsidRPr="006323A9">
        <w:fldChar w:fldCharType="separate"/>
      </w:r>
      <w:r w:rsidR="00A06A73">
        <w:rPr>
          <w:noProof/>
        </w:rPr>
        <w:t>52</w:t>
      </w:r>
      <w:r w:rsidRPr="006323A9">
        <w:fldChar w:fldCharType="end"/>
      </w:r>
    </w:p>
    <w:p w14:paraId="0BEA70BB" w14:textId="16ECC82F" w:rsidR="00096C95" w:rsidRPr="006323A9" w:rsidRDefault="00CC428A">
      <w:pPr>
        <w:pStyle w:val="TOC1"/>
        <w:rPr>
          <w:rFonts w:asciiTheme="minorHAnsi" w:eastAsiaTheme="minorEastAsia" w:hAnsiTheme="minorHAnsi" w:cstheme="minorBidi"/>
          <w:kern w:val="2"/>
          <w:sz w:val="21"/>
          <w:szCs w:val="22"/>
        </w:rPr>
      </w:pPr>
      <w:r w:rsidRPr="006323A9">
        <w:t>投标方案</w:t>
      </w:r>
      <w:r w:rsidRPr="006323A9">
        <w:tab/>
      </w:r>
      <w:r w:rsidRPr="006323A9">
        <w:fldChar w:fldCharType="begin"/>
      </w:r>
      <w:r w:rsidRPr="006323A9">
        <w:instrText xml:space="preserve"> PAGEREF _Toc130365614 \h </w:instrText>
      </w:r>
      <w:r w:rsidRPr="006323A9">
        <w:fldChar w:fldCharType="separate"/>
      </w:r>
      <w:r w:rsidR="00A06A73">
        <w:rPr>
          <w:noProof/>
        </w:rPr>
        <w:t>53</w:t>
      </w:r>
      <w:r w:rsidRPr="006323A9">
        <w:fldChar w:fldCharType="end"/>
      </w:r>
    </w:p>
    <w:p w14:paraId="3BF3746D" w14:textId="77777777" w:rsidR="00096C95" w:rsidRPr="006323A9" w:rsidRDefault="00CC428A">
      <w:pPr>
        <w:pStyle w:val="TOC2"/>
      </w:pPr>
      <w:r w:rsidRPr="006323A9">
        <w:fldChar w:fldCharType="end"/>
      </w:r>
    </w:p>
    <w:p w14:paraId="05C63FCF" w14:textId="77777777" w:rsidR="00096C95" w:rsidRPr="006323A9" w:rsidRDefault="00CC428A">
      <w:pPr>
        <w:pStyle w:val="flName"/>
      </w:pPr>
      <w:r w:rsidRPr="006323A9">
        <w:br w:type="page"/>
      </w:r>
      <w:bookmarkStart w:id="776" w:name="_Toc512357566"/>
      <w:bookmarkStart w:id="777" w:name="_Toc503505978"/>
      <w:bookmarkStart w:id="778" w:name="_Toc450211804"/>
      <w:bookmarkStart w:id="779" w:name="_Toc38531515"/>
      <w:bookmarkStart w:id="780" w:name="_Toc514163878"/>
      <w:bookmarkStart w:id="781" w:name="_Toc38531280"/>
      <w:bookmarkStart w:id="782" w:name="_Toc104717865"/>
      <w:bookmarkStart w:id="783" w:name="_Toc25693480"/>
      <w:bookmarkStart w:id="784" w:name="_Toc502733830"/>
      <w:bookmarkStart w:id="785" w:name="_Toc2063894"/>
      <w:bookmarkStart w:id="786" w:name="_Toc497500479"/>
      <w:bookmarkStart w:id="787" w:name="_Toc389653598"/>
      <w:bookmarkStart w:id="788" w:name="_Toc494538444"/>
      <w:bookmarkStart w:id="789" w:name="_Toc25688952"/>
      <w:bookmarkStart w:id="790" w:name="_Toc2063763"/>
      <w:bookmarkStart w:id="791" w:name="_Toc130365609"/>
      <w:bookmarkStart w:id="792" w:name="_Toc25689317"/>
      <w:bookmarkStart w:id="793" w:name="_Toc389457526"/>
      <w:bookmarkStart w:id="794" w:name="_Toc2063981"/>
      <w:bookmarkStart w:id="795" w:name="_Toc8343772"/>
      <w:bookmarkStart w:id="796" w:name="_Toc302374207"/>
      <w:bookmarkStart w:id="797" w:name="_Toc64569352"/>
      <w:bookmarkStart w:id="798" w:name="_Toc2063638"/>
      <w:bookmarkStart w:id="799" w:name="_Toc512359401"/>
      <w:bookmarkStart w:id="800" w:name="_Toc512360197"/>
      <w:bookmarkStart w:id="801" w:name="_Toc38531407"/>
      <w:bookmarkStart w:id="802" w:name="_Toc38792169"/>
      <w:bookmarkStart w:id="803" w:name="_Toc64565600"/>
      <w:r w:rsidRPr="006323A9">
        <w:rPr>
          <w:rFonts w:hint="eastAsia"/>
          <w:spacing w:val="121"/>
        </w:rPr>
        <w:lastRenderedPageBreak/>
        <w:t>投标函格</w:t>
      </w:r>
      <w:r w:rsidRPr="006323A9">
        <w:rPr>
          <w:rFonts w:hint="eastAsia"/>
        </w:rPr>
        <w:t>式</w:t>
      </w:r>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p>
    <w:p w14:paraId="218AA33F" w14:textId="77777777" w:rsidR="00096C95" w:rsidRPr="006323A9" w:rsidRDefault="00CC428A">
      <w:bookmarkStart w:id="804" w:name="_Toc25689318"/>
      <w:bookmarkStart w:id="805" w:name="_Toc512359402"/>
      <w:bookmarkStart w:id="806" w:name="_Toc38792170"/>
      <w:bookmarkStart w:id="807" w:name="_Toc25693481"/>
      <w:bookmarkStart w:id="808" w:name="_Toc38531408"/>
      <w:bookmarkStart w:id="809" w:name="_Toc502733831"/>
      <w:bookmarkStart w:id="810" w:name="_Toc503505979"/>
      <w:bookmarkStart w:id="811" w:name="_Toc450211805"/>
      <w:bookmarkStart w:id="812" w:name="_Toc389457527"/>
      <w:bookmarkStart w:id="813" w:name="_Toc512360198"/>
      <w:bookmarkStart w:id="814" w:name="_Toc38531516"/>
      <w:bookmarkStart w:id="815" w:name="_Toc25688002"/>
      <w:bookmarkStart w:id="816" w:name="_Toc494538445"/>
      <w:bookmarkStart w:id="817" w:name="_Toc389653599"/>
      <w:r w:rsidRPr="006323A9">
        <w:rPr>
          <w:rFonts w:hint="eastAsia"/>
        </w:rPr>
        <w:t>致：</w:t>
      </w:r>
      <w:r w:rsidRPr="006323A9">
        <w:rPr>
          <w:u w:val="single"/>
        </w:rPr>
        <w:t xml:space="preserve">                                </w:t>
      </w:r>
      <w:r w:rsidRPr="006323A9">
        <w:rPr>
          <w:rFonts w:hint="eastAsia"/>
        </w:rPr>
        <w:t>（招标人和招标代理机构名称）</w:t>
      </w:r>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p>
    <w:p w14:paraId="5EA56075" w14:textId="77777777" w:rsidR="00096C95" w:rsidRPr="006323A9" w:rsidRDefault="00CC428A">
      <w:pPr>
        <w:pStyle w:val="a5"/>
      </w:pPr>
      <w:r w:rsidRPr="006323A9">
        <w:rPr>
          <w:rFonts w:hint="eastAsia"/>
        </w:rPr>
        <w:t>根据贵方</w:t>
      </w:r>
      <w:r w:rsidRPr="006323A9">
        <w:rPr>
          <w:u w:val="single"/>
        </w:rPr>
        <w:t xml:space="preserve">                  </w:t>
      </w:r>
      <w:r w:rsidRPr="006323A9">
        <w:rPr>
          <w:rFonts w:hint="eastAsia"/>
        </w:rPr>
        <w:t>项目（项目编号为：</w:t>
      </w:r>
      <w:r w:rsidRPr="006323A9">
        <w:rPr>
          <w:u w:val="single"/>
        </w:rPr>
        <w:t xml:space="preserve">        </w:t>
      </w:r>
      <w:r w:rsidRPr="006323A9">
        <w:rPr>
          <w:rFonts w:hint="eastAsia"/>
        </w:rPr>
        <w:t>）的投标邀请书，现正式授权的下列签字人</w:t>
      </w:r>
      <w:r w:rsidRPr="006323A9">
        <w:rPr>
          <w:u w:val="single"/>
        </w:rPr>
        <w:t xml:space="preserve">              </w:t>
      </w:r>
      <w:r w:rsidRPr="006323A9">
        <w:rPr>
          <w:rFonts w:hint="eastAsia"/>
        </w:rPr>
        <w:t>（姓名和职务）代表投标人</w:t>
      </w:r>
      <w:r w:rsidRPr="006323A9">
        <w:rPr>
          <w:u w:val="single"/>
        </w:rPr>
        <w:t xml:space="preserve">              </w:t>
      </w:r>
      <w:r w:rsidRPr="006323A9">
        <w:rPr>
          <w:rFonts w:hint="eastAsia"/>
        </w:rPr>
        <w:t>（投标人的名称），提交下述投文件正本</w:t>
      </w:r>
      <w:r w:rsidRPr="006323A9">
        <w:t>1</w:t>
      </w:r>
      <w:r w:rsidRPr="006323A9">
        <w:rPr>
          <w:rFonts w:hint="eastAsia"/>
        </w:rPr>
        <w:t>份，副本</w:t>
      </w:r>
      <w:r w:rsidRPr="006323A9">
        <w:rPr>
          <w:u w:val="single"/>
        </w:rPr>
        <w:t xml:space="preserve">  </w:t>
      </w:r>
      <w:r w:rsidRPr="006323A9">
        <w:rPr>
          <w:rFonts w:hint="eastAsia"/>
        </w:rPr>
        <w:t>份：</w:t>
      </w:r>
    </w:p>
    <w:p w14:paraId="097247AB" w14:textId="77777777" w:rsidR="00096C95" w:rsidRPr="006323A9" w:rsidRDefault="00CC428A">
      <w:pPr>
        <w:pStyle w:val="7"/>
        <w:numPr>
          <w:ilvl w:val="6"/>
          <w:numId w:val="8"/>
        </w:numPr>
        <w:ind w:leftChars="237" w:left="569"/>
      </w:pPr>
      <w:r w:rsidRPr="006323A9">
        <w:rPr>
          <w:rFonts w:hint="eastAsia"/>
        </w:rPr>
        <w:t>投标报价表；</w:t>
      </w:r>
    </w:p>
    <w:p w14:paraId="00341276" w14:textId="77777777" w:rsidR="00096C95" w:rsidRPr="006323A9" w:rsidRDefault="00CC428A">
      <w:pPr>
        <w:pStyle w:val="7"/>
        <w:numPr>
          <w:ilvl w:val="6"/>
          <w:numId w:val="8"/>
        </w:numPr>
        <w:ind w:leftChars="237" w:left="569"/>
      </w:pPr>
      <w:r w:rsidRPr="006323A9">
        <w:rPr>
          <w:rFonts w:hint="eastAsia"/>
        </w:rPr>
        <w:t>服务说明一览表；</w:t>
      </w:r>
    </w:p>
    <w:p w14:paraId="68B4FA34" w14:textId="77777777" w:rsidR="00096C95" w:rsidRPr="006323A9" w:rsidRDefault="00CC428A">
      <w:pPr>
        <w:pStyle w:val="7"/>
        <w:numPr>
          <w:ilvl w:val="6"/>
          <w:numId w:val="8"/>
        </w:numPr>
        <w:ind w:leftChars="237" w:left="569"/>
      </w:pPr>
      <w:r w:rsidRPr="006323A9">
        <w:rPr>
          <w:rFonts w:hint="eastAsia"/>
        </w:rPr>
        <w:t>商务条件响应</w:t>
      </w:r>
      <w:r w:rsidRPr="006323A9">
        <w:rPr>
          <w:rFonts w:hint="eastAsia"/>
        </w:rPr>
        <w:t>/</w:t>
      </w:r>
      <w:r w:rsidRPr="006323A9">
        <w:rPr>
          <w:rFonts w:hint="eastAsia"/>
        </w:rPr>
        <w:t>偏离表</w:t>
      </w:r>
    </w:p>
    <w:p w14:paraId="01EF85B9" w14:textId="77777777" w:rsidR="00096C95" w:rsidRPr="006323A9" w:rsidRDefault="00CC428A">
      <w:pPr>
        <w:pStyle w:val="7"/>
        <w:numPr>
          <w:ilvl w:val="6"/>
          <w:numId w:val="8"/>
        </w:numPr>
        <w:ind w:leftChars="237" w:left="569"/>
      </w:pPr>
      <w:r w:rsidRPr="006323A9">
        <w:rPr>
          <w:rFonts w:hint="eastAsia"/>
        </w:rPr>
        <w:t>技术要求响应</w:t>
      </w:r>
      <w:r w:rsidRPr="006323A9">
        <w:rPr>
          <w:rFonts w:hint="eastAsia"/>
        </w:rPr>
        <w:t>/</w:t>
      </w:r>
      <w:r w:rsidRPr="006323A9">
        <w:rPr>
          <w:rFonts w:hint="eastAsia"/>
        </w:rPr>
        <w:t>偏离表；</w:t>
      </w:r>
    </w:p>
    <w:p w14:paraId="5CE9AA20" w14:textId="77777777" w:rsidR="00096C95" w:rsidRPr="006323A9" w:rsidRDefault="00CC428A">
      <w:pPr>
        <w:pStyle w:val="7"/>
        <w:numPr>
          <w:ilvl w:val="6"/>
          <w:numId w:val="8"/>
        </w:numPr>
        <w:ind w:leftChars="237" w:left="569"/>
      </w:pPr>
      <w:r w:rsidRPr="006323A9">
        <w:rPr>
          <w:rFonts w:hint="eastAsia"/>
        </w:rPr>
        <w:t>资格证明文件；</w:t>
      </w:r>
    </w:p>
    <w:p w14:paraId="0B307602" w14:textId="77777777" w:rsidR="00096C95" w:rsidRPr="006323A9" w:rsidRDefault="00CC428A">
      <w:pPr>
        <w:pStyle w:val="7"/>
        <w:numPr>
          <w:ilvl w:val="6"/>
          <w:numId w:val="8"/>
        </w:numPr>
        <w:ind w:leftChars="237" w:left="569"/>
      </w:pPr>
      <w:r w:rsidRPr="006323A9">
        <w:rPr>
          <w:rFonts w:hint="eastAsia"/>
        </w:rPr>
        <w:t>金额为</w:t>
      </w:r>
      <w:r w:rsidRPr="006323A9">
        <w:rPr>
          <w:u w:val="single"/>
        </w:rPr>
        <w:t xml:space="preserve">               </w:t>
      </w:r>
      <w:r w:rsidRPr="006323A9">
        <w:rPr>
          <w:rFonts w:hint="eastAsia"/>
        </w:rPr>
        <w:t>的投标保证金；</w:t>
      </w:r>
    </w:p>
    <w:p w14:paraId="5D2BCFD1" w14:textId="77777777" w:rsidR="00096C95" w:rsidRPr="006323A9" w:rsidRDefault="00CC428A">
      <w:pPr>
        <w:pStyle w:val="7"/>
        <w:numPr>
          <w:ilvl w:val="6"/>
          <w:numId w:val="8"/>
        </w:numPr>
        <w:ind w:leftChars="237" w:left="569"/>
      </w:pPr>
      <w:r w:rsidRPr="006323A9">
        <w:rPr>
          <w:rFonts w:hint="eastAsia"/>
        </w:rPr>
        <w:t>“投标人须知”第</w:t>
      </w:r>
      <w:r w:rsidRPr="006323A9">
        <w:t>12</w:t>
      </w:r>
      <w:r w:rsidRPr="006323A9">
        <w:rPr>
          <w:rFonts w:hint="eastAsia"/>
        </w:rPr>
        <w:t>条和第</w:t>
      </w:r>
      <w:r w:rsidRPr="006323A9">
        <w:t>13</w:t>
      </w:r>
      <w:r w:rsidRPr="006323A9">
        <w:rPr>
          <w:rFonts w:hint="eastAsia"/>
        </w:rPr>
        <w:t>条要求投标人提交的全部文件。</w:t>
      </w:r>
    </w:p>
    <w:p w14:paraId="74D05B64" w14:textId="77777777" w:rsidR="00096C95" w:rsidRPr="006323A9" w:rsidRDefault="00CC428A">
      <w:pPr>
        <w:pStyle w:val="a5"/>
      </w:pPr>
      <w:r w:rsidRPr="006323A9">
        <w:rPr>
          <w:rFonts w:hint="eastAsia"/>
        </w:rPr>
        <w:t>据此函，签字人兹宣布同意如下：</w:t>
      </w:r>
    </w:p>
    <w:p w14:paraId="784EFCB1" w14:textId="77777777" w:rsidR="00096C95" w:rsidRPr="006323A9" w:rsidRDefault="00CC428A">
      <w:pPr>
        <w:pStyle w:val="7"/>
        <w:numPr>
          <w:ilvl w:val="6"/>
          <w:numId w:val="9"/>
        </w:numPr>
        <w:ind w:left="567"/>
      </w:pPr>
      <w:r w:rsidRPr="006323A9">
        <w:rPr>
          <w:rFonts w:hint="eastAsia"/>
        </w:rPr>
        <w:t>按招标文件的规定提供服务的投标总价为（大写）人民币</w:t>
      </w:r>
      <w:r w:rsidRPr="006323A9">
        <w:br/>
        <w:t xml:space="preserve">    </w:t>
      </w:r>
      <w:r w:rsidRPr="006323A9">
        <w:rPr>
          <w:u w:val="single"/>
        </w:rPr>
        <w:t xml:space="preserve">                    </w:t>
      </w:r>
      <w:r w:rsidRPr="006323A9">
        <w:rPr>
          <w:rFonts w:hint="eastAsia"/>
        </w:rPr>
        <w:t>元（</w:t>
      </w:r>
      <w:r w:rsidRPr="006323A9">
        <w:t>RMB</w:t>
      </w:r>
      <w:r w:rsidRPr="006323A9">
        <w:rPr>
          <w:u w:val="single"/>
        </w:rPr>
        <w:t xml:space="preserve">             </w:t>
      </w:r>
      <w:r w:rsidRPr="006323A9">
        <w:rPr>
          <w:rFonts w:hint="eastAsia"/>
        </w:rPr>
        <w:t>）。</w:t>
      </w:r>
    </w:p>
    <w:p w14:paraId="09410BC3" w14:textId="77777777" w:rsidR="00096C95" w:rsidRPr="006323A9" w:rsidRDefault="00CC428A">
      <w:pPr>
        <w:pStyle w:val="7"/>
        <w:numPr>
          <w:ilvl w:val="6"/>
          <w:numId w:val="8"/>
        </w:numPr>
        <w:ind w:leftChars="237" w:left="569"/>
      </w:pPr>
      <w:r w:rsidRPr="006323A9">
        <w:rPr>
          <w:rFonts w:hint="eastAsia"/>
        </w:rPr>
        <w:t>我方将按招标文件的规定，承担完成合同规定的责任和义务。</w:t>
      </w:r>
    </w:p>
    <w:p w14:paraId="1F6CFC40" w14:textId="77777777" w:rsidR="00096C95" w:rsidRPr="006323A9" w:rsidRDefault="00CC428A">
      <w:pPr>
        <w:pStyle w:val="7"/>
        <w:numPr>
          <w:ilvl w:val="6"/>
          <w:numId w:val="8"/>
        </w:numPr>
        <w:ind w:leftChars="237" w:left="569"/>
      </w:pPr>
      <w:r w:rsidRPr="006323A9">
        <w:rPr>
          <w:rFonts w:hint="eastAsia"/>
        </w:rPr>
        <w:t>我方已详细审核了全部招标文件，包括招标文件的澄清和修改通知（如果有的话），我方知道必须放弃对上述文件中所有条款提出存有含糊不清或不理解之问题的权利。</w:t>
      </w:r>
    </w:p>
    <w:p w14:paraId="3315F6DF" w14:textId="77777777" w:rsidR="00096C95" w:rsidRPr="006323A9" w:rsidRDefault="00CC428A">
      <w:pPr>
        <w:pStyle w:val="7"/>
        <w:numPr>
          <w:ilvl w:val="6"/>
          <w:numId w:val="8"/>
        </w:numPr>
        <w:ind w:leftChars="237" w:left="569"/>
      </w:pPr>
      <w:r w:rsidRPr="006323A9">
        <w:rPr>
          <w:rFonts w:hint="eastAsia"/>
        </w:rPr>
        <w:t>我方同意在“投标人须知”第</w:t>
      </w:r>
      <w:r w:rsidRPr="006323A9">
        <w:t>18</w:t>
      </w:r>
      <w:r w:rsidRPr="006323A9">
        <w:rPr>
          <w:rFonts w:hint="eastAsia"/>
        </w:rPr>
        <w:t>条所述的投标截止期起遵循本投标文件的规定，并在“投标人须知”第</w:t>
      </w:r>
      <w:r w:rsidRPr="006323A9">
        <w:t>15</w:t>
      </w:r>
      <w:r w:rsidRPr="006323A9">
        <w:rPr>
          <w:rFonts w:hint="eastAsia"/>
        </w:rPr>
        <w:t>条规定的投标有效期届满之前对我方均具有约束力。</w:t>
      </w:r>
    </w:p>
    <w:p w14:paraId="6CAC97C2" w14:textId="77777777" w:rsidR="00096C95" w:rsidRPr="006323A9" w:rsidRDefault="00CC428A">
      <w:pPr>
        <w:pStyle w:val="7"/>
        <w:numPr>
          <w:ilvl w:val="6"/>
          <w:numId w:val="8"/>
        </w:numPr>
        <w:ind w:leftChars="237" w:left="569"/>
      </w:pPr>
      <w:r w:rsidRPr="006323A9">
        <w:rPr>
          <w:rFonts w:hint="eastAsia"/>
        </w:rPr>
        <w:t>如果在开标后规定的投标有效期内撤销投标，未按规定与招标人签订合同，未按规定提交履约保证金（若合同条款有约定）或未向招标代理机构支付招标服务费，我方的投标保证金可不予退还。</w:t>
      </w:r>
    </w:p>
    <w:p w14:paraId="3446EA02" w14:textId="77777777" w:rsidR="00096C95" w:rsidRPr="006323A9" w:rsidRDefault="00CC428A">
      <w:pPr>
        <w:pStyle w:val="7"/>
        <w:numPr>
          <w:ilvl w:val="6"/>
          <w:numId w:val="8"/>
        </w:numPr>
        <w:ind w:leftChars="237" w:left="569"/>
      </w:pPr>
      <w:r w:rsidRPr="006323A9">
        <w:rPr>
          <w:rFonts w:hint="eastAsia"/>
        </w:rPr>
        <w:t>如果贵方有要求，我方愿意进一步提供与本投标有关的任何证据或资料。</w:t>
      </w:r>
    </w:p>
    <w:p w14:paraId="1F8C245F" w14:textId="77777777" w:rsidR="00096C95" w:rsidRPr="006323A9" w:rsidRDefault="00CC428A">
      <w:pPr>
        <w:pStyle w:val="7"/>
        <w:numPr>
          <w:ilvl w:val="6"/>
          <w:numId w:val="8"/>
        </w:numPr>
        <w:ind w:leftChars="237" w:left="569"/>
      </w:pPr>
      <w:r w:rsidRPr="006323A9">
        <w:rPr>
          <w:rFonts w:hint="eastAsia"/>
        </w:rPr>
        <w:t>我方完全理解贵方不一定要接受最低报价的投标或收到的任何投标。</w:t>
      </w:r>
    </w:p>
    <w:p w14:paraId="5E5C1B97" w14:textId="77777777" w:rsidR="00096C95" w:rsidRPr="006323A9" w:rsidRDefault="00096C95">
      <w:pPr>
        <w:pStyle w:val="a5"/>
      </w:pPr>
    </w:p>
    <w:p w14:paraId="0E9B49D9" w14:textId="77777777" w:rsidR="00096C95" w:rsidRPr="006323A9" w:rsidRDefault="00CC428A">
      <w:pPr>
        <w:pStyle w:val="a5"/>
      </w:pPr>
      <w:r w:rsidRPr="006323A9">
        <w:rPr>
          <w:rFonts w:hint="eastAsia"/>
        </w:rPr>
        <w:t>与本投标有关的正式通讯地址为：</w:t>
      </w:r>
    </w:p>
    <w:p w14:paraId="766CC313" w14:textId="77777777" w:rsidR="00096C95" w:rsidRPr="006323A9" w:rsidRDefault="00CC428A">
      <w:pPr>
        <w:pStyle w:val="a5"/>
      </w:pPr>
      <w:r w:rsidRPr="006323A9">
        <w:rPr>
          <w:rFonts w:hint="eastAsia"/>
        </w:rPr>
        <w:t>地址：</w:t>
      </w:r>
      <w:r w:rsidRPr="006323A9">
        <w:rPr>
          <w:u w:val="single"/>
        </w:rPr>
        <w:t xml:space="preserve">                                          </w:t>
      </w:r>
    </w:p>
    <w:p w14:paraId="4584A76A" w14:textId="77777777" w:rsidR="00096C95" w:rsidRPr="006323A9" w:rsidRDefault="00CC428A">
      <w:pPr>
        <w:pStyle w:val="a5"/>
      </w:pPr>
      <w:r w:rsidRPr="006323A9">
        <w:rPr>
          <w:rFonts w:hint="eastAsia"/>
        </w:rPr>
        <w:t>邮政编码：</w:t>
      </w:r>
      <w:r w:rsidRPr="006323A9">
        <w:rPr>
          <w:u w:val="single"/>
        </w:rPr>
        <w:t xml:space="preserve">                                      </w:t>
      </w:r>
    </w:p>
    <w:p w14:paraId="0D175C90" w14:textId="77777777" w:rsidR="00096C95" w:rsidRPr="006323A9" w:rsidRDefault="00CC428A">
      <w:pPr>
        <w:pStyle w:val="a5"/>
        <w:rPr>
          <w:u w:val="single"/>
        </w:rPr>
      </w:pPr>
      <w:r w:rsidRPr="006323A9">
        <w:rPr>
          <w:rFonts w:hint="eastAsia"/>
        </w:rPr>
        <w:t>电话号码：</w:t>
      </w:r>
      <w:r w:rsidRPr="006323A9">
        <w:rPr>
          <w:u w:val="single"/>
        </w:rPr>
        <w:t xml:space="preserve">                            </w:t>
      </w:r>
    </w:p>
    <w:p w14:paraId="5446A5A0" w14:textId="77777777" w:rsidR="00096C95" w:rsidRPr="006323A9" w:rsidRDefault="00CC428A">
      <w:pPr>
        <w:pStyle w:val="a5"/>
        <w:rPr>
          <w:u w:val="single"/>
        </w:rPr>
      </w:pPr>
      <w:r w:rsidRPr="006323A9">
        <w:rPr>
          <w:rFonts w:hint="eastAsia"/>
        </w:rPr>
        <w:t>传真号码：</w:t>
      </w:r>
      <w:r w:rsidRPr="006323A9">
        <w:rPr>
          <w:u w:val="single"/>
        </w:rPr>
        <w:t xml:space="preserve">                            </w:t>
      </w:r>
    </w:p>
    <w:p w14:paraId="354CD680" w14:textId="77777777" w:rsidR="00096C95" w:rsidRPr="006323A9" w:rsidRDefault="00CC428A">
      <w:pPr>
        <w:pStyle w:val="a5"/>
      </w:pPr>
      <w:r w:rsidRPr="006323A9">
        <w:rPr>
          <w:rFonts w:hint="eastAsia"/>
        </w:rPr>
        <w:t>电子信箱：</w:t>
      </w:r>
      <w:r w:rsidRPr="006323A9">
        <w:rPr>
          <w:u w:val="single"/>
        </w:rPr>
        <w:t xml:space="preserve">                        </w:t>
      </w:r>
    </w:p>
    <w:p w14:paraId="5FCDAB23" w14:textId="77777777" w:rsidR="00096C95" w:rsidRPr="006323A9" w:rsidRDefault="00CC428A">
      <w:pPr>
        <w:pStyle w:val="a5"/>
      </w:pPr>
      <w:r w:rsidRPr="006323A9">
        <w:rPr>
          <w:rFonts w:hint="eastAsia"/>
        </w:rPr>
        <w:t>投标人代表签字：</w:t>
      </w:r>
      <w:r w:rsidRPr="006323A9">
        <w:rPr>
          <w:u w:val="single"/>
        </w:rPr>
        <w:t xml:space="preserve">                                </w:t>
      </w:r>
    </w:p>
    <w:p w14:paraId="702B5838" w14:textId="77777777" w:rsidR="00096C95" w:rsidRPr="006323A9" w:rsidRDefault="00CC428A">
      <w:pPr>
        <w:pStyle w:val="a5"/>
      </w:pPr>
      <w:r w:rsidRPr="006323A9">
        <w:rPr>
          <w:rFonts w:hint="eastAsia"/>
        </w:rPr>
        <w:t>公章：</w:t>
      </w:r>
      <w:r w:rsidRPr="006323A9">
        <w:rPr>
          <w:u w:val="single"/>
        </w:rPr>
        <w:t xml:space="preserve">                                  </w:t>
      </w:r>
    </w:p>
    <w:p w14:paraId="49E45BDF" w14:textId="77777777" w:rsidR="00096C95" w:rsidRPr="006323A9" w:rsidRDefault="00CC428A">
      <w:pPr>
        <w:pStyle w:val="a5"/>
      </w:pPr>
      <w:r w:rsidRPr="006323A9">
        <w:rPr>
          <w:rFonts w:hint="eastAsia"/>
        </w:rPr>
        <w:t>日期：</w:t>
      </w:r>
      <w:r w:rsidRPr="006323A9">
        <w:rPr>
          <w:u w:val="single"/>
        </w:rPr>
        <w:t xml:space="preserve">              </w:t>
      </w:r>
      <w:r w:rsidRPr="006323A9">
        <w:rPr>
          <w:rFonts w:hint="eastAsia"/>
        </w:rPr>
        <w:t>年</w:t>
      </w:r>
      <w:r w:rsidRPr="006323A9">
        <w:rPr>
          <w:u w:val="single"/>
        </w:rPr>
        <w:t xml:space="preserve">       </w:t>
      </w:r>
      <w:r w:rsidRPr="006323A9">
        <w:rPr>
          <w:rFonts w:hint="eastAsia"/>
        </w:rPr>
        <w:t>月</w:t>
      </w:r>
      <w:r w:rsidRPr="006323A9">
        <w:rPr>
          <w:u w:val="single"/>
        </w:rPr>
        <w:t xml:space="preserve">       </w:t>
      </w:r>
      <w:r w:rsidRPr="006323A9">
        <w:rPr>
          <w:rFonts w:hint="eastAsia"/>
        </w:rPr>
        <w:t>日</w:t>
      </w:r>
    </w:p>
    <w:p w14:paraId="58A559D8" w14:textId="77777777" w:rsidR="00096C95" w:rsidRPr="006323A9" w:rsidRDefault="00CC428A">
      <w:pPr>
        <w:pStyle w:val="flName"/>
      </w:pPr>
      <w:r w:rsidRPr="006323A9">
        <w:br w:type="page"/>
      </w:r>
      <w:bookmarkStart w:id="818" w:name="_Toc450211807"/>
      <w:bookmarkStart w:id="819" w:name="_Toc512359403"/>
      <w:bookmarkStart w:id="820" w:name="_Toc130365610"/>
      <w:bookmarkStart w:id="821" w:name="_Toc497500480"/>
      <w:bookmarkStart w:id="822" w:name="_Toc502733833"/>
      <w:bookmarkStart w:id="823" w:name="_Toc38531281"/>
      <w:bookmarkStart w:id="824" w:name="_Toc25688953"/>
      <w:bookmarkStart w:id="825" w:name="_Toc64565601"/>
      <w:bookmarkStart w:id="826" w:name="_Toc512357567"/>
      <w:bookmarkStart w:id="827" w:name="_Toc64569353"/>
      <w:bookmarkStart w:id="828" w:name="_Toc25693482"/>
      <w:bookmarkStart w:id="829" w:name="_Toc38531409"/>
      <w:bookmarkStart w:id="830" w:name="_Toc38531517"/>
      <w:bookmarkStart w:id="831" w:name="_Toc38792171"/>
      <w:bookmarkStart w:id="832" w:name="_Toc514163879"/>
      <w:bookmarkStart w:id="833" w:name="_Toc503505981"/>
      <w:bookmarkStart w:id="834" w:name="_Toc494538447"/>
      <w:bookmarkStart w:id="835" w:name="_Toc512360199"/>
      <w:bookmarkStart w:id="836" w:name="_Toc389653601"/>
      <w:bookmarkStart w:id="837" w:name="_Toc25689319"/>
      <w:bookmarkStart w:id="838" w:name="_Toc104717866"/>
      <w:bookmarkStart w:id="839" w:name="_Toc389457529"/>
      <w:bookmarkStart w:id="840" w:name="_Toc302374208"/>
      <w:bookmarkStart w:id="841" w:name="_Toc2063639"/>
      <w:bookmarkStart w:id="842" w:name="_Toc8343773"/>
      <w:bookmarkStart w:id="843" w:name="_Toc2063764"/>
      <w:bookmarkStart w:id="844" w:name="_Toc2063895"/>
      <w:bookmarkStart w:id="845" w:name="_Toc2063982"/>
      <w:r w:rsidRPr="006323A9">
        <w:rPr>
          <w:rFonts w:hint="eastAsia"/>
          <w:spacing w:val="40"/>
        </w:rPr>
        <w:lastRenderedPageBreak/>
        <w:t>投标报价汇总</w:t>
      </w:r>
      <w:r w:rsidRPr="006323A9">
        <w:rPr>
          <w:rFonts w:hint="eastAsia"/>
        </w:rPr>
        <w:t>表</w:t>
      </w:r>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850"/>
        <w:gridCol w:w="2004"/>
        <w:gridCol w:w="1965"/>
        <w:gridCol w:w="1843"/>
      </w:tblGrid>
      <w:tr w:rsidR="00096C95" w:rsidRPr="006323A9" w14:paraId="66D7650A" w14:textId="77777777">
        <w:trPr>
          <w:trHeight w:val="554"/>
        </w:trPr>
        <w:tc>
          <w:tcPr>
            <w:tcW w:w="2689" w:type="dxa"/>
            <w:shd w:val="clear" w:color="auto" w:fill="auto"/>
            <w:noWrap/>
            <w:vAlign w:val="center"/>
          </w:tcPr>
          <w:p w14:paraId="5A749985" w14:textId="77777777" w:rsidR="00096C95" w:rsidRPr="006323A9" w:rsidRDefault="00CC428A">
            <w:pPr>
              <w:widowControl/>
              <w:adjustRightInd/>
              <w:spacing w:line="240" w:lineRule="auto"/>
              <w:jc w:val="center"/>
              <w:textAlignment w:val="auto"/>
              <w:rPr>
                <w:rFonts w:ascii="宋体" w:hAnsi="宋体" w:cs="宋体"/>
                <w:szCs w:val="24"/>
              </w:rPr>
            </w:pPr>
            <w:r w:rsidRPr="006323A9">
              <w:rPr>
                <w:rFonts w:ascii="宋体" w:hAnsi="宋体" w:cs="宋体" w:hint="eastAsia"/>
                <w:szCs w:val="24"/>
              </w:rPr>
              <w:t>采购内容</w:t>
            </w:r>
          </w:p>
        </w:tc>
        <w:tc>
          <w:tcPr>
            <w:tcW w:w="850" w:type="dxa"/>
            <w:shd w:val="clear" w:color="auto" w:fill="auto"/>
            <w:noWrap/>
            <w:vAlign w:val="center"/>
          </w:tcPr>
          <w:p w14:paraId="46326C4A" w14:textId="77777777" w:rsidR="00096C95" w:rsidRPr="006323A9" w:rsidRDefault="00CC428A">
            <w:pPr>
              <w:widowControl/>
              <w:adjustRightInd/>
              <w:spacing w:line="240" w:lineRule="auto"/>
              <w:jc w:val="center"/>
              <w:textAlignment w:val="auto"/>
              <w:rPr>
                <w:rFonts w:ascii="宋体" w:hAnsi="宋体" w:cs="宋体"/>
                <w:szCs w:val="24"/>
              </w:rPr>
            </w:pPr>
            <w:r w:rsidRPr="006323A9">
              <w:rPr>
                <w:rFonts w:ascii="宋体" w:hAnsi="宋体" w:cs="宋体" w:hint="eastAsia"/>
                <w:szCs w:val="24"/>
              </w:rPr>
              <w:t>人数</w:t>
            </w:r>
          </w:p>
        </w:tc>
        <w:tc>
          <w:tcPr>
            <w:tcW w:w="2004" w:type="dxa"/>
            <w:shd w:val="clear" w:color="auto" w:fill="auto"/>
            <w:noWrap/>
            <w:vAlign w:val="center"/>
          </w:tcPr>
          <w:p w14:paraId="17713F15" w14:textId="77777777" w:rsidR="00096C95" w:rsidRPr="006323A9" w:rsidRDefault="00CC428A">
            <w:pPr>
              <w:widowControl/>
              <w:adjustRightInd/>
              <w:spacing w:line="240" w:lineRule="auto"/>
              <w:jc w:val="center"/>
              <w:textAlignment w:val="auto"/>
              <w:rPr>
                <w:rFonts w:ascii="宋体" w:hAnsi="宋体" w:cs="宋体"/>
                <w:szCs w:val="24"/>
              </w:rPr>
            </w:pPr>
            <w:r w:rsidRPr="006323A9">
              <w:rPr>
                <w:rFonts w:ascii="宋体" w:hAnsi="宋体" w:cs="宋体" w:hint="eastAsia"/>
                <w:szCs w:val="24"/>
              </w:rPr>
              <w:t>单价（元/人*年）</w:t>
            </w:r>
          </w:p>
        </w:tc>
        <w:tc>
          <w:tcPr>
            <w:tcW w:w="1965" w:type="dxa"/>
            <w:shd w:val="clear" w:color="auto" w:fill="auto"/>
            <w:vAlign w:val="center"/>
          </w:tcPr>
          <w:p w14:paraId="6E8DC731" w14:textId="77777777" w:rsidR="00096C95" w:rsidRPr="006323A9" w:rsidRDefault="00CC428A">
            <w:pPr>
              <w:widowControl/>
              <w:adjustRightInd/>
              <w:spacing w:line="240" w:lineRule="auto"/>
              <w:jc w:val="center"/>
              <w:textAlignment w:val="auto"/>
              <w:rPr>
                <w:rFonts w:ascii="宋体" w:hAnsi="宋体" w:cs="宋体"/>
                <w:szCs w:val="24"/>
              </w:rPr>
            </w:pPr>
            <w:r w:rsidRPr="006323A9">
              <w:rPr>
                <w:rFonts w:ascii="宋体" w:hAnsi="宋体" w:cs="宋体" w:hint="eastAsia"/>
                <w:szCs w:val="24"/>
              </w:rPr>
              <w:t>小计（元）</w:t>
            </w:r>
          </w:p>
        </w:tc>
        <w:tc>
          <w:tcPr>
            <w:tcW w:w="1843" w:type="dxa"/>
            <w:shd w:val="clear" w:color="auto" w:fill="auto"/>
            <w:vAlign w:val="center"/>
          </w:tcPr>
          <w:p w14:paraId="501F9657" w14:textId="77777777" w:rsidR="00096C95" w:rsidRPr="006323A9" w:rsidRDefault="00CC428A">
            <w:pPr>
              <w:widowControl/>
              <w:adjustRightInd/>
              <w:spacing w:line="240" w:lineRule="auto"/>
              <w:jc w:val="center"/>
              <w:textAlignment w:val="auto"/>
              <w:rPr>
                <w:rFonts w:ascii="宋体" w:hAnsi="宋体" w:cs="宋体"/>
                <w:szCs w:val="24"/>
              </w:rPr>
            </w:pPr>
            <w:r w:rsidRPr="006323A9">
              <w:rPr>
                <w:rFonts w:ascii="宋体" w:hAnsi="宋体" w:cs="宋体" w:hint="eastAsia"/>
                <w:szCs w:val="24"/>
              </w:rPr>
              <w:t>备注</w:t>
            </w:r>
          </w:p>
        </w:tc>
      </w:tr>
      <w:tr w:rsidR="00096C95" w:rsidRPr="006323A9" w14:paraId="457283FF" w14:textId="77777777">
        <w:trPr>
          <w:trHeight w:val="530"/>
        </w:trPr>
        <w:tc>
          <w:tcPr>
            <w:tcW w:w="2689" w:type="dxa"/>
            <w:shd w:val="clear" w:color="auto" w:fill="auto"/>
            <w:noWrap/>
            <w:vAlign w:val="center"/>
          </w:tcPr>
          <w:p w14:paraId="704C1DE0" w14:textId="77777777" w:rsidR="00096C95" w:rsidRPr="006323A9" w:rsidRDefault="00CC428A">
            <w:pPr>
              <w:widowControl/>
              <w:adjustRightInd/>
              <w:spacing w:line="240" w:lineRule="auto"/>
              <w:jc w:val="center"/>
              <w:textAlignment w:val="auto"/>
              <w:rPr>
                <w:rFonts w:ascii="宋体" w:hAnsi="宋体" w:cs="宋体"/>
                <w:szCs w:val="24"/>
              </w:rPr>
            </w:pPr>
            <w:r w:rsidRPr="006323A9">
              <w:rPr>
                <w:rFonts w:ascii="宋体" w:hAnsi="宋体" w:cs="宋体" w:hint="eastAsia"/>
                <w:szCs w:val="24"/>
              </w:rPr>
              <w:t>零售财富业务服务经理</w:t>
            </w:r>
          </w:p>
        </w:tc>
        <w:tc>
          <w:tcPr>
            <w:tcW w:w="850" w:type="dxa"/>
            <w:shd w:val="clear" w:color="auto" w:fill="auto"/>
            <w:noWrap/>
            <w:vAlign w:val="center"/>
          </w:tcPr>
          <w:p w14:paraId="33231422" w14:textId="77777777" w:rsidR="00096C95" w:rsidRPr="006323A9" w:rsidRDefault="00CC428A">
            <w:pPr>
              <w:widowControl/>
              <w:adjustRightInd/>
              <w:spacing w:line="240" w:lineRule="auto"/>
              <w:jc w:val="center"/>
              <w:textAlignment w:val="auto"/>
              <w:rPr>
                <w:rFonts w:ascii="宋体" w:hAnsi="宋体" w:cs="宋体"/>
                <w:szCs w:val="24"/>
              </w:rPr>
            </w:pPr>
            <w:r w:rsidRPr="006323A9">
              <w:rPr>
                <w:rFonts w:ascii="宋体" w:hAnsi="宋体" w:cs="宋体"/>
                <w:szCs w:val="24"/>
              </w:rPr>
              <w:t>17</w:t>
            </w:r>
          </w:p>
        </w:tc>
        <w:tc>
          <w:tcPr>
            <w:tcW w:w="2004" w:type="dxa"/>
            <w:shd w:val="clear" w:color="auto" w:fill="auto"/>
            <w:noWrap/>
            <w:vAlign w:val="center"/>
          </w:tcPr>
          <w:p w14:paraId="63C83CA2" w14:textId="77777777" w:rsidR="00096C95" w:rsidRPr="006323A9" w:rsidRDefault="00096C95">
            <w:pPr>
              <w:widowControl/>
              <w:adjustRightInd/>
              <w:spacing w:line="240" w:lineRule="auto"/>
              <w:jc w:val="center"/>
              <w:textAlignment w:val="auto"/>
              <w:rPr>
                <w:rFonts w:ascii="宋体" w:hAnsi="宋体" w:cs="宋体"/>
                <w:szCs w:val="24"/>
              </w:rPr>
            </w:pPr>
          </w:p>
        </w:tc>
        <w:tc>
          <w:tcPr>
            <w:tcW w:w="1965" w:type="dxa"/>
            <w:shd w:val="clear" w:color="auto" w:fill="auto"/>
            <w:vAlign w:val="center"/>
          </w:tcPr>
          <w:p w14:paraId="13CAFC5B" w14:textId="77777777" w:rsidR="00096C95" w:rsidRPr="006323A9" w:rsidRDefault="00096C95">
            <w:pPr>
              <w:widowControl/>
              <w:adjustRightInd/>
              <w:spacing w:line="240" w:lineRule="auto"/>
              <w:jc w:val="center"/>
              <w:textAlignment w:val="auto"/>
              <w:rPr>
                <w:rFonts w:ascii="宋体" w:hAnsi="宋体" w:cs="宋体"/>
                <w:szCs w:val="24"/>
              </w:rPr>
            </w:pPr>
          </w:p>
        </w:tc>
        <w:tc>
          <w:tcPr>
            <w:tcW w:w="1843" w:type="dxa"/>
            <w:shd w:val="clear" w:color="auto" w:fill="auto"/>
            <w:vAlign w:val="center"/>
          </w:tcPr>
          <w:p w14:paraId="6D3FD8F1" w14:textId="77777777" w:rsidR="00096C95" w:rsidRPr="006323A9" w:rsidRDefault="00096C95">
            <w:pPr>
              <w:widowControl/>
              <w:adjustRightInd/>
              <w:spacing w:line="240" w:lineRule="auto"/>
              <w:jc w:val="center"/>
              <w:textAlignment w:val="auto"/>
              <w:rPr>
                <w:rFonts w:ascii="宋体" w:hAnsi="宋体" w:cs="宋体"/>
                <w:szCs w:val="24"/>
              </w:rPr>
            </w:pPr>
          </w:p>
        </w:tc>
      </w:tr>
      <w:tr w:rsidR="00096C95" w:rsidRPr="006323A9" w14:paraId="01727639" w14:textId="77777777">
        <w:trPr>
          <w:trHeight w:val="513"/>
        </w:trPr>
        <w:tc>
          <w:tcPr>
            <w:tcW w:w="5543" w:type="dxa"/>
            <w:gridSpan w:val="3"/>
            <w:shd w:val="clear" w:color="auto" w:fill="auto"/>
            <w:noWrap/>
            <w:vAlign w:val="center"/>
          </w:tcPr>
          <w:p w14:paraId="553E9D96" w14:textId="77777777" w:rsidR="00096C95" w:rsidRPr="006323A9" w:rsidRDefault="00CC428A">
            <w:pPr>
              <w:widowControl/>
              <w:adjustRightInd/>
              <w:spacing w:line="240" w:lineRule="auto"/>
              <w:jc w:val="center"/>
              <w:textAlignment w:val="auto"/>
              <w:rPr>
                <w:rFonts w:ascii="宋体" w:hAnsi="宋体" w:cs="宋体"/>
                <w:szCs w:val="24"/>
              </w:rPr>
            </w:pPr>
            <w:r w:rsidRPr="006323A9">
              <w:rPr>
                <w:rFonts w:ascii="宋体" w:hAnsi="宋体" w:cs="宋体" w:hint="eastAsia"/>
                <w:szCs w:val="24"/>
              </w:rPr>
              <w:t>投标总价</w:t>
            </w:r>
          </w:p>
        </w:tc>
        <w:tc>
          <w:tcPr>
            <w:tcW w:w="1965" w:type="dxa"/>
            <w:shd w:val="clear" w:color="auto" w:fill="auto"/>
            <w:vAlign w:val="center"/>
          </w:tcPr>
          <w:p w14:paraId="5E305610" w14:textId="77777777" w:rsidR="00096C95" w:rsidRPr="006323A9" w:rsidRDefault="00096C95">
            <w:pPr>
              <w:widowControl/>
              <w:adjustRightInd/>
              <w:spacing w:line="240" w:lineRule="auto"/>
              <w:jc w:val="center"/>
              <w:textAlignment w:val="auto"/>
              <w:rPr>
                <w:rFonts w:ascii="宋体" w:hAnsi="宋体" w:cs="宋体"/>
                <w:szCs w:val="24"/>
              </w:rPr>
            </w:pPr>
          </w:p>
        </w:tc>
        <w:tc>
          <w:tcPr>
            <w:tcW w:w="1843" w:type="dxa"/>
            <w:shd w:val="clear" w:color="auto" w:fill="auto"/>
            <w:vAlign w:val="center"/>
          </w:tcPr>
          <w:p w14:paraId="7F628418" w14:textId="77777777" w:rsidR="00096C95" w:rsidRPr="006323A9" w:rsidRDefault="00096C95">
            <w:pPr>
              <w:widowControl/>
              <w:adjustRightInd/>
              <w:spacing w:line="240" w:lineRule="auto"/>
              <w:jc w:val="center"/>
              <w:textAlignment w:val="auto"/>
              <w:rPr>
                <w:rFonts w:ascii="宋体" w:hAnsi="宋体" w:cs="宋体"/>
                <w:szCs w:val="24"/>
              </w:rPr>
            </w:pPr>
          </w:p>
        </w:tc>
      </w:tr>
    </w:tbl>
    <w:p w14:paraId="1F2E1298" w14:textId="77777777" w:rsidR="00096C95" w:rsidRPr="006323A9" w:rsidRDefault="00CC428A">
      <w:pPr>
        <w:pStyle w:val="a5"/>
        <w:tabs>
          <w:tab w:val="left" w:pos="5320"/>
        </w:tabs>
        <w:spacing w:beforeLines="120" w:before="288"/>
      </w:pPr>
      <w:r w:rsidRPr="006323A9">
        <w:rPr>
          <w:rFonts w:hint="eastAsia"/>
        </w:rPr>
        <w:t>注：</w:t>
      </w:r>
      <w:r w:rsidRPr="006323A9">
        <w:rPr>
          <w:rFonts w:hint="eastAsia"/>
        </w:rPr>
        <w:t>1</w:t>
      </w:r>
      <w:r w:rsidRPr="006323A9">
        <w:rPr>
          <w:rFonts w:hint="eastAsia"/>
        </w:rPr>
        <w:t>、以上报价均为含税价。本表投标总价必须与投标函价格一致。</w:t>
      </w:r>
    </w:p>
    <w:p w14:paraId="458C194D" w14:textId="77777777" w:rsidR="00096C95" w:rsidRPr="006323A9" w:rsidRDefault="00CC428A">
      <w:pPr>
        <w:pStyle w:val="a5"/>
        <w:tabs>
          <w:tab w:val="left" w:pos="5320"/>
        </w:tabs>
        <w:spacing w:beforeLines="120" w:before="288"/>
        <w:rPr>
          <w:u w:val="single"/>
        </w:rPr>
      </w:pPr>
      <w:r w:rsidRPr="006323A9">
        <w:rPr>
          <w:rFonts w:hint="eastAsia"/>
        </w:rPr>
        <w:t xml:space="preserve"> </w:t>
      </w:r>
      <w:r w:rsidRPr="006323A9">
        <w:t xml:space="preserve">   2</w:t>
      </w:r>
      <w:r w:rsidRPr="006323A9">
        <w:rPr>
          <w:rFonts w:hint="eastAsia"/>
        </w:rPr>
        <w:t>、投标人须开具增值税专用发票，税率为：</w:t>
      </w:r>
      <w:r w:rsidRPr="006323A9">
        <w:rPr>
          <w:rFonts w:hint="eastAsia"/>
          <w:u w:val="single"/>
        </w:rPr>
        <w:t xml:space="preserve"> </w:t>
      </w:r>
      <w:r w:rsidRPr="006323A9">
        <w:rPr>
          <w:u w:val="single"/>
        </w:rPr>
        <w:t xml:space="preserve">    %</w:t>
      </w:r>
    </w:p>
    <w:p w14:paraId="2AB37A46" w14:textId="77777777" w:rsidR="00096C95" w:rsidRPr="006323A9" w:rsidRDefault="00CC428A">
      <w:pPr>
        <w:pStyle w:val="a5"/>
        <w:tabs>
          <w:tab w:val="left" w:pos="5320"/>
        </w:tabs>
        <w:spacing w:beforeLines="120" w:before="288"/>
      </w:pPr>
      <w:r w:rsidRPr="006323A9">
        <w:rPr>
          <w:rFonts w:hint="eastAsia"/>
        </w:rPr>
        <w:t>投标人代表签名：</w:t>
      </w:r>
      <w:r w:rsidRPr="006323A9">
        <w:rPr>
          <w:rFonts w:hint="eastAsia"/>
        </w:rPr>
        <w:t>_________________</w:t>
      </w:r>
      <w:r w:rsidRPr="006323A9">
        <w:rPr>
          <w:rFonts w:hint="eastAsia"/>
        </w:rPr>
        <w:tab/>
      </w:r>
      <w:r w:rsidRPr="006323A9">
        <w:rPr>
          <w:rFonts w:hint="eastAsia"/>
        </w:rPr>
        <w:t>公章：</w:t>
      </w:r>
      <w:r w:rsidRPr="006323A9">
        <w:rPr>
          <w:rFonts w:hint="eastAsia"/>
        </w:rPr>
        <w:t>_________________</w:t>
      </w:r>
    </w:p>
    <w:p w14:paraId="4266A2C0" w14:textId="77777777" w:rsidR="00096C95" w:rsidRPr="006323A9" w:rsidRDefault="00096C95">
      <w:pPr>
        <w:pStyle w:val="a5"/>
        <w:tabs>
          <w:tab w:val="left" w:pos="5320"/>
        </w:tabs>
        <w:spacing w:beforeLines="120" w:before="288"/>
      </w:pPr>
    </w:p>
    <w:p w14:paraId="767E78FD" w14:textId="77777777" w:rsidR="00096C95" w:rsidRPr="006323A9" w:rsidRDefault="00CC428A">
      <w:pPr>
        <w:widowControl/>
        <w:adjustRightInd/>
        <w:spacing w:line="240" w:lineRule="auto"/>
        <w:jc w:val="left"/>
        <w:textAlignment w:val="auto"/>
      </w:pPr>
      <w:r w:rsidRPr="006323A9">
        <w:br w:type="page"/>
      </w:r>
    </w:p>
    <w:p w14:paraId="6CF4688F" w14:textId="77777777" w:rsidR="00096C95" w:rsidRPr="006323A9" w:rsidRDefault="00CC428A">
      <w:pPr>
        <w:pStyle w:val="a5"/>
        <w:tabs>
          <w:tab w:val="left" w:pos="5320"/>
        </w:tabs>
        <w:spacing w:beforeLines="120" w:before="288"/>
        <w:jc w:val="center"/>
        <w:rPr>
          <w:szCs w:val="24"/>
        </w:rPr>
      </w:pPr>
      <w:r w:rsidRPr="006323A9">
        <w:rPr>
          <w:rFonts w:ascii="宋体" w:hAnsi="宋体" w:cs="宋体" w:hint="eastAsia"/>
          <w:szCs w:val="24"/>
        </w:rPr>
        <w:lastRenderedPageBreak/>
        <w:t>零售财富业务服务经理</w:t>
      </w:r>
      <w:r w:rsidRPr="006323A9">
        <w:rPr>
          <w:rFonts w:ascii="宋体" w:hAnsi="宋体" w:hint="eastAsia"/>
          <w:szCs w:val="24"/>
        </w:rPr>
        <w:t>人员月度费用明细表（投标人自拟）</w:t>
      </w:r>
    </w:p>
    <w:p w14:paraId="775C3074" w14:textId="77777777" w:rsidR="00096C95" w:rsidRPr="006323A9" w:rsidRDefault="00096C95">
      <w:pPr>
        <w:pStyle w:val="a5"/>
        <w:tabs>
          <w:tab w:val="left" w:pos="5320"/>
        </w:tabs>
        <w:spacing w:beforeLines="120" w:before="288"/>
        <w:jc w:val="left"/>
        <w:rPr>
          <w:rFonts w:ascii="宋体" w:hAnsi="宋体" w:cs="宋体"/>
          <w:szCs w:val="24"/>
        </w:rPr>
      </w:pPr>
    </w:p>
    <w:p w14:paraId="26BBD1BF" w14:textId="77777777" w:rsidR="00096C95" w:rsidRPr="006323A9" w:rsidRDefault="00096C95">
      <w:pPr>
        <w:pStyle w:val="a5"/>
        <w:tabs>
          <w:tab w:val="left" w:pos="5320"/>
        </w:tabs>
        <w:spacing w:beforeLines="120" w:before="288"/>
        <w:jc w:val="left"/>
        <w:rPr>
          <w:rFonts w:ascii="宋体" w:hAnsi="宋体" w:cs="宋体"/>
          <w:szCs w:val="24"/>
        </w:rPr>
      </w:pPr>
    </w:p>
    <w:p w14:paraId="0E6A4CC1" w14:textId="77777777" w:rsidR="00096C95" w:rsidRPr="006323A9" w:rsidRDefault="00CC428A">
      <w:pPr>
        <w:pStyle w:val="a5"/>
        <w:tabs>
          <w:tab w:val="left" w:pos="5320"/>
        </w:tabs>
        <w:spacing w:beforeLines="120" w:before="288"/>
        <w:jc w:val="left"/>
      </w:pPr>
      <w:r w:rsidRPr="006323A9">
        <w:rPr>
          <w:rFonts w:ascii="宋体" w:hAnsi="宋体" w:cs="宋体" w:hint="eastAsia"/>
          <w:szCs w:val="24"/>
        </w:rPr>
        <w:t>说明：本表旨在供招标人和评委了解人员月度费用组成情况，对于可能的计算错误，如果中标，则以中标人员年度价格为准，按有利于人员可得收入的原则予以调整，经招标人确认后实施。</w:t>
      </w:r>
      <w:r w:rsidRPr="006323A9">
        <w:br w:type="page"/>
      </w:r>
      <w:bookmarkEnd w:id="840"/>
      <w:bookmarkEnd w:id="841"/>
      <w:bookmarkEnd w:id="842"/>
      <w:bookmarkEnd w:id="843"/>
      <w:bookmarkEnd w:id="844"/>
      <w:bookmarkEnd w:id="845"/>
    </w:p>
    <w:p w14:paraId="1F0F3CB7" w14:textId="77777777" w:rsidR="00096C95" w:rsidRPr="006323A9" w:rsidRDefault="00CC428A">
      <w:pPr>
        <w:pStyle w:val="flName"/>
      </w:pPr>
      <w:bookmarkStart w:id="846" w:name="_Toc497500485"/>
      <w:bookmarkStart w:id="847" w:name="_Toc104717869"/>
      <w:bookmarkStart w:id="848" w:name="_Toc450211812"/>
      <w:bookmarkStart w:id="849" w:name="_Toc389457534"/>
      <w:bookmarkStart w:id="850" w:name="_Toc38531285"/>
      <w:bookmarkStart w:id="851" w:name="_Toc64569357"/>
      <w:bookmarkStart w:id="852" w:name="_Toc503505986"/>
      <w:bookmarkStart w:id="853" w:name="_Toc38531521"/>
      <w:bookmarkStart w:id="854" w:name="_Toc38531413"/>
      <w:bookmarkStart w:id="855" w:name="_Toc494538452"/>
      <w:bookmarkStart w:id="856" w:name="_Toc512360204"/>
      <w:bookmarkStart w:id="857" w:name="_Toc25689324"/>
      <w:bookmarkStart w:id="858" w:name="_Toc512357572"/>
      <w:bookmarkStart w:id="859" w:name="_Toc389653606"/>
      <w:bookmarkStart w:id="860" w:name="_Toc38792175"/>
      <w:bookmarkStart w:id="861" w:name="_Toc512359408"/>
      <w:bookmarkStart w:id="862" w:name="_Toc130365611"/>
      <w:bookmarkStart w:id="863" w:name="_Toc514163884"/>
      <w:bookmarkStart w:id="864" w:name="_Toc25693487"/>
      <w:bookmarkStart w:id="865" w:name="_Toc502733838"/>
      <w:bookmarkStart w:id="866" w:name="_Toc302374211"/>
      <w:bookmarkStart w:id="867" w:name="_Toc25688958"/>
      <w:bookmarkStart w:id="868" w:name="_Toc64565605"/>
      <w:r w:rsidRPr="006323A9">
        <w:rPr>
          <w:rFonts w:hint="eastAsia"/>
        </w:rPr>
        <w:lastRenderedPageBreak/>
        <w:t>商务条款响应</w:t>
      </w:r>
      <w:r w:rsidRPr="006323A9">
        <w:rPr>
          <w:rFonts w:hint="eastAsia"/>
        </w:rPr>
        <w:t>/</w:t>
      </w:r>
      <w:r w:rsidRPr="006323A9">
        <w:rPr>
          <w:rFonts w:hint="eastAsia"/>
        </w:rPr>
        <w:t>偏离表</w:t>
      </w:r>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p>
    <w:p w14:paraId="2698FF97" w14:textId="77777777" w:rsidR="00096C95" w:rsidRPr="006323A9" w:rsidRDefault="00CC428A">
      <w:pPr>
        <w:tabs>
          <w:tab w:val="left" w:pos="4660"/>
          <w:tab w:val="left" w:pos="7680"/>
        </w:tabs>
      </w:pPr>
      <w:r w:rsidRPr="006323A9">
        <w:rPr>
          <w:rFonts w:hint="eastAsia"/>
        </w:rPr>
        <w:t>投标人名称：</w:t>
      </w:r>
      <w:r w:rsidRPr="006323A9">
        <w:rPr>
          <w:rFonts w:hint="eastAsia"/>
        </w:rPr>
        <w:t>___________________</w:t>
      </w:r>
      <w:r w:rsidRPr="006323A9">
        <w:rPr>
          <w:rFonts w:hint="eastAsia"/>
        </w:rPr>
        <w:tab/>
      </w:r>
      <w:r w:rsidRPr="006323A9">
        <w:rPr>
          <w:rFonts w:hint="eastAsia"/>
        </w:rPr>
        <w:t>项目编号：</w:t>
      </w:r>
      <w:r w:rsidRPr="006323A9">
        <w:rPr>
          <w:rFonts w:hint="eastAsia"/>
        </w:rPr>
        <w:t>__________</w:t>
      </w:r>
      <w:r w:rsidRPr="006323A9">
        <w:rPr>
          <w:rFonts w:hint="eastAsia"/>
        </w:rPr>
        <w:tab/>
      </w:r>
    </w:p>
    <w:p w14:paraId="569205CB" w14:textId="77777777" w:rsidR="00096C95" w:rsidRPr="006323A9" w:rsidRDefault="00096C95">
      <w:pPr>
        <w:pStyle w:val="aff2"/>
        <w:rPr>
          <w:color w:val="auto"/>
        </w:rPr>
      </w:pPr>
    </w:p>
    <w:tbl>
      <w:tblPr>
        <w:tblW w:w="9530" w:type="dxa"/>
        <w:tblInd w:w="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667"/>
        <w:gridCol w:w="1643"/>
        <w:gridCol w:w="2770"/>
        <w:gridCol w:w="2770"/>
        <w:gridCol w:w="1680"/>
      </w:tblGrid>
      <w:tr w:rsidR="00096C95" w:rsidRPr="006323A9" w14:paraId="3ED71D5B" w14:textId="77777777">
        <w:trPr>
          <w:trHeight w:val="817"/>
          <w:tblHeader/>
        </w:trPr>
        <w:tc>
          <w:tcPr>
            <w:tcW w:w="667" w:type="dxa"/>
            <w:tcBorders>
              <w:top w:val="single" w:sz="12" w:space="0" w:color="auto"/>
              <w:bottom w:val="double" w:sz="6" w:space="0" w:color="auto"/>
            </w:tcBorders>
            <w:vAlign w:val="center"/>
          </w:tcPr>
          <w:p w14:paraId="3AF51097" w14:textId="77777777" w:rsidR="00096C95" w:rsidRPr="006323A9" w:rsidRDefault="00CC428A">
            <w:pPr>
              <w:pStyle w:val="22"/>
            </w:pPr>
            <w:r w:rsidRPr="006323A9">
              <w:rPr>
                <w:rFonts w:hint="eastAsia"/>
              </w:rPr>
              <w:t>序号</w:t>
            </w:r>
          </w:p>
        </w:tc>
        <w:tc>
          <w:tcPr>
            <w:tcW w:w="1643" w:type="dxa"/>
            <w:tcBorders>
              <w:top w:val="single" w:sz="12" w:space="0" w:color="auto"/>
              <w:bottom w:val="double" w:sz="6" w:space="0" w:color="auto"/>
            </w:tcBorders>
            <w:vAlign w:val="center"/>
          </w:tcPr>
          <w:p w14:paraId="668A5482" w14:textId="77777777" w:rsidR="00096C95" w:rsidRPr="006323A9" w:rsidRDefault="00CC428A">
            <w:pPr>
              <w:pStyle w:val="22"/>
            </w:pPr>
            <w:r w:rsidRPr="006323A9">
              <w:rPr>
                <w:rFonts w:hint="eastAsia"/>
              </w:rPr>
              <w:t>招标文件条目号</w:t>
            </w:r>
          </w:p>
        </w:tc>
        <w:tc>
          <w:tcPr>
            <w:tcW w:w="2770" w:type="dxa"/>
            <w:tcBorders>
              <w:top w:val="single" w:sz="12" w:space="0" w:color="auto"/>
              <w:bottom w:val="double" w:sz="6" w:space="0" w:color="auto"/>
            </w:tcBorders>
            <w:vAlign w:val="center"/>
          </w:tcPr>
          <w:p w14:paraId="63D8EF64" w14:textId="77777777" w:rsidR="00096C95" w:rsidRPr="006323A9" w:rsidRDefault="00CC428A">
            <w:pPr>
              <w:pStyle w:val="22"/>
            </w:pPr>
            <w:r w:rsidRPr="006323A9">
              <w:rPr>
                <w:rFonts w:hint="eastAsia"/>
              </w:rPr>
              <w:t>招标文件的商务条款</w:t>
            </w:r>
          </w:p>
        </w:tc>
        <w:tc>
          <w:tcPr>
            <w:tcW w:w="2770" w:type="dxa"/>
            <w:tcBorders>
              <w:top w:val="single" w:sz="12" w:space="0" w:color="auto"/>
              <w:bottom w:val="double" w:sz="6" w:space="0" w:color="auto"/>
            </w:tcBorders>
            <w:vAlign w:val="center"/>
          </w:tcPr>
          <w:p w14:paraId="1464CC50" w14:textId="77777777" w:rsidR="00096C95" w:rsidRPr="006323A9" w:rsidRDefault="00CC428A">
            <w:pPr>
              <w:pStyle w:val="22"/>
            </w:pPr>
            <w:r w:rsidRPr="006323A9">
              <w:rPr>
                <w:rFonts w:hint="eastAsia"/>
              </w:rPr>
              <w:t>投标文件的商务条款</w:t>
            </w:r>
          </w:p>
        </w:tc>
        <w:tc>
          <w:tcPr>
            <w:tcW w:w="1680" w:type="dxa"/>
            <w:tcBorders>
              <w:top w:val="single" w:sz="12" w:space="0" w:color="auto"/>
              <w:bottom w:val="double" w:sz="6" w:space="0" w:color="auto"/>
            </w:tcBorders>
            <w:vAlign w:val="center"/>
          </w:tcPr>
          <w:p w14:paraId="79FECBA3" w14:textId="77777777" w:rsidR="00096C95" w:rsidRPr="006323A9" w:rsidRDefault="00CC428A">
            <w:pPr>
              <w:pStyle w:val="22"/>
            </w:pPr>
            <w:r w:rsidRPr="006323A9">
              <w:rPr>
                <w:rFonts w:hint="eastAsia"/>
              </w:rPr>
              <w:t>说明</w:t>
            </w:r>
          </w:p>
        </w:tc>
      </w:tr>
      <w:tr w:rsidR="00096C95" w:rsidRPr="006323A9" w14:paraId="6805F576" w14:textId="77777777">
        <w:trPr>
          <w:trHeight w:val="818"/>
        </w:trPr>
        <w:tc>
          <w:tcPr>
            <w:tcW w:w="667" w:type="dxa"/>
            <w:tcBorders>
              <w:top w:val="double" w:sz="6" w:space="0" w:color="auto"/>
            </w:tcBorders>
            <w:vAlign w:val="center"/>
          </w:tcPr>
          <w:p w14:paraId="5D8E10B0" w14:textId="77777777" w:rsidR="00096C95" w:rsidRPr="006323A9" w:rsidRDefault="00096C95">
            <w:pPr>
              <w:pStyle w:val="ab"/>
            </w:pPr>
          </w:p>
        </w:tc>
        <w:tc>
          <w:tcPr>
            <w:tcW w:w="1643" w:type="dxa"/>
            <w:tcBorders>
              <w:top w:val="double" w:sz="6" w:space="0" w:color="auto"/>
            </w:tcBorders>
            <w:vAlign w:val="center"/>
          </w:tcPr>
          <w:p w14:paraId="2E23079B" w14:textId="77777777" w:rsidR="00096C95" w:rsidRPr="006323A9" w:rsidRDefault="00096C95">
            <w:pPr>
              <w:pStyle w:val="ab"/>
            </w:pPr>
          </w:p>
        </w:tc>
        <w:tc>
          <w:tcPr>
            <w:tcW w:w="2770" w:type="dxa"/>
            <w:tcBorders>
              <w:top w:val="double" w:sz="6" w:space="0" w:color="auto"/>
            </w:tcBorders>
            <w:vAlign w:val="center"/>
          </w:tcPr>
          <w:p w14:paraId="10E78CB8" w14:textId="77777777" w:rsidR="00096C95" w:rsidRPr="006323A9" w:rsidRDefault="00096C95">
            <w:pPr>
              <w:pStyle w:val="ab"/>
            </w:pPr>
          </w:p>
        </w:tc>
        <w:tc>
          <w:tcPr>
            <w:tcW w:w="2770" w:type="dxa"/>
            <w:tcBorders>
              <w:top w:val="double" w:sz="6" w:space="0" w:color="auto"/>
            </w:tcBorders>
            <w:vAlign w:val="center"/>
          </w:tcPr>
          <w:p w14:paraId="1E0E264B" w14:textId="77777777" w:rsidR="00096C95" w:rsidRPr="006323A9" w:rsidRDefault="00096C95">
            <w:pPr>
              <w:pStyle w:val="ab"/>
            </w:pPr>
          </w:p>
        </w:tc>
        <w:tc>
          <w:tcPr>
            <w:tcW w:w="1680" w:type="dxa"/>
            <w:tcBorders>
              <w:top w:val="double" w:sz="6" w:space="0" w:color="auto"/>
            </w:tcBorders>
            <w:vAlign w:val="center"/>
          </w:tcPr>
          <w:p w14:paraId="1FDFCE9C" w14:textId="77777777" w:rsidR="00096C95" w:rsidRPr="006323A9" w:rsidRDefault="00096C95">
            <w:pPr>
              <w:pStyle w:val="ab"/>
            </w:pPr>
          </w:p>
        </w:tc>
      </w:tr>
      <w:tr w:rsidR="00096C95" w:rsidRPr="006323A9" w14:paraId="29A11D48" w14:textId="77777777">
        <w:trPr>
          <w:trHeight w:val="818"/>
        </w:trPr>
        <w:tc>
          <w:tcPr>
            <w:tcW w:w="667" w:type="dxa"/>
            <w:vAlign w:val="center"/>
          </w:tcPr>
          <w:p w14:paraId="47A691F3" w14:textId="77777777" w:rsidR="00096C95" w:rsidRPr="006323A9" w:rsidRDefault="00096C95">
            <w:pPr>
              <w:pStyle w:val="ab"/>
            </w:pPr>
          </w:p>
        </w:tc>
        <w:tc>
          <w:tcPr>
            <w:tcW w:w="1643" w:type="dxa"/>
            <w:vAlign w:val="center"/>
          </w:tcPr>
          <w:p w14:paraId="5C39E833" w14:textId="77777777" w:rsidR="00096C95" w:rsidRPr="006323A9" w:rsidRDefault="00096C95">
            <w:pPr>
              <w:pStyle w:val="ab"/>
            </w:pPr>
          </w:p>
        </w:tc>
        <w:tc>
          <w:tcPr>
            <w:tcW w:w="2770" w:type="dxa"/>
            <w:vAlign w:val="center"/>
          </w:tcPr>
          <w:p w14:paraId="348DCCF6" w14:textId="77777777" w:rsidR="00096C95" w:rsidRPr="006323A9" w:rsidRDefault="00096C95">
            <w:pPr>
              <w:pStyle w:val="ab"/>
            </w:pPr>
          </w:p>
        </w:tc>
        <w:tc>
          <w:tcPr>
            <w:tcW w:w="2770" w:type="dxa"/>
            <w:vAlign w:val="center"/>
          </w:tcPr>
          <w:p w14:paraId="3EFCCA71" w14:textId="77777777" w:rsidR="00096C95" w:rsidRPr="006323A9" w:rsidRDefault="00096C95">
            <w:pPr>
              <w:pStyle w:val="ab"/>
            </w:pPr>
          </w:p>
        </w:tc>
        <w:tc>
          <w:tcPr>
            <w:tcW w:w="1680" w:type="dxa"/>
            <w:vAlign w:val="center"/>
          </w:tcPr>
          <w:p w14:paraId="02EF1910" w14:textId="77777777" w:rsidR="00096C95" w:rsidRPr="006323A9" w:rsidRDefault="00096C95">
            <w:pPr>
              <w:pStyle w:val="ab"/>
            </w:pPr>
          </w:p>
        </w:tc>
      </w:tr>
      <w:tr w:rsidR="00096C95" w:rsidRPr="006323A9" w14:paraId="061A90B2" w14:textId="77777777">
        <w:trPr>
          <w:trHeight w:val="818"/>
        </w:trPr>
        <w:tc>
          <w:tcPr>
            <w:tcW w:w="667" w:type="dxa"/>
            <w:vAlign w:val="center"/>
          </w:tcPr>
          <w:p w14:paraId="24ED1BEA" w14:textId="77777777" w:rsidR="00096C95" w:rsidRPr="006323A9" w:rsidRDefault="00096C95">
            <w:pPr>
              <w:pStyle w:val="ab"/>
            </w:pPr>
          </w:p>
        </w:tc>
        <w:tc>
          <w:tcPr>
            <w:tcW w:w="1643" w:type="dxa"/>
            <w:vAlign w:val="center"/>
          </w:tcPr>
          <w:p w14:paraId="3754B8CC" w14:textId="77777777" w:rsidR="00096C95" w:rsidRPr="006323A9" w:rsidRDefault="00096C95">
            <w:pPr>
              <w:pStyle w:val="ab"/>
            </w:pPr>
          </w:p>
        </w:tc>
        <w:tc>
          <w:tcPr>
            <w:tcW w:w="2770" w:type="dxa"/>
            <w:vAlign w:val="center"/>
          </w:tcPr>
          <w:p w14:paraId="48424D50" w14:textId="77777777" w:rsidR="00096C95" w:rsidRPr="006323A9" w:rsidRDefault="00096C95">
            <w:pPr>
              <w:pStyle w:val="ab"/>
            </w:pPr>
          </w:p>
        </w:tc>
        <w:tc>
          <w:tcPr>
            <w:tcW w:w="2770" w:type="dxa"/>
            <w:vAlign w:val="center"/>
          </w:tcPr>
          <w:p w14:paraId="329CE2C9" w14:textId="77777777" w:rsidR="00096C95" w:rsidRPr="006323A9" w:rsidRDefault="00096C95">
            <w:pPr>
              <w:pStyle w:val="ab"/>
            </w:pPr>
          </w:p>
        </w:tc>
        <w:tc>
          <w:tcPr>
            <w:tcW w:w="1680" w:type="dxa"/>
            <w:vAlign w:val="center"/>
          </w:tcPr>
          <w:p w14:paraId="47B50200" w14:textId="77777777" w:rsidR="00096C95" w:rsidRPr="006323A9" w:rsidRDefault="00096C95">
            <w:pPr>
              <w:pStyle w:val="ab"/>
            </w:pPr>
          </w:p>
        </w:tc>
      </w:tr>
      <w:tr w:rsidR="00096C95" w:rsidRPr="006323A9" w14:paraId="4DD5A1C1" w14:textId="77777777">
        <w:trPr>
          <w:trHeight w:val="818"/>
        </w:trPr>
        <w:tc>
          <w:tcPr>
            <w:tcW w:w="667" w:type="dxa"/>
            <w:vAlign w:val="center"/>
          </w:tcPr>
          <w:p w14:paraId="442DB636" w14:textId="77777777" w:rsidR="00096C95" w:rsidRPr="006323A9" w:rsidRDefault="00096C95">
            <w:pPr>
              <w:pStyle w:val="ab"/>
            </w:pPr>
          </w:p>
        </w:tc>
        <w:tc>
          <w:tcPr>
            <w:tcW w:w="1643" w:type="dxa"/>
            <w:vAlign w:val="center"/>
          </w:tcPr>
          <w:p w14:paraId="28B3FC47" w14:textId="77777777" w:rsidR="00096C95" w:rsidRPr="006323A9" w:rsidRDefault="00096C95">
            <w:pPr>
              <w:pStyle w:val="ab"/>
            </w:pPr>
          </w:p>
        </w:tc>
        <w:tc>
          <w:tcPr>
            <w:tcW w:w="2770" w:type="dxa"/>
            <w:vAlign w:val="center"/>
          </w:tcPr>
          <w:p w14:paraId="1BE1EE49" w14:textId="77777777" w:rsidR="00096C95" w:rsidRPr="006323A9" w:rsidRDefault="00096C95">
            <w:pPr>
              <w:pStyle w:val="ab"/>
            </w:pPr>
          </w:p>
        </w:tc>
        <w:tc>
          <w:tcPr>
            <w:tcW w:w="2770" w:type="dxa"/>
            <w:vAlign w:val="center"/>
          </w:tcPr>
          <w:p w14:paraId="457F2CBA" w14:textId="77777777" w:rsidR="00096C95" w:rsidRPr="006323A9" w:rsidRDefault="00096C95">
            <w:pPr>
              <w:pStyle w:val="ab"/>
            </w:pPr>
          </w:p>
        </w:tc>
        <w:tc>
          <w:tcPr>
            <w:tcW w:w="1680" w:type="dxa"/>
            <w:vAlign w:val="center"/>
          </w:tcPr>
          <w:p w14:paraId="3AE3BCFA" w14:textId="77777777" w:rsidR="00096C95" w:rsidRPr="006323A9" w:rsidRDefault="00096C95">
            <w:pPr>
              <w:pStyle w:val="ab"/>
            </w:pPr>
          </w:p>
        </w:tc>
      </w:tr>
      <w:tr w:rsidR="00096C95" w:rsidRPr="006323A9" w14:paraId="1648AF41" w14:textId="77777777">
        <w:trPr>
          <w:trHeight w:val="818"/>
        </w:trPr>
        <w:tc>
          <w:tcPr>
            <w:tcW w:w="667" w:type="dxa"/>
            <w:vAlign w:val="center"/>
          </w:tcPr>
          <w:p w14:paraId="17AB4846" w14:textId="77777777" w:rsidR="00096C95" w:rsidRPr="006323A9" w:rsidRDefault="00096C95">
            <w:pPr>
              <w:pStyle w:val="ab"/>
            </w:pPr>
          </w:p>
        </w:tc>
        <w:tc>
          <w:tcPr>
            <w:tcW w:w="1643" w:type="dxa"/>
            <w:vAlign w:val="center"/>
          </w:tcPr>
          <w:p w14:paraId="21007322" w14:textId="77777777" w:rsidR="00096C95" w:rsidRPr="006323A9" w:rsidRDefault="00096C95">
            <w:pPr>
              <w:pStyle w:val="ab"/>
            </w:pPr>
          </w:p>
        </w:tc>
        <w:tc>
          <w:tcPr>
            <w:tcW w:w="2770" w:type="dxa"/>
            <w:vAlign w:val="center"/>
          </w:tcPr>
          <w:p w14:paraId="294DA0B1" w14:textId="77777777" w:rsidR="00096C95" w:rsidRPr="006323A9" w:rsidRDefault="00096C95">
            <w:pPr>
              <w:pStyle w:val="ab"/>
            </w:pPr>
          </w:p>
        </w:tc>
        <w:tc>
          <w:tcPr>
            <w:tcW w:w="2770" w:type="dxa"/>
            <w:vAlign w:val="center"/>
          </w:tcPr>
          <w:p w14:paraId="221A68C4" w14:textId="77777777" w:rsidR="00096C95" w:rsidRPr="006323A9" w:rsidRDefault="00096C95">
            <w:pPr>
              <w:pStyle w:val="ab"/>
            </w:pPr>
          </w:p>
        </w:tc>
        <w:tc>
          <w:tcPr>
            <w:tcW w:w="1680" w:type="dxa"/>
            <w:vAlign w:val="center"/>
          </w:tcPr>
          <w:p w14:paraId="6A31DF19" w14:textId="77777777" w:rsidR="00096C95" w:rsidRPr="006323A9" w:rsidRDefault="00096C95">
            <w:pPr>
              <w:pStyle w:val="ab"/>
            </w:pPr>
          </w:p>
        </w:tc>
      </w:tr>
    </w:tbl>
    <w:p w14:paraId="7D781D09" w14:textId="77777777" w:rsidR="00096C95" w:rsidRPr="006323A9" w:rsidRDefault="00CC428A">
      <w:pPr>
        <w:pStyle w:val="aff1"/>
      </w:pPr>
      <w:r w:rsidRPr="006323A9">
        <w:rPr>
          <w:rFonts w:hint="eastAsia"/>
        </w:rPr>
        <w:t>如投标人对所有商务条款均无偏离，则在本表说明栏中填写“全部响应无偏离”即可。</w:t>
      </w:r>
    </w:p>
    <w:p w14:paraId="03FEECF7" w14:textId="77777777" w:rsidR="00096C95" w:rsidRPr="006323A9" w:rsidRDefault="00096C95">
      <w:pPr>
        <w:widowControl/>
        <w:adjustRightInd/>
        <w:spacing w:line="240" w:lineRule="auto"/>
        <w:jc w:val="left"/>
        <w:textAlignment w:val="auto"/>
        <w:rPr>
          <w:rFonts w:ascii="Arial" w:eastAsia="黑体"/>
          <w:sz w:val="32"/>
        </w:rPr>
      </w:pPr>
    </w:p>
    <w:p w14:paraId="65D57B99" w14:textId="77777777" w:rsidR="00096C95" w:rsidRPr="006323A9" w:rsidRDefault="00CC428A">
      <w:pPr>
        <w:widowControl/>
        <w:adjustRightInd/>
        <w:spacing w:line="240" w:lineRule="auto"/>
        <w:jc w:val="left"/>
        <w:textAlignment w:val="auto"/>
        <w:rPr>
          <w:rFonts w:ascii="Arial" w:eastAsia="黑体"/>
          <w:sz w:val="32"/>
        </w:rPr>
      </w:pPr>
      <w:r w:rsidRPr="006323A9">
        <w:br w:type="page"/>
      </w:r>
    </w:p>
    <w:p w14:paraId="49F37B71" w14:textId="77777777" w:rsidR="00096C95" w:rsidRPr="006323A9" w:rsidRDefault="00096C95">
      <w:pPr>
        <w:pStyle w:val="flName"/>
      </w:pPr>
    </w:p>
    <w:p w14:paraId="1CD3763E" w14:textId="77777777" w:rsidR="00096C95" w:rsidRPr="006323A9" w:rsidRDefault="00CC428A">
      <w:pPr>
        <w:pStyle w:val="flName"/>
      </w:pPr>
      <w:bookmarkStart w:id="869" w:name="_Toc512360203"/>
      <w:bookmarkStart w:id="870" w:name="_Toc389457533"/>
      <w:bookmarkStart w:id="871" w:name="_Toc64565604"/>
      <w:bookmarkStart w:id="872" w:name="_Toc2063897"/>
      <w:bookmarkStart w:id="873" w:name="_Toc38531284"/>
      <w:bookmarkStart w:id="874" w:name="_Toc8343775"/>
      <w:bookmarkStart w:id="875" w:name="_Toc512357571"/>
      <w:bookmarkStart w:id="876" w:name="_Toc130365612"/>
      <w:bookmarkStart w:id="877" w:name="_Toc2063766"/>
      <w:bookmarkStart w:id="878" w:name="_Toc450211811"/>
      <w:bookmarkStart w:id="879" w:name="_Toc502733837"/>
      <w:bookmarkStart w:id="880" w:name="_Toc25693486"/>
      <w:bookmarkStart w:id="881" w:name="_Toc25688957"/>
      <w:bookmarkStart w:id="882" w:name="_Toc104717868"/>
      <w:bookmarkStart w:id="883" w:name="_Toc514163883"/>
      <w:bookmarkStart w:id="884" w:name="_Toc302374210"/>
      <w:bookmarkStart w:id="885" w:name="_Toc25689323"/>
      <w:bookmarkStart w:id="886" w:name="_Toc497500484"/>
      <w:bookmarkStart w:id="887" w:name="_Toc38531412"/>
      <w:bookmarkStart w:id="888" w:name="_Toc2063641"/>
      <w:bookmarkStart w:id="889" w:name="_Toc389653605"/>
      <w:bookmarkStart w:id="890" w:name="_Toc512359407"/>
      <w:bookmarkStart w:id="891" w:name="_Toc38531520"/>
      <w:bookmarkStart w:id="892" w:name="_Toc38792174"/>
      <w:bookmarkStart w:id="893" w:name="_Toc2063984"/>
      <w:bookmarkStart w:id="894" w:name="_Toc64569356"/>
      <w:bookmarkStart w:id="895" w:name="_Toc503505985"/>
      <w:bookmarkStart w:id="896" w:name="_Toc494538451"/>
      <w:r w:rsidRPr="006323A9">
        <w:rPr>
          <w:rFonts w:hint="eastAsia"/>
        </w:rPr>
        <w:t>技术要求响应</w:t>
      </w:r>
      <w:r w:rsidRPr="006323A9">
        <w:rPr>
          <w:rFonts w:hint="eastAsia"/>
        </w:rPr>
        <w:t>/</w:t>
      </w:r>
      <w:r w:rsidRPr="006323A9">
        <w:rPr>
          <w:rFonts w:hint="eastAsia"/>
        </w:rPr>
        <w:t>偏离表格式</w:t>
      </w:r>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p>
    <w:p w14:paraId="776BFA58" w14:textId="77777777" w:rsidR="00096C95" w:rsidRPr="006323A9" w:rsidRDefault="00CC428A">
      <w:pPr>
        <w:tabs>
          <w:tab w:val="left" w:pos="4540"/>
          <w:tab w:val="left" w:pos="7785"/>
        </w:tabs>
      </w:pPr>
      <w:r w:rsidRPr="006323A9">
        <w:rPr>
          <w:rFonts w:hint="eastAsia"/>
        </w:rPr>
        <w:t>投标人名称：</w:t>
      </w:r>
      <w:r w:rsidRPr="006323A9">
        <w:rPr>
          <w:rFonts w:hint="eastAsia"/>
        </w:rPr>
        <w:t>___________________</w:t>
      </w:r>
      <w:r w:rsidRPr="006323A9">
        <w:rPr>
          <w:rFonts w:hint="eastAsia"/>
        </w:rPr>
        <w:tab/>
      </w:r>
      <w:r w:rsidRPr="006323A9">
        <w:rPr>
          <w:rFonts w:hint="eastAsia"/>
        </w:rPr>
        <w:t>项目编号：</w:t>
      </w:r>
      <w:r w:rsidRPr="006323A9">
        <w:rPr>
          <w:rFonts w:hint="eastAsia"/>
        </w:rPr>
        <w:t>__________</w:t>
      </w:r>
      <w:r w:rsidRPr="006323A9">
        <w:rPr>
          <w:rFonts w:hint="eastAsia"/>
        </w:rPr>
        <w:tab/>
      </w:r>
    </w:p>
    <w:p w14:paraId="046FE94D" w14:textId="77777777" w:rsidR="00096C95" w:rsidRPr="006323A9" w:rsidRDefault="00096C95">
      <w:pPr>
        <w:pStyle w:val="aff2"/>
        <w:rPr>
          <w:color w:val="auto"/>
        </w:rPr>
      </w:pPr>
    </w:p>
    <w:tbl>
      <w:tblPr>
        <w:tblW w:w="9530" w:type="dxa"/>
        <w:tblInd w:w="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667"/>
        <w:gridCol w:w="1797"/>
        <w:gridCol w:w="1382"/>
        <w:gridCol w:w="1159"/>
        <w:gridCol w:w="1159"/>
        <w:gridCol w:w="926"/>
        <w:gridCol w:w="2440"/>
      </w:tblGrid>
      <w:tr w:rsidR="00096C95" w:rsidRPr="006323A9" w14:paraId="0C2028B8" w14:textId="77777777">
        <w:trPr>
          <w:trHeight w:val="817"/>
          <w:tblHeader/>
        </w:trPr>
        <w:tc>
          <w:tcPr>
            <w:tcW w:w="667" w:type="dxa"/>
            <w:tcBorders>
              <w:top w:val="single" w:sz="12" w:space="0" w:color="auto"/>
              <w:bottom w:val="double" w:sz="6" w:space="0" w:color="auto"/>
            </w:tcBorders>
            <w:vAlign w:val="center"/>
          </w:tcPr>
          <w:p w14:paraId="5455CEAB" w14:textId="77777777" w:rsidR="00096C95" w:rsidRPr="006323A9" w:rsidRDefault="00CC428A">
            <w:pPr>
              <w:pStyle w:val="22"/>
            </w:pPr>
            <w:r w:rsidRPr="006323A9">
              <w:rPr>
                <w:rFonts w:hint="eastAsia"/>
              </w:rPr>
              <w:t>序号</w:t>
            </w:r>
          </w:p>
        </w:tc>
        <w:tc>
          <w:tcPr>
            <w:tcW w:w="1797" w:type="dxa"/>
            <w:tcBorders>
              <w:top w:val="single" w:sz="12" w:space="0" w:color="auto"/>
              <w:bottom w:val="double" w:sz="6" w:space="0" w:color="auto"/>
            </w:tcBorders>
            <w:vAlign w:val="center"/>
          </w:tcPr>
          <w:p w14:paraId="7AE64997" w14:textId="77777777" w:rsidR="00096C95" w:rsidRPr="006323A9" w:rsidRDefault="00CC428A">
            <w:pPr>
              <w:pStyle w:val="22"/>
            </w:pPr>
            <w:r w:rsidRPr="006323A9">
              <w:rPr>
                <w:rFonts w:hint="eastAsia"/>
              </w:rPr>
              <w:t>服务名称</w:t>
            </w:r>
          </w:p>
        </w:tc>
        <w:tc>
          <w:tcPr>
            <w:tcW w:w="1382" w:type="dxa"/>
            <w:tcBorders>
              <w:top w:val="single" w:sz="12" w:space="0" w:color="auto"/>
              <w:bottom w:val="double" w:sz="6" w:space="0" w:color="auto"/>
            </w:tcBorders>
            <w:vAlign w:val="center"/>
          </w:tcPr>
          <w:p w14:paraId="6FA20D07" w14:textId="77777777" w:rsidR="00096C95" w:rsidRPr="006323A9" w:rsidRDefault="00CC428A">
            <w:pPr>
              <w:pStyle w:val="22"/>
            </w:pPr>
            <w:r w:rsidRPr="006323A9">
              <w:rPr>
                <w:rFonts w:hint="eastAsia"/>
              </w:rPr>
              <w:t>招标文件</w:t>
            </w:r>
            <w:r w:rsidRPr="006323A9">
              <w:br/>
            </w:r>
            <w:r w:rsidRPr="006323A9">
              <w:rPr>
                <w:rFonts w:hint="eastAsia"/>
              </w:rPr>
              <w:t>条目号</w:t>
            </w:r>
          </w:p>
        </w:tc>
        <w:tc>
          <w:tcPr>
            <w:tcW w:w="1159" w:type="dxa"/>
            <w:tcBorders>
              <w:top w:val="single" w:sz="12" w:space="0" w:color="auto"/>
              <w:bottom w:val="double" w:sz="6" w:space="0" w:color="auto"/>
            </w:tcBorders>
            <w:vAlign w:val="center"/>
          </w:tcPr>
          <w:p w14:paraId="36DACA64" w14:textId="77777777" w:rsidR="00096C95" w:rsidRPr="006323A9" w:rsidRDefault="00CC428A">
            <w:pPr>
              <w:pStyle w:val="22"/>
            </w:pPr>
            <w:r w:rsidRPr="006323A9">
              <w:rPr>
                <w:rFonts w:hint="eastAsia"/>
              </w:rPr>
              <w:t>招标要求</w:t>
            </w:r>
          </w:p>
        </w:tc>
        <w:tc>
          <w:tcPr>
            <w:tcW w:w="1159" w:type="dxa"/>
            <w:tcBorders>
              <w:top w:val="single" w:sz="12" w:space="0" w:color="auto"/>
              <w:bottom w:val="double" w:sz="6" w:space="0" w:color="auto"/>
            </w:tcBorders>
            <w:vAlign w:val="center"/>
          </w:tcPr>
          <w:p w14:paraId="02933A1F" w14:textId="77777777" w:rsidR="00096C95" w:rsidRPr="006323A9" w:rsidRDefault="00CC428A">
            <w:pPr>
              <w:pStyle w:val="22"/>
            </w:pPr>
            <w:r w:rsidRPr="006323A9">
              <w:rPr>
                <w:rFonts w:hint="eastAsia"/>
              </w:rPr>
              <w:t>投标响应</w:t>
            </w:r>
          </w:p>
        </w:tc>
        <w:tc>
          <w:tcPr>
            <w:tcW w:w="926" w:type="dxa"/>
            <w:tcBorders>
              <w:top w:val="single" w:sz="12" w:space="0" w:color="auto"/>
              <w:bottom w:val="double" w:sz="6" w:space="0" w:color="auto"/>
            </w:tcBorders>
            <w:vAlign w:val="center"/>
          </w:tcPr>
          <w:p w14:paraId="652957EE" w14:textId="77777777" w:rsidR="00096C95" w:rsidRPr="006323A9" w:rsidRDefault="00CC428A">
            <w:pPr>
              <w:pStyle w:val="22"/>
            </w:pPr>
            <w:r w:rsidRPr="006323A9">
              <w:rPr>
                <w:rFonts w:hint="eastAsia"/>
              </w:rPr>
              <w:t>响应</w:t>
            </w:r>
            <w:r w:rsidRPr="006323A9">
              <w:rPr>
                <w:rFonts w:hint="eastAsia"/>
              </w:rPr>
              <w:t>/</w:t>
            </w:r>
            <w:r w:rsidRPr="006323A9">
              <w:br/>
            </w:r>
            <w:r w:rsidRPr="006323A9">
              <w:rPr>
                <w:rFonts w:hint="eastAsia"/>
              </w:rPr>
              <w:t>偏离</w:t>
            </w:r>
          </w:p>
        </w:tc>
        <w:tc>
          <w:tcPr>
            <w:tcW w:w="2440" w:type="dxa"/>
            <w:tcBorders>
              <w:top w:val="single" w:sz="12" w:space="0" w:color="auto"/>
              <w:bottom w:val="double" w:sz="6" w:space="0" w:color="auto"/>
            </w:tcBorders>
            <w:vAlign w:val="center"/>
          </w:tcPr>
          <w:p w14:paraId="7E1F26CB" w14:textId="77777777" w:rsidR="00096C95" w:rsidRPr="006323A9" w:rsidRDefault="00CC428A">
            <w:pPr>
              <w:pStyle w:val="22"/>
            </w:pPr>
            <w:r w:rsidRPr="006323A9">
              <w:rPr>
                <w:rFonts w:hint="eastAsia"/>
              </w:rPr>
              <w:t>说明</w:t>
            </w:r>
          </w:p>
        </w:tc>
      </w:tr>
      <w:tr w:rsidR="00096C95" w:rsidRPr="006323A9" w14:paraId="394875BF" w14:textId="77777777">
        <w:trPr>
          <w:trHeight w:val="818"/>
        </w:trPr>
        <w:tc>
          <w:tcPr>
            <w:tcW w:w="667" w:type="dxa"/>
            <w:tcBorders>
              <w:top w:val="double" w:sz="6" w:space="0" w:color="auto"/>
            </w:tcBorders>
            <w:vAlign w:val="center"/>
          </w:tcPr>
          <w:p w14:paraId="48C6CEC5" w14:textId="77777777" w:rsidR="00096C95" w:rsidRPr="006323A9" w:rsidRDefault="00096C95">
            <w:pPr>
              <w:pStyle w:val="ab"/>
            </w:pPr>
          </w:p>
        </w:tc>
        <w:tc>
          <w:tcPr>
            <w:tcW w:w="1797" w:type="dxa"/>
            <w:tcBorders>
              <w:top w:val="double" w:sz="6" w:space="0" w:color="auto"/>
            </w:tcBorders>
            <w:vAlign w:val="center"/>
          </w:tcPr>
          <w:p w14:paraId="0DF730B0" w14:textId="77777777" w:rsidR="00096C95" w:rsidRPr="006323A9" w:rsidRDefault="00096C95">
            <w:pPr>
              <w:pStyle w:val="ab"/>
            </w:pPr>
          </w:p>
        </w:tc>
        <w:tc>
          <w:tcPr>
            <w:tcW w:w="1382" w:type="dxa"/>
            <w:tcBorders>
              <w:top w:val="double" w:sz="6" w:space="0" w:color="auto"/>
            </w:tcBorders>
            <w:vAlign w:val="center"/>
          </w:tcPr>
          <w:p w14:paraId="5F139099" w14:textId="77777777" w:rsidR="00096C95" w:rsidRPr="006323A9" w:rsidRDefault="00096C95">
            <w:pPr>
              <w:pStyle w:val="ab"/>
            </w:pPr>
          </w:p>
        </w:tc>
        <w:tc>
          <w:tcPr>
            <w:tcW w:w="1159" w:type="dxa"/>
            <w:tcBorders>
              <w:top w:val="double" w:sz="6" w:space="0" w:color="auto"/>
            </w:tcBorders>
            <w:vAlign w:val="center"/>
          </w:tcPr>
          <w:p w14:paraId="0C9F346C" w14:textId="77777777" w:rsidR="00096C95" w:rsidRPr="006323A9" w:rsidRDefault="00096C95">
            <w:pPr>
              <w:pStyle w:val="ab"/>
            </w:pPr>
          </w:p>
        </w:tc>
        <w:tc>
          <w:tcPr>
            <w:tcW w:w="1159" w:type="dxa"/>
            <w:tcBorders>
              <w:top w:val="double" w:sz="6" w:space="0" w:color="auto"/>
            </w:tcBorders>
            <w:vAlign w:val="center"/>
          </w:tcPr>
          <w:p w14:paraId="52AAC9DB" w14:textId="77777777" w:rsidR="00096C95" w:rsidRPr="006323A9" w:rsidRDefault="00096C95">
            <w:pPr>
              <w:pStyle w:val="ab"/>
            </w:pPr>
          </w:p>
        </w:tc>
        <w:tc>
          <w:tcPr>
            <w:tcW w:w="926" w:type="dxa"/>
            <w:tcBorders>
              <w:top w:val="double" w:sz="6" w:space="0" w:color="auto"/>
            </w:tcBorders>
            <w:vAlign w:val="center"/>
          </w:tcPr>
          <w:p w14:paraId="7D0EC05B" w14:textId="77777777" w:rsidR="00096C95" w:rsidRPr="006323A9" w:rsidRDefault="00096C95">
            <w:pPr>
              <w:pStyle w:val="ab"/>
            </w:pPr>
          </w:p>
        </w:tc>
        <w:tc>
          <w:tcPr>
            <w:tcW w:w="2440" w:type="dxa"/>
            <w:tcBorders>
              <w:top w:val="double" w:sz="6" w:space="0" w:color="auto"/>
            </w:tcBorders>
            <w:vAlign w:val="center"/>
          </w:tcPr>
          <w:p w14:paraId="39F64F2E" w14:textId="77777777" w:rsidR="00096C95" w:rsidRPr="006323A9" w:rsidRDefault="00096C95">
            <w:pPr>
              <w:pStyle w:val="ab"/>
            </w:pPr>
          </w:p>
        </w:tc>
      </w:tr>
      <w:tr w:rsidR="00096C95" w:rsidRPr="006323A9" w14:paraId="790CBAFA" w14:textId="77777777">
        <w:trPr>
          <w:trHeight w:val="818"/>
        </w:trPr>
        <w:tc>
          <w:tcPr>
            <w:tcW w:w="667" w:type="dxa"/>
            <w:vAlign w:val="center"/>
          </w:tcPr>
          <w:p w14:paraId="2BD9F8A7" w14:textId="77777777" w:rsidR="00096C95" w:rsidRPr="006323A9" w:rsidRDefault="00096C95">
            <w:pPr>
              <w:pStyle w:val="ab"/>
            </w:pPr>
          </w:p>
        </w:tc>
        <w:tc>
          <w:tcPr>
            <w:tcW w:w="1797" w:type="dxa"/>
            <w:vAlign w:val="center"/>
          </w:tcPr>
          <w:p w14:paraId="6424F775" w14:textId="77777777" w:rsidR="00096C95" w:rsidRPr="006323A9" w:rsidRDefault="00096C95">
            <w:pPr>
              <w:pStyle w:val="ab"/>
            </w:pPr>
          </w:p>
        </w:tc>
        <w:tc>
          <w:tcPr>
            <w:tcW w:w="1382" w:type="dxa"/>
            <w:vAlign w:val="center"/>
          </w:tcPr>
          <w:p w14:paraId="793626B5" w14:textId="77777777" w:rsidR="00096C95" w:rsidRPr="006323A9" w:rsidRDefault="00096C95">
            <w:pPr>
              <w:pStyle w:val="ab"/>
            </w:pPr>
          </w:p>
        </w:tc>
        <w:tc>
          <w:tcPr>
            <w:tcW w:w="1159" w:type="dxa"/>
            <w:vAlign w:val="center"/>
          </w:tcPr>
          <w:p w14:paraId="2D77DA7A" w14:textId="77777777" w:rsidR="00096C95" w:rsidRPr="006323A9" w:rsidRDefault="00096C95">
            <w:pPr>
              <w:pStyle w:val="ab"/>
            </w:pPr>
          </w:p>
        </w:tc>
        <w:tc>
          <w:tcPr>
            <w:tcW w:w="1159" w:type="dxa"/>
            <w:vAlign w:val="center"/>
          </w:tcPr>
          <w:p w14:paraId="6A054360" w14:textId="77777777" w:rsidR="00096C95" w:rsidRPr="006323A9" w:rsidRDefault="00096C95">
            <w:pPr>
              <w:pStyle w:val="ab"/>
            </w:pPr>
          </w:p>
        </w:tc>
        <w:tc>
          <w:tcPr>
            <w:tcW w:w="926" w:type="dxa"/>
            <w:vAlign w:val="center"/>
          </w:tcPr>
          <w:p w14:paraId="66F69789" w14:textId="77777777" w:rsidR="00096C95" w:rsidRPr="006323A9" w:rsidRDefault="00096C95">
            <w:pPr>
              <w:pStyle w:val="ab"/>
            </w:pPr>
          </w:p>
        </w:tc>
        <w:tc>
          <w:tcPr>
            <w:tcW w:w="2440" w:type="dxa"/>
            <w:vAlign w:val="center"/>
          </w:tcPr>
          <w:p w14:paraId="1D203E8F" w14:textId="77777777" w:rsidR="00096C95" w:rsidRPr="006323A9" w:rsidRDefault="00096C95">
            <w:pPr>
              <w:pStyle w:val="ab"/>
            </w:pPr>
          </w:p>
        </w:tc>
      </w:tr>
      <w:tr w:rsidR="00096C95" w:rsidRPr="006323A9" w14:paraId="3E5A5445" w14:textId="77777777">
        <w:trPr>
          <w:trHeight w:val="818"/>
        </w:trPr>
        <w:tc>
          <w:tcPr>
            <w:tcW w:w="667" w:type="dxa"/>
            <w:vAlign w:val="center"/>
          </w:tcPr>
          <w:p w14:paraId="786E1083" w14:textId="77777777" w:rsidR="00096C95" w:rsidRPr="006323A9" w:rsidRDefault="00096C95">
            <w:pPr>
              <w:pStyle w:val="ab"/>
            </w:pPr>
          </w:p>
        </w:tc>
        <w:tc>
          <w:tcPr>
            <w:tcW w:w="1797" w:type="dxa"/>
            <w:vAlign w:val="center"/>
          </w:tcPr>
          <w:p w14:paraId="317C6FFF" w14:textId="77777777" w:rsidR="00096C95" w:rsidRPr="006323A9" w:rsidRDefault="00096C95">
            <w:pPr>
              <w:pStyle w:val="ab"/>
            </w:pPr>
          </w:p>
        </w:tc>
        <w:tc>
          <w:tcPr>
            <w:tcW w:w="1382" w:type="dxa"/>
            <w:vAlign w:val="center"/>
          </w:tcPr>
          <w:p w14:paraId="0DE14D9A" w14:textId="77777777" w:rsidR="00096C95" w:rsidRPr="006323A9" w:rsidRDefault="00096C95">
            <w:pPr>
              <w:pStyle w:val="ab"/>
            </w:pPr>
          </w:p>
        </w:tc>
        <w:tc>
          <w:tcPr>
            <w:tcW w:w="1159" w:type="dxa"/>
            <w:vAlign w:val="center"/>
          </w:tcPr>
          <w:p w14:paraId="176AB6C2" w14:textId="77777777" w:rsidR="00096C95" w:rsidRPr="006323A9" w:rsidRDefault="00096C95">
            <w:pPr>
              <w:pStyle w:val="ab"/>
            </w:pPr>
          </w:p>
        </w:tc>
        <w:tc>
          <w:tcPr>
            <w:tcW w:w="1159" w:type="dxa"/>
            <w:vAlign w:val="center"/>
          </w:tcPr>
          <w:p w14:paraId="73F1F196" w14:textId="77777777" w:rsidR="00096C95" w:rsidRPr="006323A9" w:rsidRDefault="00096C95">
            <w:pPr>
              <w:pStyle w:val="ab"/>
            </w:pPr>
          </w:p>
        </w:tc>
        <w:tc>
          <w:tcPr>
            <w:tcW w:w="926" w:type="dxa"/>
            <w:vAlign w:val="center"/>
          </w:tcPr>
          <w:p w14:paraId="23CE01C7" w14:textId="77777777" w:rsidR="00096C95" w:rsidRPr="006323A9" w:rsidRDefault="00096C95">
            <w:pPr>
              <w:pStyle w:val="ab"/>
            </w:pPr>
          </w:p>
        </w:tc>
        <w:tc>
          <w:tcPr>
            <w:tcW w:w="2440" w:type="dxa"/>
            <w:vAlign w:val="center"/>
          </w:tcPr>
          <w:p w14:paraId="3126F38E" w14:textId="77777777" w:rsidR="00096C95" w:rsidRPr="006323A9" w:rsidRDefault="00096C95">
            <w:pPr>
              <w:pStyle w:val="ab"/>
            </w:pPr>
          </w:p>
        </w:tc>
      </w:tr>
      <w:tr w:rsidR="00096C95" w:rsidRPr="006323A9" w14:paraId="42905B40" w14:textId="77777777">
        <w:trPr>
          <w:trHeight w:val="818"/>
        </w:trPr>
        <w:tc>
          <w:tcPr>
            <w:tcW w:w="667" w:type="dxa"/>
            <w:vAlign w:val="center"/>
          </w:tcPr>
          <w:p w14:paraId="2A5FB20F" w14:textId="77777777" w:rsidR="00096C95" w:rsidRPr="006323A9" w:rsidRDefault="00096C95">
            <w:pPr>
              <w:pStyle w:val="ab"/>
            </w:pPr>
          </w:p>
        </w:tc>
        <w:tc>
          <w:tcPr>
            <w:tcW w:w="1797" w:type="dxa"/>
            <w:vAlign w:val="center"/>
          </w:tcPr>
          <w:p w14:paraId="343EBEDE" w14:textId="77777777" w:rsidR="00096C95" w:rsidRPr="006323A9" w:rsidRDefault="00096C95">
            <w:pPr>
              <w:pStyle w:val="ab"/>
            </w:pPr>
          </w:p>
        </w:tc>
        <w:tc>
          <w:tcPr>
            <w:tcW w:w="1382" w:type="dxa"/>
            <w:vAlign w:val="center"/>
          </w:tcPr>
          <w:p w14:paraId="662D272F" w14:textId="77777777" w:rsidR="00096C95" w:rsidRPr="006323A9" w:rsidRDefault="00096C95">
            <w:pPr>
              <w:pStyle w:val="ab"/>
            </w:pPr>
          </w:p>
        </w:tc>
        <w:tc>
          <w:tcPr>
            <w:tcW w:w="1159" w:type="dxa"/>
            <w:vAlign w:val="center"/>
          </w:tcPr>
          <w:p w14:paraId="6D451C6C" w14:textId="77777777" w:rsidR="00096C95" w:rsidRPr="006323A9" w:rsidRDefault="00096C95">
            <w:pPr>
              <w:pStyle w:val="ab"/>
            </w:pPr>
          </w:p>
        </w:tc>
        <w:tc>
          <w:tcPr>
            <w:tcW w:w="1159" w:type="dxa"/>
            <w:vAlign w:val="center"/>
          </w:tcPr>
          <w:p w14:paraId="0F606016" w14:textId="77777777" w:rsidR="00096C95" w:rsidRPr="006323A9" w:rsidRDefault="00096C95">
            <w:pPr>
              <w:pStyle w:val="ab"/>
            </w:pPr>
          </w:p>
        </w:tc>
        <w:tc>
          <w:tcPr>
            <w:tcW w:w="926" w:type="dxa"/>
            <w:vAlign w:val="center"/>
          </w:tcPr>
          <w:p w14:paraId="7F52E16A" w14:textId="77777777" w:rsidR="00096C95" w:rsidRPr="006323A9" w:rsidRDefault="00096C95">
            <w:pPr>
              <w:pStyle w:val="ab"/>
            </w:pPr>
          </w:p>
        </w:tc>
        <w:tc>
          <w:tcPr>
            <w:tcW w:w="2440" w:type="dxa"/>
            <w:vAlign w:val="center"/>
          </w:tcPr>
          <w:p w14:paraId="299E8CE8" w14:textId="77777777" w:rsidR="00096C95" w:rsidRPr="006323A9" w:rsidRDefault="00096C95">
            <w:pPr>
              <w:pStyle w:val="ab"/>
            </w:pPr>
          </w:p>
        </w:tc>
      </w:tr>
      <w:tr w:rsidR="00096C95" w:rsidRPr="006323A9" w14:paraId="26BB1377" w14:textId="77777777">
        <w:trPr>
          <w:trHeight w:val="817"/>
        </w:trPr>
        <w:tc>
          <w:tcPr>
            <w:tcW w:w="667" w:type="dxa"/>
            <w:vAlign w:val="center"/>
          </w:tcPr>
          <w:p w14:paraId="37097E37" w14:textId="77777777" w:rsidR="00096C95" w:rsidRPr="006323A9" w:rsidRDefault="00096C95">
            <w:pPr>
              <w:pStyle w:val="ab"/>
            </w:pPr>
          </w:p>
        </w:tc>
        <w:tc>
          <w:tcPr>
            <w:tcW w:w="1797" w:type="dxa"/>
            <w:vAlign w:val="center"/>
          </w:tcPr>
          <w:p w14:paraId="023BE744" w14:textId="77777777" w:rsidR="00096C95" w:rsidRPr="006323A9" w:rsidRDefault="00096C95">
            <w:pPr>
              <w:pStyle w:val="ab"/>
            </w:pPr>
          </w:p>
        </w:tc>
        <w:tc>
          <w:tcPr>
            <w:tcW w:w="1382" w:type="dxa"/>
            <w:vAlign w:val="center"/>
          </w:tcPr>
          <w:p w14:paraId="4F23C2AA" w14:textId="77777777" w:rsidR="00096C95" w:rsidRPr="006323A9" w:rsidRDefault="00096C95">
            <w:pPr>
              <w:pStyle w:val="ab"/>
            </w:pPr>
          </w:p>
        </w:tc>
        <w:tc>
          <w:tcPr>
            <w:tcW w:w="1159" w:type="dxa"/>
            <w:vAlign w:val="center"/>
          </w:tcPr>
          <w:p w14:paraId="29EFDEFC" w14:textId="77777777" w:rsidR="00096C95" w:rsidRPr="006323A9" w:rsidRDefault="00096C95">
            <w:pPr>
              <w:pStyle w:val="ab"/>
            </w:pPr>
          </w:p>
        </w:tc>
        <w:tc>
          <w:tcPr>
            <w:tcW w:w="1159" w:type="dxa"/>
            <w:vAlign w:val="center"/>
          </w:tcPr>
          <w:p w14:paraId="724A3140" w14:textId="77777777" w:rsidR="00096C95" w:rsidRPr="006323A9" w:rsidRDefault="00096C95">
            <w:pPr>
              <w:pStyle w:val="ab"/>
            </w:pPr>
          </w:p>
        </w:tc>
        <w:tc>
          <w:tcPr>
            <w:tcW w:w="926" w:type="dxa"/>
            <w:vAlign w:val="center"/>
          </w:tcPr>
          <w:p w14:paraId="23505DF0" w14:textId="77777777" w:rsidR="00096C95" w:rsidRPr="006323A9" w:rsidRDefault="00096C95">
            <w:pPr>
              <w:pStyle w:val="ab"/>
            </w:pPr>
          </w:p>
        </w:tc>
        <w:tc>
          <w:tcPr>
            <w:tcW w:w="2440" w:type="dxa"/>
            <w:vAlign w:val="center"/>
          </w:tcPr>
          <w:p w14:paraId="5D307310" w14:textId="77777777" w:rsidR="00096C95" w:rsidRPr="006323A9" w:rsidRDefault="00096C95">
            <w:pPr>
              <w:pStyle w:val="ab"/>
            </w:pPr>
          </w:p>
        </w:tc>
      </w:tr>
      <w:tr w:rsidR="00096C95" w:rsidRPr="006323A9" w14:paraId="66635AE1" w14:textId="77777777">
        <w:trPr>
          <w:trHeight w:val="818"/>
        </w:trPr>
        <w:tc>
          <w:tcPr>
            <w:tcW w:w="667" w:type="dxa"/>
            <w:vAlign w:val="center"/>
          </w:tcPr>
          <w:p w14:paraId="71E69039" w14:textId="77777777" w:rsidR="00096C95" w:rsidRPr="006323A9" w:rsidRDefault="00096C95">
            <w:pPr>
              <w:pStyle w:val="ab"/>
            </w:pPr>
          </w:p>
        </w:tc>
        <w:tc>
          <w:tcPr>
            <w:tcW w:w="1797" w:type="dxa"/>
            <w:vAlign w:val="center"/>
          </w:tcPr>
          <w:p w14:paraId="3537CC4D" w14:textId="77777777" w:rsidR="00096C95" w:rsidRPr="006323A9" w:rsidRDefault="00096C95">
            <w:pPr>
              <w:pStyle w:val="ab"/>
            </w:pPr>
          </w:p>
        </w:tc>
        <w:tc>
          <w:tcPr>
            <w:tcW w:w="1382" w:type="dxa"/>
            <w:vAlign w:val="center"/>
          </w:tcPr>
          <w:p w14:paraId="38A56789" w14:textId="77777777" w:rsidR="00096C95" w:rsidRPr="006323A9" w:rsidRDefault="00096C95">
            <w:pPr>
              <w:pStyle w:val="ab"/>
            </w:pPr>
          </w:p>
        </w:tc>
        <w:tc>
          <w:tcPr>
            <w:tcW w:w="1159" w:type="dxa"/>
            <w:vAlign w:val="center"/>
          </w:tcPr>
          <w:p w14:paraId="3C81CA23" w14:textId="77777777" w:rsidR="00096C95" w:rsidRPr="006323A9" w:rsidRDefault="00096C95">
            <w:pPr>
              <w:pStyle w:val="ab"/>
            </w:pPr>
          </w:p>
        </w:tc>
        <w:tc>
          <w:tcPr>
            <w:tcW w:w="1159" w:type="dxa"/>
            <w:vAlign w:val="center"/>
          </w:tcPr>
          <w:p w14:paraId="5A34729C" w14:textId="77777777" w:rsidR="00096C95" w:rsidRPr="006323A9" w:rsidRDefault="00096C95">
            <w:pPr>
              <w:pStyle w:val="ab"/>
            </w:pPr>
          </w:p>
        </w:tc>
        <w:tc>
          <w:tcPr>
            <w:tcW w:w="926" w:type="dxa"/>
            <w:vAlign w:val="center"/>
          </w:tcPr>
          <w:p w14:paraId="291DB8F8" w14:textId="77777777" w:rsidR="00096C95" w:rsidRPr="006323A9" w:rsidRDefault="00096C95">
            <w:pPr>
              <w:pStyle w:val="ab"/>
            </w:pPr>
          </w:p>
        </w:tc>
        <w:tc>
          <w:tcPr>
            <w:tcW w:w="2440" w:type="dxa"/>
            <w:vAlign w:val="center"/>
          </w:tcPr>
          <w:p w14:paraId="744DC3F4" w14:textId="77777777" w:rsidR="00096C95" w:rsidRPr="006323A9" w:rsidRDefault="00096C95">
            <w:pPr>
              <w:pStyle w:val="ab"/>
            </w:pPr>
          </w:p>
        </w:tc>
      </w:tr>
      <w:tr w:rsidR="00096C95" w:rsidRPr="006323A9" w14:paraId="139D6218" w14:textId="77777777">
        <w:trPr>
          <w:trHeight w:val="818"/>
        </w:trPr>
        <w:tc>
          <w:tcPr>
            <w:tcW w:w="667" w:type="dxa"/>
            <w:vAlign w:val="center"/>
          </w:tcPr>
          <w:p w14:paraId="0CA251AB" w14:textId="77777777" w:rsidR="00096C95" w:rsidRPr="006323A9" w:rsidRDefault="00096C95">
            <w:pPr>
              <w:pStyle w:val="ab"/>
            </w:pPr>
          </w:p>
        </w:tc>
        <w:tc>
          <w:tcPr>
            <w:tcW w:w="1797" w:type="dxa"/>
            <w:vAlign w:val="center"/>
          </w:tcPr>
          <w:p w14:paraId="4A23BE20" w14:textId="77777777" w:rsidR="00096C95" w:rsidRPr="006323A9" w:rsidRDefault="00096C95">
            <w:pPr>
              <w:pStyle w:val="ab"/>
            </w:pPr>
          </w:p>
        </w:tc>
        <w:tc>
          <w:tcPr>
            <w:tcW w:w="1382" w:type="dxa"/>
            <w:vAlign w:val="center"/>
          </w:tcPr>
          <w:p w14:paraId="5841A385" w14:textId="77777777" w:rsidR="00096C95" w:rsidRPr="006323A9" w:rsidRDefault="00096C95">
            <w:pPr>
              <w:pStyle w:val="ab"/>
            </w:pPr>
          </w:p>
        </w:tc>
        <w:tc>
          <w:tcPr>
            <w:tcW w:w="1159" w:type="dxa"/>
            <w:vAlign w:val="center"/>
          </w:tcPr>
          <w:p w14:paraId="692B139C" w14:textId="77777777" w:rsidR="00096C95" w:rsidRPr="006323A9" w:rsidRDefault="00096C95">
            <w:pPr>
              <w:pStyle w:val="ab"/>
            </w:pPr>
          </w:p>
        </w:tc>
        <w:tc>
          <w:tcPr>
            <w:tcW w:w="1159" w:type="dxa"/>
            <w:vAlign w:val="center"/>
          </w:tcPr>
          <w:p w14:paraId="349C2FE6" w14:textId="77777777" w:rsidR="00096C95" w:rsidRPr="006323A9" w:rsidRDefault="00096C95">
            <w:pPr>
              <w:pStyle w:val="ab"/>
            </w:pPr>
          </w:p>
        </w:tc>
        <w:tc>
          <w:tcPr>
            <w:tcW w:w="926" w:type="dxa"/>
            <w:vAlign w:val="center"/>
          </w:tcPr>
          <w:p w14:paraId="66E6576E" w14:textId="77777777" w:rsidR="00096C95" w:rsidRPr="006323A9" w:rsidRDefault="00096C95">
            <w:pPr>
              <w:pStyle w:val="ab"/>
            </w:pPr>
          </w:p>
        </w:tc>
        <w:tc>
          <w:tcPr>
            <w:tcW w:w="2440" w:type="dxa"/>
            <w:vAlign w:val="center"/>
          </w:tcPr>
          <w:p w14:paraId="2DB4FEBD" w14:textId="77777777" w:rsidR="00096C95" w:rsidRPr="006323A9" w:rsidRDefault="00096C95">
            <w:pPr>
              <w:pStyle w:val="ab"/>
            </w:pPr>
          </w:p>
        </w:tc>
      </w:tr>
      <w:tr w:rsidR="00096C95" w:rsidRPr="006323A9" w14:paraId="13B33134" w14:textId="77777777">
        <w:trPr>
          <w:trHeight w:val="818"/>
        </w:trPr>
        <w:tc>
          <w:tcPr>
            <w:tcW w:w="667" w:type="dxa"/>
            <w:vAlign w:val="center"/>
          </w:tcPr>
          <w:p w14:paraId="17C8E67F" w14:textId="77777777" w:rsidR="00096C95" w:rsidRPr="006323A9" w:rsidRDefault="00096C95">
            <w:pPr>
              <w:pStyle w:val="ab"/>
            </w:pPr>
          </w:p>
        </w:tc>
        <w:tc>
          <w:tcPr>
            <w:tcW w:w="1797" w:type="dxa"/>
            <w:vAlign w:val="center"/>
          </w:tcPr>
          <w:p w14:paraId="113F5D52" w14:textId="77777777" w:rsidR="00096C95" w:rsidRPr="006323A9" w:rsidRDefault="00096C95">
            <w:pPr>
              <w:pStyle w:val="ab"/>
            </w:pPr>
          </w:p>
        </w:tc>
        <w:tc>
          <w:tcPr>
            <w:tcW w:w="1382" w:type="dxa"/>
            <w:vAlign w:val="center"/>
          </w:tcPr>
          <w:p w14:paraId="46EBDBB2" w14:textId="77777777" w:rsidR="00096C95" w:rsidRPr="006323A9" w:rsidRDefault="00096C95">
            <w:pPr>
              <w:pStyle w:val="ab"/>
            </w:pPr>
          </w:p>
        </w:tc>
        <w:tc>
          <w:tcPr>
            <w:tcW w:w="1159" w:type="dxa"/>
            <w:vAlign w:val="center"/>
          </w:tcPr>
          <w:p w14:paraId="61580B63" w14:textId="77777777" w:rsidR="00096C95" w:rsidRPr="006323A9" w:rsidRDefault="00096C95">
            <w:pPr>
              <w:pStyle w:val="ab"/>
            </w:pPr>
          </w:p>
        </w:tc>
        <w:tc>
          <w:tcPr>
            <w:tcW w:w="1159" w:type="dxa"/>
            <w:vAlign w:val="center"/>
          </w:tcPr>
          <w:p w14:paraId="09B9B8FF" w14:textId="77777777" w:rsidR="00096C95" w:rsidRPr="006323A9" w:rsidRDefault="00096C95">
            <w:pPr>
              <w:pStyle w:val="ab"/>
            </w:pPr>
          </w:p>
        </w:tc>
        <w:tc>
          <w:tcPr>
            <w:tcW w:w="926" w:type="dxa"/>
            <w:vAlign w:val="center"/>
          </w:tcPr>
          <w:p w14:paraId="34FAD4EC" w14:textId="77777777" w:rsidR="00096C95" w:rsidRPr="006323A9" w:rsidRDefault="00096C95">
            <w:pPr>
              <w:pStyle w:val="ab"/>
            </w:pPr>
          </w:p>
        </w:tc>
        <w:tc>
          <w:tcPr>
            <w:tcW w:w="2440" w:type="dxa"/>
            <w:vAlign w:val="center"/>
          </w:tcPr>
          <w:p w14:paraId="15C723C0" w14:textId="77777777" w:rsidR="00096C95" w:rsidRPr="006323A9" w:rsidRDefault="00096C95">
            <w:pPr>
              <w:pStyle w:val="ab"/>
            </w:pPr>
          </w:p>
        </w:tc>
      </w:tr>
      <w:tr w:rsidR="00096C95" w:rsidRPr="006323A9" w14:paraId="094EB447" w14:textId="77777777">
        <w:trPr>
          <w:trHeight w:val="818"/>
        </w:trPr>
        <w:tc>
          <w:tcPr>
            <w:tcW w:w="667" w:type="dxa"/>
            <w:vAlign w:val="center"/>
          </w:tcPr>
          <w:p w14:paraId="5C73510F" w14:textId="77777777" w:rsidR="00096C95" w:rsidRPr="006323A9" w:rsidRDefault="00096C95">
            <w:pPr>
              <w:pStyle w:val="ab"/>
            </w:pPr>
          </w:p>
        </w:tc>
        <w:tc>
          <w:tcPr>
            <w:tcW w:w="1797" w:type="dxa"/>
            <w:vAlign w:val="center"/>
          </w:tcPr>
          <w:p w14:paraId="4EF99CFE" w14:textId="77777777" w:rsidR="00096C95" w:rsidRPr="006323A9" w:rsidRDefault="00096C95">
            <w:pPr>
              <w:pStyle w:val="ab"/>
            </w:pPr>
          </w:p>
        </w:tc>
        <w:tc>
          <w:tcPr>
            <w:tcW w:w="1382" w:type="dxa"/>
            <w:vAlign w:val="center"/>
          </w:tcPr>
          <w:p w14:paraId="59088F5E" w14:textId="77777777" w:rsidR="00096C95" w:rsidRPr="006323A9" w:rsidRDefault="00096C95">
            <w:pPr>
              <w:pStyle w:val="ab"/>
            </w:pPr>
          </w:p>
        </w:tc>
        <w:tc>
          <w:tcPr>
            <w:tcW w:w="1159" w:type="dxa"/>
            <w:vAlign w:val="center"/>
          </w:tcPr>
          <w:p w14:paraId="3870F3D9" w14:textId="77777777" w:rsidR="00096C95" w:rsidRPr="006323A9" w:rsidRDefault="00096C95">
            <w:pPr>
              <w:pStyle w:val="ab"/>
            </w:pPr>
          </w:p>
        </w:tc>
        <w:tc>
          <w:tcPr>
            <w:tcW w:w="1159" w:type="dxa"/>
            <w:vAlign w:val="center"/>
          </w:tcPr>
          <w:p w14:paraId="6047987B" w14:textId="77777777" w:rsidR="00096C95" w:rsidRPr="006323A9" w:rsidRDefault="00096C95">
            <w:pPr>
              <w:pStyle w:val="ab"/>
            </w:pPr>
          </w:p>
        </w:tc>
        <w:tc>
          <w:tcPr>
            <w:tcW w:w="926" w:type="dxa"/>
            <w:vAlign w:val="center"/>
          </w:tcPr>
          <w:p w14:paraId="35B19FEB" w14:textId="77777777" w:rsidR="00096C95" w:rsidRPr="006323A9" w:rsidRDefault="00096C95">
            <w:pPr>
              <w:pStyle w:val="ab"/>
            </w:pPr>
          </w:p>
        </w:tc>
        <w:tc>
          <w:tcPr>
            <w:tcW w:w="2440" w:type="dxa"/>
            <w:vAlign w:val="center"/>
          </w:tcPr>
          <w:p w14:paraId="7A50D029" w14:textId="77777777" w:rsidR="00096C95" w:rsidRPr="006323A9" w:rsidRDefault="00096C95">
            <w:pPr>
              <w:pStyle w:val="ab"/>
            </w:pPr>
          </w:p>
        </w:tc>
      </w:tr>
      <w:tr w:rsidR="00096C95" w:rsidRPr="006323A9" w14:paraId="220AE15F" w14:textId="77777777">
        <w:trPr>
          <w:trHeight w:val="818"/>
        </w:trPr>
        <w:tc>
          <w:tcPr>
            <w:tcW w:w="667" w:type="dxa"/>
            <w:vAlign w:val="center"/>
          </w:tcPr>
          <w:p w14:paraId="2B66B32E" w14:textId="77777777" w:rsidR="00096C95" w:rsidRPr="006323A9" w:rsidRDefault="00096C95">
            <w:pPr>
              <w:pStyle w:val="ab"/>
            </w:pPr>
          </w:p>
        </w:tc>
        <w:tc>
          <w:tcPr>
            <w:tcW w:w="1797" w:type="dxa"/>
            <w:vAlign w:val="center"/>
          </w:tcPr>
          <w:p w14:paraId="1DF4A5B5" w14:textId="77777777" w:rsidR="00096C95" w:rsidRPr="006323A9" w:rsidRDefault="00096C95">
            <w:pPr>
              <w:pStyle w:val="ab"/>
            </w:pPr>
          </w:p>
        </w:tc>
        <w:tc>
          <w:tcPr>
            <w:tcW w:w="1382" w:type="dxa"/>
            <w:vAlign w:val="center"/>
          </w:tcPr>
          <w:p w14:paraId="4D85DADC" w14:textId="77777777" w:rsidR="00096C95" w:rsidRPr="006323A9" w:rsidRDefault="00096C95">
            <w:pPr>
              <w:pStyle w:val="ab"/>
            </w:pPr>
          </w:p>
        </w:tc>
        <w:tc>
          <w:tcPr>
            <w:tcW w:w="1159" w:type="dxa"/>
            <w:vAlign w:val="center"/>
          </w:tcPr>
          <w:p w14:paraId="2329F60D" w14:textId="77777777" w:rsidR="00096C95" w:rsidRPr="006323A9" w:rsidRDefault="00096C95">
            <w:pPr>
              <w:pStyle w:val="ab"/>
            </w:pPr>
          </w:p>
        </w:tc>
        <w:tc>
          <w:tcPr>
            <w:tcW w:w="1159" w:type="dxa"/>
            <w:vAlign w:val="center"/>
          </w:tcPr>
          <w:p w14:paraId="1BD1192E" w14:textId="77777777" w:rsidR="00096C95" w:rsidRPr="006323A9" w:rsidRDefault="00096C95">
            <w:pPr>
              <w:pStyle w:val="ab"/>
            </w:pPr>
          </w:p>
        </w:tc>
        <w:tc>
          <w:tcPr>
            <w:tcW w:w="926" w:type="dxa"/>
            <w:vAlign w:val="center"/>
          </w:tcPr>
          <w:p w14:paraId="3FBFC5FD" w14:textId="77777777" w:rsidR="00096C95" w:rsidRPr="006323A9" w:rsidRDefault="00096C95">
            <w:pPr>
              <w:pStyle w:val="ab"/>
            </w:pPr>
          </w:p>
        </w:tc>
        <w:tc>
          <w:tcPr>
            <w:tcW w:w="2440" w:type="dxa"/>
            <w:vAlign w:val="center"/>
          </w:tcPr>
          <w:p w14:paraId="3B1B514E" w14:textId="77777777" w:rsidR="00096C95" w:rsidRPr="006323A9" w:rsidRDefault="00096C95">
            <w:pPr>
              <w:pStyle w:val="ab"/>
            </w:pPr>
          </w:p>
        </w:tc>
      </w:tr>
    </w:tbl>
    <w:p w14:paraId="1674D0A8" w14:textId="77777777" w:rsidR="00096C95" w:rsidRPr="006323A9" w:rsidRDefault="00096C95">
      <w:pPr>
        <w:pStyle w:val="a5"/>
      </w:pPr>
    </w:p>
    <w:p w14:paraId="1A757A07" w14:textId="77777777" w:rsidR="00096C95" w:rsidRPr="006323A9" w:rsidRDefault="00CC428A">
      <w:pPr>
        <w:pStyle w:val="aff1"/>
      </w:pPr>
      <w:r w:rsidRPr="006323A9">
        <w:rPr>
          <w:rFonts w:hint="eastAsia"/>
        </w:rPr>
        <w:t>注：投标人应对照招标文件</w:t>
      </w:r>
      <w:r w:rsidRPr="006323A9">
        <w:rPr>
          <w:rStyle w:val="2Char"/>
          <w:rFonts w:hint="eastAsia"/>
        </w:rPr>
        <w:t>技术要求</w:t>
      </w:r>
      <w:r w:rsidRPr="006323A9">
        <w:rPr>
          <w:rFonts w:hint="eastAsia"/>
        </w:rPr>
        <w:t>，逐条说明所提供服务已对招标文件的</w:t>
      </w:r>
      <w:r w:rsidRPr="006323A9">
        <w:rPr>
          <w:rStyle w:val="2Char"/>
          <w:rFonts w:hint="eastAsia"/>
        </w:rPr>
        <w:t>技术要求</w:t>
      </w:r>
      <w:r w:rsidRPr="006323A9">
        <w:rPr>
          <w:rFonts w:hint="eastAsia"/>
        </w:rPr>
        <w:t>做出了实质性的响应，并申明与</w:t>
      </w:r>
      <w:r w:rsidRPr="006323A9">
        <w:rPr>
          <w:rStyle w:val="2Char"/>
          <w:rFonts w:hint="eastAsia"/>
        </w:rPr>
        <w:t>技术要求</w:t>
      </w:r>
      <w:r w:rsidRPr="006323A9">
        <w:rPr>
          <w:rFonts w:hint="eastAsia"/>
        </w:rPr>
        <w:t>条文的偏差和例外。特别对有具体指标的服务要求，投标人必须提供所提供服务能够达到的具体指标。</w:t>
      </w:r>
    </w:p>
    <w:p w14:paraId="27D70C7A" w14:textId="77777777" w:rsidR="00096C95" w:rsidRPr="006323A9" w:rsidRDefault="00CC428A">
      <w:pPr>
        <w:pStyle w:val="flName"/>
      </w:pPr>
      <w:r w:rsidRPr="006323A9">
        <w:rPr>
          <w:u w:val="single"/>
        </w:rPr>
        <w:br w:type="page"/>
      </w:r>
      <w:bookmarkStart w:id="897" w:name="_Toc497500486"/>
      <w:bookmarkStart w:id="898" w:name="_Toc2063767"/>
      <w:bookmarkStart w:id="899" w:name="_Toc25688959"/>
      <w:bookmarkStart w:id="900" w:name="_Toc64569358"/>
      <w:bookmarkStart w:id="901" w:name="_Toc38531286"/>
      <w:bookmarkStart w:id="902" w:name="_Toc25693488"/>
      <w:bookmarkStart w:id="903" w:name="_Toc2063642"/>
      <w:bookmarkStart w:id="904" w:name="_Toc130365613"/>
      <w:bookmarkStart w:id="905" w:name="_Toc512359409"/>
      <w:bookmarkStart w:id="906" w:name="_Toc38531522"/>
      <w:bookmarkStart w:id="907" w:name="_Toc502733839"/>
      <w:bookmarkStart w:id="908" w:name="_Toc389457535"/>
      <w:bookmarkStart w:id="909" w:name="_Toc8343776"/>
      <w:bookmarkStart w:id="910" w:name="_Toc104717870"/>
      <w:bookmarkStart w:id="911" w:name="_Toc2063898"/>
      <w:bookmarkStart w:id="912" w:name="_Toc512360205"/>
      <w:bookmarkStart w:id="913" w:name="_Toc38792176"/>
      <w:bookmarkStart w:id="914" w:name="_Toc25689325"/>
      <w:bookmarkStart w:id="915" w:name="_Toc38531414"/>
      <w:bookmarkStart w:id="916" w:name="_Toc64565606"/>
      <w:bookmarkStart w:id="917" w:name="_Toc2063985"/>
      <w:bookmarkStart w:id="918" w:name="_Toc503505987"/>
      <w:bookmarkStart w:id="919" w:name="_Toc514163885"/>
      <w:bookmarkStart w:id="920" w:name="_Toc450211813"/>
      <w:bookmarkStart w:id="921" w:name="_Toc302374212"/>
      <w:bookmarkStart w:id="922" w:name="_Toc389653607"/>
      <w:bookmarkStart w:id="923" w:name="_Toc512357573"/>
      <w:bookmarkStart w:id="924" w:name="_Toc494538453"/>
      <w:r w:rsidRPr="006323A9">
        <w:rPr>
          <w:rFonts w:hint="eastAsia"/>
        </w:rPr>
        <w:lastRenderedPageBreak/>
        <w:t>投标保证金银行保函格式</w:t>
      </w:r>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p>
    <w:p w14:paraId="00066510" w14:textId="77777777" w:rsidR="00096C95" w:rsidRPr="006323A9" w:rsidRDefault="00CC428A">
      <w:bookmarkStart w:id="925" w:name="_Toc450211814"/>
      <w:bookmarkStart w:id="926" w:name="_Toc25689326"/>
      <w:bookmarkStart w:id="927" w:name="_Toc389457536"/>
      <w:bookmarkStart w:id="928" w:name="_Toc25688003"/>
      <w:bookmarkStart w:id="929" w:name="_Toc503505988"/>
      <w:bookmarkStart w:id="930" w:name="_Toc512360206"/>
      <w:bookmarkStart w:id="931" w:name="_Toc512359410"/>
      <w:bookmarkStart w:id="932" w:name="_Toc389653608"/>
      <w:bookmarkStart w:id="933" w:name="_Toc494538454"/>
      <w:bookmarkStart w:id="934" w:name="_Toc38531415"/>
      <w:bookmarkStart w:id="935" w:name="_Toc38531523"/>
      <w:bookmarkStart w:id="936" w:name="_Toc38792177"/>
      <w:bookmarkStart w:id="937" w:name="_Toc25693489"/>
      <w:bookmarkStart w:id="938" w:name="_Toc502733840"/>
      <w:r w:rsidRPr="006323A9">
        <w:rPr>
          <w:rFonts w:hint="eastAsia"/>
        </w:rPr>
        <w:t>致：</w:t>
      </w:r>
      <w:r w:rsidRPr="006323A9">
        <w:rPr>
          <w:u w:val="single"/>
        </w:rPr>
        <w:t xml:space="preserve">                         </w:t>
      </w:r>
      <w:r w:rsidRPr="006323A9">
        <w:rPr>
          <w:rFonts w:hint="eastAsia"/>
        </w:rPr>
        <w:t>（招标代理机构名称）</w:t>
      </w:r>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p>
    <w:p w14:paraId="105FC7E5" w14:textId="77777777" w:rsidR="00096C95" w:rsidRPr="006323A9" w:rsidRDefault="00CC428A">
      <w:pPr>
        <w:pStyle w:val="a5"/>
      </w:pPr>
      <w:r w:rsidRPr="006323A9">
        <w:rPr>
          <w:rFonts w:hint="eastAsia"/>
        </w:rPr>
        <w:t>本保函作为</w:t>
      </w:r>
      <w:r w:rsidRPr="006323A9">
        <w:rPr>
          <w:u w:val="single"/>
        </w:rPr>
        <w:t xml:space="preserve">                                      </w:t>
      </w:r>
      <w:r w:rsidRPr="006323A9">
        <w:rPr>
          <w:rFonts w:hint="eastAsia"/>
        </w:rPr>
        <w:t>（投标人名称）（以下简称投标人）对</w:t>
      </w:r>
      <w:r w:rsidRPr="006323A9">
        <w:rPr>
          <w:u w:val="single"/>
        </w:rPr>
        <w:t xml:space="preserve">                                </w:t>
      </w:r>
      <w:r w:rsidRPr="006323A9">
        <w:rPr>
          <w:rFonts w:hint="eastAsia"/>
        </w:rPr>
        <w:t>（招标人名称）第</w:t>
      </w:r>
      <w:r w:rsidRPr="006323A9">
        <w:rPr>
          <w:u w:val="single"/>
        </w:rPr>
        <w:t xml:space="preserve">        </w:t>
      </w:r>
      <w:r w:rsidRPr="006323A9">
        <w:rPr>
          <w:rFonts w:hint="eastAsia"/>
        </w:rPr>
        <w:t>号投标邀请书，关于提供</w:t>
      </w:r>
      <w:r w:rsidRPr="006323A9">
        <w:rPr>
          <w:u w:val="single"/>
        </w:rPr>
        <w:t xml:space="preserve">                    </w:t>
      </w:r>
      <w:r w:rsidRPr="006323A9">
        <w:rPr>
          <w:rFonts w:hint="eastAsia"/>
        </w:rPr>
        <w:t>（服务名称）的投标保证金。</w:t>
      </w:r>
    </w:p>
    <w:p w14:paraId="45844EB2" w14:textId="77777777" w:rsidR="00096C95" w:rsidRPr="006323A9" w:rsidRDefault="00CC428A">
      <w:pPr>
        <w:pStyle w:val="a5"/>
      </w:pPr>
      <w:r w:rsidRPr="006323A9">
        <w:rPr>
          <w:u w:val="single"/>
        </w:rPr>
        <w:t xml:space="preserve">                                </w:t>
      </w:r>
      <w:r w:rsidRPr="006323A9">
        <w:rPr>
          <w:rFonts w:hint="eastAsia"/>
        </w:rPr>
        <w:t>（银行名称）无条件地、不可撤销地保证并约束本行及其后继者，一旦收到贵方提出的下列任何一种情况的书面通知后不管投标人如何反对，立即不可追索地向贵方支付总额为</w:t>
      </w:r>
      <w:r w:rsidRPr="006323A9">
        <w:rPr>
          <w:u w:val="single"/>
        </w:rPr>
        <w:t xml:space="preserve">                     </w:t>
      </w:r>
      <w:r w:rsidRPr="006323A9">
        <w:rPr>
          <w:rFonts w:hint="eastAsia"/>
        </w:rPr>
        <w:t>元的人民币：</w:t>
      </w:r>
    </w:p>
    <w:p w14:paraId="7FCBD420" w14:textId="77777777" w:rsidR="00096C95" w:rsidRPr="006323A9" w:rsidRDefault="00CC428A">
      <w:pPr>
        <w:pStyle w:val="7"/>
        <w:numPr>
          <w:ilvl w:val="0"/>
          <w:numId w:val="10"/>
        </w:numPr>
      </w:pPr>
      <w:r w:rsidRPr="006323A9">
        <w:rPr>
          <w:rFonts w:hint="eastAsia"/>
        </w:rPr>
        <w:t>投标人在开标后至投标有效期届满前撤销其投标；或</w:t>
      </w:r>
    </w:p>
    <w:p w14:paraId="4995D8F8" w14:textId="77777777" w:rsidR="00096C95" w:rsidRPr="006323A9" w:rsidRDefault="00CC428A">
      <w:pPr>
        <w:pStyle w:val="aff3"/>
        <w:numPr>
          <w:ilvl w:val="0"/>
          <w:numId w:val="10"/>
        </w:numPr>
        <w:ind w:firstLineChars="0"/>
      </w:pPr>
      <w:r w:rsidRPr="006323A9">
        <w:rPr>
          <w:rFonts w:hint="eastAsia"/>
        </w:rPr>
        <w:t>投标人在招标代理机构发出中标通知书之日起三十（</w:t>
      </w:r>
      <w:r w:rsidRPr="006323A9">
        <w:rPr>
          <w:rFonts w:hint="eastAsia"/>
        </w:rPr>
        <w:t>30</w:t>
      </w:r>
      <w:r w:rsidRPr="006323A9">
        <w:rPr>
          <w:rFonts w:hint="eastAsia"/>
        </w:rPr>
        <w:t>）天内，未与招标人签订合同；或</w:t>
      </w:r>
    </w:p>
    <w:p w14:paraId="14B179FD" w14:textId="77777777" w:rsidR="00096C95" w:rsidRPr="006323A9" w:rsidRDefault="00CC428A">
      <w:pPr>
        <w:pStyle w:val="aff3"/>
        <w:numPr>
          <w:ilvl w:val="0"/>
          <w:numId w:val="10"/>
        </w:numPr>
        <w:ind w:firstLineChars="0"/>
      </w:pPr>
      <w:r w:rsidRPr="006323A9">
        <w:rPr>
          <w:rFonts w:hint="eastAsia"/>
        </w:rPr>
        <w:t>投标人在采购合同签订之日起</w:t>
      </w:r>
      <w:r w:rsidRPr="006323A9">
        <w:rPr>
          <w:rFonts w:hint="eastAsia"/>
        </w:rPr>
        <w:t>5</w:t>
      </w:r>
      <w:r w:rsidRPr="006323A9">
        <w:rPr>
          <w:rFonts w:hint="eastAsia"/>
        </w:rPr>
        <w:t>个工作日内，未向招标人提交可接受的履约保证金（若</w:t>
      </w:r>
      <w:r w:rsidRPr="006323A9">
        <w:rPr>
          <w:rStyle w:val="11"/>
          <w:rFonts w:hint="eastAsia"/>
        </w:rPr>
        <w:t>合同条款</w:t>
      </w:r>
      <w:r w:rsidRPr="006323A9">
        <w:rPr>
          <w:rFonts w:hint="eastAsia"/>
        </w:rPr>
        <w:t>有约定）。</w:t>
      </w:r>
    </w:p>
    <w:p w14:paraId="77A194DB" w14:textId="77777777" w:rsidR="00096C95" w:rsidRPr="006323A9" w:rsidRDefault="00CC428A">
      <w:pPr>
        <w:pStyle w:val="aff3"/>
        <w:numPr>
          <w:ilvl w:val="0"/>
          <w:numId w:val="10"/>
        </w:numPr>
        <w:ind w:firstLineChars="0"/>
      </w:pPr>
      <w:r w:rsidRPr="006323A9">
        <w:rPr>
          <w:rFonts w:hint="eastAsia"/>
        </w:rPr>
        <w:t>投标人在收到中标通知书后十四（</w:t>
      </w:r>
      <w:r w:rsidRPr="006323A9">
        <w:rPr>
          <w:rFonts w:hint="eastAsia"/>
        </w:rPr>
        <w:t>14</w:t>
      </w:r>
      <w:r w:rsidRPr="006323A9">
        <w:rPr>
          <w:rFonts w:hint="eastAsia"/>
        </w:rPr>
        <w:t>）天内，未向贵方支付招标服务费。</w:t>
      </w:r>
    </w:p>
    <w:p w14:paraId="0CD88D5F" w14:textId="77777777" w:rsidR="00096C95" w:rsidRPr="006323A9" w:rsidRDefault="00CC428A">
      <w:pPr>
        <w:pStyle w:val="a5"/>
      </w:pPr>
      <w:r w:rsidRPr="006323A9">
        <w:rPr>
          <w:rFonts w:hint="eastAsia"/>
        </w:rPr>
        <w:t>除贵方提前终止或解除本保函外，本保函从投标截止之日至投标有效期届满之日始终有效，且在贵方和投标人同意延长并通知本行的期限内继续有效。</w:t>
      </w:r>
    </w:p>
    <w:p w14:paraId="6AB43A12" w14:textId="77777777" w:rsidR="00096C95" w:rsidRPr="006323A9" w:rsidRDefault="00096C95">
      <w:pPr>
        <w:pStyle w:val="a5"/>
      </w:pPr>
    </w:p>
    <w:p w14:paraId="1F24A619" w14:textId="77777777" w:rsidR="00096C95" w:rsidRPr="006323A9" w:rsidRDefault="00096C95">
      <w:pPr>
        <w:pStyle w:val="a5"/>
      </w:pPr>
    </w:p>
    <w:p w14:paraId="5C04D397" w14:textId="77777777" w:rsidR="00096C95" w:rsidRPr="006323A9" w:rsidRDefault="00096C95">
      <w:pPr>
        <w:pStyle w:val="a5"/>
      </w:pPr>
    </w:p>
    <w:p w14:paraId="40361EC6" w14:textId="77777777" w:rsidR="00096C95" w:rsidRPr="006323A9" w:rsidRDefault="00096C95">
      <w:pPr>
        <w:pStyle w:val="a5"/>
      </w:pPr>
    </w:p>
    <w:p w14:paraId="77476060" w14:textId="77777777" w:rsidR="00096C95" w:rsidRPr="006323A9" w:rsidRDefault="00096C95">
      <w:pPr>
        <w:pStyle w:val="a5"/>
      </w:pPr>
    </w:p>
    <w:p w14:paraId="084949E6" w14:textId="77777777" w:rsidR="00096C95" w:rsidRPr="006323A9" w:rsidRDefault="00096C95">
      <w:pPr>
        <w:pStyle w:val="a5"/>
      </w:pPr>
    </w:p>
    <w:p w14:paraId="7EA4BC51" w14:textId="77777777" w:rsidR="00096C95" w:rsidRPr="006323A9" w:rsidRDefault="00CC428A">
      <w:pPr>
        <w:autoSpaceDE w:val="0"/>
        <w:autoSpaceDN w:val="0"/>
        <w:ind w:firstLine="4320"/>
        <w:textAlignment w:val="bottom"/>
        <w:rPr>
          <w:u w:val="single"/>
        </w:rPr>
      </w:pPr>
      <w:r w:rsidRPr="006323A9">
        <w:rPr>
          <w:rFonts w:hint="eastAsia"/>
        </w:rPr>
        <w:t>银行授权代表（打印）：</w:t>
      </w:r>
      <w:r w:rsidRPr="006323A9">
        <w:rPr>
          <w:u w:val="single"/>
        </w:rPr>
        <w:t xml:space="preserve">                </w:t>
      </w:r>
    </w:p>
    <w:p w14:paraId="10D95F5F" w14:textId="77777777" w:rsidR="00096C95" w:rsidRPr="006323A9" w:rsidRDefault="00096C95">
      <w:pPr>
        <w:autoSpaceDE w:val="0"/>
        <w:autoSpaceDN w:val="0"/>
        <w:ind w:firstLine="4320"/>
        <w:textAlignment w:val="bottom"/>
        <w:rPr>
          <w:u w:val="single"/>
        </w:rPr>
      </w:pPr>
    </w:p>
    <w:p w14:paraId="7E2C815F" w14:textId="77777777" w:rsidR="00096C95" w:rsidRPr="006323A9" w:rsidRDefault="00CC428A">
      <w:pPr>
        <w:autoSpaceDE w:val="0"/>
        <w:autoSpaceDN w:val="0"/>
        <w:ind w:firstLine="4320"/>
        <w:textAlignment w:val="bottom"/>
        <w:rPr>
          <w:u w:val="single"/>
        </w:rPr>
      </w:pPr>
      <w:r w:rsidRPr="006323A9">
        <w:rPr>
          <w:rFonts w:hint="eastAsia"/>
        </w:rPr>
        <w:t>银行授权代表（签字）：</w:t>
      </w:r>
      <w:r w:rsidRPr="006323A9">
        <w:rPr>
          <w:u w:val="single"/>
        </w:rPr>
        <w:t xml:space="preserve">                </w:t>
      </w:r>
    </w:p>
    <w:p w14:paraId="0C6C0CC1" w14:textId="77777777" w:rsidR="00096C95" w:rsidRPr="006323A9" w:rsidRDefault="00096C95">
      <w:pPr>
        <w:autoSpaceDE w:val="0"/>
        <w:autoSpaceDN w:val="0"/>
        <w:ind w:firstLine="4320"/>
        <w:textAlignment w:val="bottom"/>
        <w:rPr>
          <w:u w:val="single"/>
        </w:rPr>
      </w:pPr>
    </w:p>
    <w:p w14:paraId="283209AD" w14:textId="77777777" w:rsidR="00096C95" w:rsidRPr="006323A9" w:rsidRDefault="00CC428A">
      <w:pPr>
        <w:autoSpaceDE w:val="0"/>
        <w:autoSpaceDN w:val="0"/>
        <w:ind w:firstLine="4320"/>
        <w:textAlignment w:val="bottom"/>
        <w:rPr>
          <w:u w:val="single"/>
        </w:rPr>
      </w:pPr>
      <w:r w:rsidRPr="006323A9">
        <w:rPr>
          <w:rFonts w:hint="eastAsia"/>
        </w:rPr>
        <w:t>银行名称：</w:t>
      </w:r>
      <w:r w:rsidRPr="006323A9">
        <w:rPr>
          <w:u w:val="single"/>
        </w:rPr>
        <w:t xml:space="preserve">                            </w:t>
      </w:r>
    </w:p>
    <w:p w14:paraId="22AA0937" w14:textId="77777777" w:rsidR="00096C95" w:rsidRPr="006323A9" w:rsidRDefault="00096C95">
      <w:pPr>
        <w:autoSpaceDE w:val="0"/>
        <w:autoSpaceDN w:val="0"/>
        <w:ind w:firstLine="4320"/>
        <w:textAlignment w:val="bottom"/>
        <w:rPr>
          <w:u w:val="single"/>
        </w:rPr>
      </w:pPr>
    </w:p>
    <w:p w14:paraId="703054E0" w14:textId="77777777" w:rsidR="00096C95" w:rsidRPr="006323A9" w:rsidRDefault="00CC428A">
      <w:pPr>
        <w:autoSpaceDE w:val="0"/>
        <w:autoSpaceDN w:val="0"/>
        <w:ind w:firstLine="4320"/>
        <w:textAlignment w:val="bottom"/>
      </w:pPr>
      <w:r w:rsidRPr="006323A9">
        <w:rPr>
          <w:rFonts w:hint="eastAsia"/>
        </w:rPr>
        <w:t>银行盖章：</w:t>
      </w:r>
      <w:r w:rsidRPr="006323A9">
        <w:rPr>
          <w:u w:val="single"/>
        </w:rPr>
        <w:t xml:space="preserve">                            </w:t>
      </w:r>
    </w:p>
    <w:p w14:paraId="093503AC" w14:textId="77777777" w:rsidR="00096C95" w:rsidRPr="006323A9" w:rsidRDefault="00096C95">
      <w:pPr>
        <w:autoSpaceDE w:val="0"/>
        <w:autoSpaceDN w:val="0"/>
        <w:ind w:firstLine="4320"/>
        <w:textAlignment w:val="bottom"/>
      </w:pPr>
    </w:p>
    <w:p w14:paraId="51DA9F58" w14:textId="77777777" w:rsidR="00096C95" w:rsidRPr="006323A9" w:rsidRDefault="00CC428A">
      <w:pPr>
        <w:autoSpaceDE w:val="0"/>
        <w:autoSpaceDN w:val="0"/>
        <w:ind w:firstLine="4320"/>
        <w:textAlignment w:val="bottom"/>
      </w:pPr>
      <w:r w:rsidRPr="006323A9">
        <w:rPr>
          <w:rFonts w:hint="eastAsia"/>
        </w:rPr>
        <w:t>日期：</w:t>
      </w:r>
      <w:r w:rsidRPr="006323A9">
        <w:rPr>
          <w:u w:val="single"/>
        </w:rPr>
        <w:t xml:space="preserve">            </w:t>
      </w:r>
      <w:r w:rsidRPr="006323A9">
        <w:rPr>
          <w:rFonts w:hint="eastAsia"/>
        </w:rPr>
        <w:t>年</w:t>
      </w:r>
      <w:r w:rsidRPr="006323A9">
        <w:rPr>
          <w:u w:val="single"/>
        </w:rPr>
        <w:t xml:space="preserve">       </w:t>
      </w:r>
      <w:r w:rsidRPr="006323A9">
        <w:rPr>
          <w:rFonts w:hint="eastAsia"/>
        </w:rPr>
        <w:t>月</w:t>
      </w:r>
      <w:r w:rsidRPr="006323A9">
        <w:rPr>
          <w:u w:val="single"/>
        </w:rPr>
        <w:t xml:space="preserve">       </w:t>
      </w:r>
      <w:r w:rsidRPr="006323A9">
        <w:rPr>
          <w:rFonts w:hint="eastAsia"/>
        </w:rPr>
        <w:t>日</w:t>
      </w:r>
    </w:p>
    <w:p w14:paraId="4B1FE635" w14:textId="77777777" w:rsidR="00096C95" w:rsidRPr="006323A9" w:rsidRDefault="00096C95">
      <w:pPr>
        <w:autoSpaceDE w:val="0"/>
        <w:autoSpaceDN w:val="0"/>
        <w:ind w:firstLine="4320"/>
        <w:textAlignment w:val="bottom"/>
      </w:pPr>
    </w:p>
    <w:p w14:paraId="21CF6708" w14:textId="77777777" w:rsidR="00096C95" w:rsidRPr="006323A9" w:rsidRDefault="00CC428A">
      <w:pPr>
        <w:autoSpaceDE w:val="0"/>
        <w:autoSpaceDN w:val="0"/>
        <w:ind w:firstLine="4320"/>
        <w:textAlignment w:val="bottom"/>
        <w:rPr>
          <w:u w:val="single"/>
        </w:rPr>
      </w:pPr>
      <w:r w:rsidRPr="006323A9">
        <w:rPr>
          <w:rFonts w:hint="eastAsia"/>
        </w:rPr>
        <w:t>银行地址：</w:t>
      </w:r>
      <w:r w:rsidRPr="006323A9">
        <w:rPr>
          <w:u w:val="single"/>
        </w:rPr>
        <w:t xml:space="preserve">                            </w:t>
      </w:r>
    </w:p>
    <w:p w14:paraId="2CB06756" w14:textId="77777777" w:rsidR="00096C95" w:rsidRPr="006323A9" w:rsidRDefault="00096C95">
      <w:pPr>
        <w:autoSpaceDE w:val="0"/>
        <w:autoSpaceDN w:val="0"/>
        <w:ind w:firstLine="4320"/>
        <w:textAlignment w:val="bottom"/>
      </w:pPr>
    </w:p>
    <w:p w14:paraId="06792862" w14:textId="77777777" w:rsidR="00096C95" w:rsidRPr="006323A9" w:rsidRDefault="00CC428A">
      <w:pPr>
        <w:autoSpaceDE w:val="0"/>
        <w:autoSpaceDN w:val="0"/>
        <w:jc w:val="left"/>
        <w:textAlignment w:val="bottom"/>
      </w:pPr>
      <w:r w:rsidRPr="006323A9">
        <w:rPr>
          <w:rFonts w:hint="eastAsia"/>
        </w:rPr>
        <w:t>当投标人采用汇款等方式支付投标保证金时，不用提交投标保函。</w:t>
      </w:r>
    </w:p>
    <w:p w14:paraId="305BACE6" w14:textId="77777777" w:rsidR="00096C95" w:rsidRPr="006323A9" w:rsidRDefault="00CC428A">
      <w:pPr>
        <w:pStyle w:val="flNote"/>
        <w:spacing w:before="240"/>
        <w:sectPr w:rsidR="00096C95" w:rsidRPr="006323A9">
          <w:headerReference w:type="default" r:id="rId54"/>
          <w:type w:val="continuous"/>
          <w:pgSz w:w="11907" w:h="16840"/>
          <w:pgMar w:top="1843" w:right="1021" w:bottom="1474" w:left="1021" w:header="1021" w:footer="699" w:gutter="340"/>
          <w:cols w:space="425"/>
          <w:titlePg/>
        </w:sectPr>
      </w:pPr>
      <w:r w:rsidRPr="006323A9">
        <w:br w:type="page"/>
      </w:r>
    </w:p>
    <w:p w14:paraId="4804B830" w14:textId="77777777" w:rsidR="00096C95" w:rsidRPr="006323A9" w:rsidRDefault="00096C95">
      <w:bookmarkStart w:id="939" w:name="_Toc389404741"/>
      <w:bookmarkStart w:id="940" w:name="_Toc434897199"/>
    </w:p>
    <w:p w14:paraId="781AF1F6" w14:textId="77777777" w:rsidR="00096C95" w:rsidRPr="006323A9" w:rsidRDefault="00CC428A">
      <w:pPr>
        <w:pStyle w:val="flName"/>
      </w:pPr>
      <w:bookmarkStart w:id="941" w:name="_Toc130365614"/>
      <w:bookmarkStart w:id="942" w:name="_Toc104717871"/>
      <w:r w:rsidRPr="006323A9">
        <w:rPr>
          <w:rFonts w:hint="eastAsia"/>
        </w:rPr>
        <w:t>投标方案</w:t>
      </w:r>
      <w:bookmarkEnd w:id="941"/>
      <w:bookmarkEnd w:id="942"/>
    </w:p>
    <w:p w14:paraId="3CC1531E" w14:textId="77777777" w:rsidR="00096C95" w:rsidRPr="006323A9" w:rsidRDefault="00CC428A">
      <w:pPr>
        <w:jc w:val="center"/>
      </w:pPr>
      <w:r w:rsidRPr="006323A9">
        <w:rPr>
          <w:rFonts w:hint="eastAsia"/>
        </w:rPr>
        <w:t>（投标人自拟）</w:t>
      </w:r>
    </w:p>
    <w:p w14:paraId="5F9E7D57" w14:textId="77777777" w:rsidR="00096C95" w:rsidRPr="006323A9" w:rsidRDefault="00096C95"/>
    <w:p w14:paraId="5E3B4B78" w14:textId="77777777" w:rsidR="00096C95" w:rsidRPr="006323A9" w:rsidRDefault="00CC428A">
      <w:pPr>
        <w:widowControl/>
        <w:adjustRightInd/>
        <w:spacing w:line="240" w:lineRule="auto"/>
        <w:jc w:val="left"/>
        <w:textAlignment w:val="auto"/>
        <w:rPr>
          <w:rFonts w:ascii="黑体" w:eastAsia="黑体"/>
          <w:szCs w:val="24"/>
        </w:rPr>
      </w:pPr>
      <w:bookmarkStart w:id="943" w:name="_Toc448939894"/>
      <w:bookmarkStart w:id="944" w:name="_Toc58921111"/>
      <w:r w:rsidRPr="006323A9">
        <w:br w:type="page"/>
      </w:r>
      <w:bookmarkStart w:id="945" w:name="_Toc6303858"/>
      <w:bookmarkStart w:id="946" w:name="_Toc58921114"/>
      <w:bookmarkEnd w:id="943"/>
      <w:bookmarkEnd w:id="944"/>
    </w:p>
    <w:bookmarkEnd w:id="945"/>
    <w:bookmarkEnd w:id="946"/>
    <w:p w14:paraId="3024B731" w14:textId="77777777" w:rsidR="00096C95" w:rsidRPr="006323A9" w:rsidRDefault="00096C95">
      <w:pPr>
        <w:pStyle w:val="a5"/>
        <w:tabs>
          <w:tab w:val="left" w:pos="5320"/>
        </w:tabs>
        <w:spacing w:beforeLines="150" w:before="360"/>
        <w:rPr>
          <w:rFonts w:hAnsi="宋体" w:cs="宋体"/>
          <w:szCs w:val="24"/>
        </w:rPr>
        <w:sectPr w:rsidR="00096C95" w:rsidRPr="006323A9">
          <w:headerReference w:type="default" r:id="rId55"/>
          <w:pgSz w:w="11907" w:h="16840"/>
          <w:pgMar w:top="1985" w:right="1021" w:bottom="1474" w:left="1021" w:header="1021" w:footer="992" w:gutter="340"/>
          <w:cols w:space="425"/>
          <w:titlePg/>
        </w:sectPr>
      </w:pPr>
    </w:p>
    <w:p w14:paraId="0B94A5FA" w14:textId="77777777" w:rsidR="00096C95" w:rsidRPr="006323A9" w:rsidRDefault="00096C95">
      <w:pPr>
        <w:pStyle w:val="a5"/>
        <w:tabs>
          <w:tab w:val="left" w:pos="5320"/>
        </w:tabs>
        <w:spacing w:beforeLines="150" w:before="360"/>
        <w:rPr>
          <w:rFonts w:hAnsi="宋体" w:cs="宋体"/>
          <w:szCs w:val="24"/>
        </w:rPr>
      </w:pPr>
    </w:p>
    <w:p w14:paraId="60B00CC2" w14:textId="77777777" w:rsidR="00096C95" w:rsidRPr="006323A9" w:rsidRDefault="00096C95">
      <w:pPr>
        <w:pStyle w:val="a5"/>
        <w:tabs>
          <w:tab w:val="left" w:pos="5320"/>
        </w:tabs>
        <w:spacing w:beforeLines="150" w:before="360"/>
      </w:pPr>
    </w:p>
    <w:p w14:paraId="5CE65D5E" w14:textId="77777777" w:rsidR="00096C95" w:rsidRPr="006323A9" w:rsidRDefault="00CC428A">
      <w:r w:rsidRPr="006323A9">
        <w:rPr>
          <w:rFonts w:hAnsi="宋体" w:cs="宋体" w:hint="eastAsia"/>
          <w:szCs w:val="24"/>
        </w:rPr>
        <w:t xml:space="preserve">     </w:t>
      </w:r>
      <w:r w:rsidRPr="006323A9">
        <w:rPr>
          <w:noProof/>
        </w:rPr>
        <mc:AlternateContent>
          <mc:Choice Requires="wps">
            <w:drawing>
              <wp:anchor distT="0" distB="0" distL="114300" distR="114300" simplePos="0" relativeHeight="251670528" behindDoc="0" locked="0" layoutInCell="0" allowOverlap="1" wp14:anchorId="6B0C3712" wp14:editId="4EA99AC9">
                <wp:simplePos x="0" y="0"/>
                <wp:positionH relativeFrom="page">
                  <wp:posOffset>5283835</wp:posOffset>
                </wp:positionH>
                <wp:positionV relativeFrom="page">
                  <wp:posOffset>1097280</wp:posOffset>
                </wp:positionV>
                <wp:extent cx="1258570" cy="918845"/>
                <wp:effectExtent l="0" t="0" r="0" b="0"/>
                <wp:wrapNone/>
                <wp:docPr id="1" name="矩形 6"/>
                <wp:cNvGraphicFramePr/>
                <a:graphic xmlns:a="http://schemas.openxmlformats.org/drawingml/2006/main">
                  <a:graphicData uri="http://schemas.microsoft.com/office/word/2010/wordprocessingShape">
                    <wps:wsp>
                      <wps:cNvSpPr/>
                      <wps:spPr>
                        <a:xfrm>
                          <a:off x="0" y="0"/>
                          <a:ext cx="1258570" cy="918845"/>
                        </a:xfrm>
                        <a:prstGeom prst="rect">
                          <a:avLst/>
                        </a:prstGeom>
                        <a:noFill/>
                        <a:ln w="50800">
                          <a:noFill/>
                        </a:ln>
                      </wps:spPr>
                      <wps:txbx>
                        <w:txbxContent>
                          <w:p w14:paraId="14B2F62A" w14:textId="77777777" w:rsidR="00CC428A" w:rsidRDefault="00CC428A">
                            <w:r>
                              <w:object w:dxaOrig="1940" w:dyaOrig="1430" w14:anchorId="02FE2DD2">
                                <v:shape id="_x0000_i1040" type="#_x0000_t75" style="width:97pt;height:71.5pt">
                                  <v:imagedata r:id="rId19" o:title=""/>
                                </v:shape>
                                <o:OLEObject Type="Embed" ProgID="MSDraw" ShapeID="_x0000_i1040" DrawAspect="Content" ObjectID="_1839067422" r:id="rId56"/>
                              </w:object>
                            </w:r>
                          </w:p>
                        </w:txbxContent>
                      </wps:txbx>
                      <wps:bodyPr lIns="12700" tIns="12700" rIns="12700" bIns="12700" upright="1"/>
                    </wps:wsp>
                  </a:graphicData>
                </a:graphic>
              </wp:anchor>
            </w:drawing>
          </mc:Choice>
          <mc:Fallback>
            <w:pict>
              <v:rect w14:anchorId="6B0C3712" id="_x0000_s1033" style="position:absolute;left:0;text-align:left;margin-left:416.05pt;margin-top:86.4pt;width:99.1pt;height:72.35pt;z-index:2516705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" o:allowincell="f" filled="f" stroked="f" strokeweight="4pt">
                <v:textbox inset="1pt,1pt,1pt,1pt">
                  <w:txbxContent>
                    <w:p w14:paraId="14B2F62A" w14:textId="77777777" w:rsidR="00CC428A" w:rsidRDefault="00CC428A">
                      <w:r>
                        <w:object w:dxaOrig="1940" w:dyaOrig="1430" w14:anchorId="02FE2DD2">
                          <v:shape id="_x0000_i1040" type="#_x0000_t75" style="width:97pt;height:71.5pt">
                            <v:imagedata r:id="rId19" o:title=""/>
                          </v:shape>
                          <o:OLEObject Type="Embed" ProgID="MSDraw" ShapeID="_x0000_i1040" DrawAspect="Content" ObjectID="_1839067422" r:id="rId57"/>
                        </w:object>
                      </w:r>
                    </w:p>
                  </w:txbxContent>
                </v:textbox>
                <w10:wrap anchorx="page" anchory="page"/>
              </v:rect>
            </w:pict>
          </mc:Fallback>
        </mc:AlternateContent>
      </w:r>
    </w:p>
    <w:p w14:paraId="6C3089C8" w14:textId="77777777" w:rsidR="00096C95" w:rsidRPr="006323A9" w:rsidRDefault="00096C95"/>
    <w:p w14:paraId="1D22BC37" w14:textId="77777777" w:rsidR="00096C95" w:rsidRPr="006323A9" w:rsidRDefault="00CC428A">
      <w:pPr>
        <w:ind w:firstLine="6340"/>
        <w:jc w:val="center"/>
        <w:rPr>
          <w:rFonts w:eastAsia="楷体"/>
        </w:rPr>
      </w:pPr>
      <w:r w:rsidRPr="006323A9">
        <w:rPr>
          <w:rFonts w:eastAsia="楷体" w:hint="eastAsia"/>
        </w:rPr>
        <w:t>招标文件</w:t>
      </w:r>
    </w:p>
    <w:p w14:paraId="589B4C71" w14:textId="2E6038F0" w:rsidR="00096C95" w:rsidRPr="006323A9" w:rsidRDefault="00CC428A">
      <w:pPr>
        <w:ind w:firstLine="6340"/>
        <w:jc w:val="center"/>
        <w:rPr>
          <w:rFonts w:eastAsia="楷体"/>
        </w:rPr>
      </w:pPr>
      <w:r w:rsidRPr="006323A9">
        <w:rPr>
          <w:rFonts w:eastAsia="楷体" w:hint="eastAsia"/>
        </w:rPr>
        <w:t>项目编号：</w:t>
      </w:r>
      <w:r w:rsidR="00AF7E3E" w:rsidRPr="006323A9">
        <w:rPr>
          <w:rFonts w:eastAsia="楷体"/>
        </w:rPr>
        <w:t>2606029001</w:t>
      </w:r>
    </w:p>
    <w:p w14:paraId="58D0694F" w14:textId="77777777" w:rsidR="00096C95" w:rsidRPr="006323A9" w:rsidRDefault="00096C95"/>
    <w:p w14:paraId="4E64E8DF" w14:textId="77777777" w:rsidR="00096C95" w:rsidRPr="006323A9" w:rsidRDefault="00096C95">
      <w:pPr>
        <w:spacing w:before="160"/>
      </w:pPr>
    </w:p>
    <w:p w14:paraId="10467F71" w14:textId="77777777" w:rsidR="00096C95" w:rsidRPr="006323A9" w:rsidRDefault="00CC428A">
      <w:pPr>
        <w:pStyle w:val="a8"/>
      </w:pPr>
      <w:r w:rsidRPr="006323A9">
        <w:rPr>
          <w:rFonts w:hint="eastAsia"/>
        </w:rPr>
        <w:t>第六章</w:t>
      </w:r>
      <w:r w:rsidRPr="006323A9">
        <w:t xml:space="preserve">  </w:t>
      </w:r>
      <w:r w:rsidRPr="006323A9">
        <w:rPr>
          <w:rFonts w:hint="eastAsia"/>
        </w:rPr>
        <w:t>资格证明文件</w:t>
      </w:r>
      <w:bookmarkEnd w:id="939"/>
    </w:p>
    <w:bookmarkEnd w:id="940"/>
    <w:p w14:paraId="7B93D003" w14:textId="77777777" w:rsidR="00096C95" w:rsidRPr="006323A9" w:rsidRDefault="00CC428A">
      <w:pPr>
        <w:tabs>
          <w:tab w:val="center" w:pos="4153"/>
          <w:tab w:val="right" w:pos="8306"/>
        </w:tabs>
        <w:spacing w:before="320" w:after="160" w:line="240" w:lineRule="atLeast"/>
        <w:jc w:val="center"/>
        <w:rPr>
          <w:rFonts w:ascii="黑体" w:eastAsia="黑体" w:hAnsi="黑体"/>
          <w:sz w:val="32"/>
          <w:szCs w:val="32"/>
        </w:rPr>
      </w:pPr>
      <w:r w:rsidRPr="006323A9">
        <w:br w:type="page"/>
      </w:r>
      <w:r w:rsidRPr="006323A9">
        <w:rPr>
          <w:rFonts w:ascii="黑体" w:eastAsia="黑体" w:hAnsi="黑体" w:hint="eastAsia"/>
          <w:sz w:val="32"/>
          <w:szCs w:val="32"/>
        </w:rPr>
        <w:lastRenderedPageBreak/>
        <w:t>分</w:t>
      </w:r>
      <w:r w:rsidRPr="006323A9">
        <w:rPr>
          <w:rFonts w:ascii="黑体" w:eastAsia="黑体" w:hAnsi="黑体"/>
          <w:sz w:val="32"/>
          <w:szCs w:val="32"/>
        </w:rPr>
        <w:t xml:space="preserve">  </w:t>
      </w:r>
      <w:r w:rsidRPr="006323A9">
        <w:rPr>
          <w:rFonts w:ascii="黑体" w:eastAsia="黑体" w:hAnsi="黑体" w:hint="eastAsia"/>
          <w:sz w:val="32"/>
          <w:szCs w:val="32"/>
        </w:rPr>
        <w:t>目</w:t>
      </w:r>
      <w:r w:rsidRPr="006323A9">
        <w:rPr>
          <w:rFonts w:ascii="黑体" w:eastAsia="黑体" w:hAnsi="黑体"/>
          <w:sz w:val="32"/>
          <w:szCs w:val="32"/>
        </w:rPr>
        <w:t xml:space="preserve">  </w:t>
      </w:r>
      <w:r w:rsidRPr="006323A9">
        <w:rPr>
          <w:rFonts w:ascii="黑体" w:eastAsia="黑体" w:hAnsi="黑体" w:hint="eastAsia"/>
          <w:sz w:val="32"/>
          <w:szCs w:val="32"/>
        </w:rPr>
        <w:t>录</w:t>
      </w:r>
    </w:p>
    <w:p w14:paraId="70A00B9B" w14:textId="6774BC7F" w:rsidR="00096C95" w:rsidRPr="006323A9" w:rsidRDefault="00CC428A">
      <w:pPr>
        <w:pStyle w:val="TOC1"/>
        <w:rPr>
          <w:rFonts w:asciiTheme="minorHAnsi" w:eastAsiaTheme="minorEastAsia" w:hAnsiTheme="minorHAnsi" w:cstheme="minorBidi"/>
          <w:kern w:val="2"/>
          <w:sz w:val="21"/>
          <w:szCs w:val="22"/>
        </w:rPr>
      </w:pPr>
      <w:r w:rsidRPr="006323A9">
        <w:fldChar w:fldCharType="begin"/>
      </w:r>
      <w:r w:rsidRPr="006323A9">
        <w:instrText xml:space="preserve"> TOC \t "flNote,1,flName,1,flType,1" </w:instrText>
      </w:r>
      <w:r w:rsidRPr="006323A9">
        <w:fldChar w:fldCharType="separate"/>
      </w:r>
      <w:r w:rsidRPr="006323A9">
        <w:t>法人营业执照</w:t>
      </w:r>
      <w:r w:rsidRPr="006323A9">
        <w:tab/>
      </w:r>
      <w:r w:rsidRPr="006323A9">
        <w:fldChar w:fldCharType="begin"/>
      </w:r>
      <w:r w:rsidRPr="006323A9">
        <w:instrText xml:space="preserve"> PAGEREF _Toc104717876 \h </w:instrText>
      </w:r>
      <w:r w:rsidRPr="006323A9">
        <w:fldChar w:fldCharType="separate"/>
      </w:r>
      <w:r w:rsidR="00A06A73">
        <w:rPr>
          <w:noProof/>
        </w:rPr>
        <w:t>56</w:t>
      </w:r>
      <w:r w:rsidRPr="006323A9">
        <w:fldChar w:fldCharType="end"/>
      </w:r>
    </w:p>
    <w:p w14:paraId="46EA37B6" w14:textId="608F0B3F" w:rsidR="00096C95" w:rsidRPr="006323A9" w:rsidRDefault="00CC428A">
      <w:pPr>
        <w:pStyle w:val="TOC1"/>
        <w:rPr>
          <w:rFonts w:asciiTheme="minorHAnsi" w:eastAsiaTheme="minorEastAsia" w:hAnsiTheme="minorHAnsi" w:cstheme="minorBidi"/>
          <w:kern w:val="2"/>
          <w:sz w:val="21"/>
          <w:szCs w:val="22"/>
        </w:rPr>
      </w:pPr>
      <w:r w:rsidRPr="006323A9">
        <w:t>法定代表人授权书</w:t>
      </w:r>
      <w:r w:rsidRPr="006323A9">
        <w:tab/>
      </w:r>
      <w:r w:rsidRPr="006323A9">
        <w:fldChar w:fldCharType="begin"/>
      </w:r>
      <w:r w:rsidRPr="006323A9">
        <w:instrText xml:space="preserve"> PAGEREF _Toc104717877 \h </w:instrText>
      </w:r>
      <w:r w:rsidRPr="006323A9">
        <w:fldChar w:fldCharType="separate"/>
      </w:r>
      <w:r w:rsidR="00A06A73">
        <w:rPr>
          <w:noProof/>
        </w:rPr>
        <w:t>57</w:t>
      </w:r>
      <w:r w:rsidRPr="006323A9">
        <w:fldChar w:fldCharType="end"/>
      </w:r>
    </w:p>
    <w:p w14:paraId="22682B71" w14:textId="649D545B" w:rsidR="00096C95" w:rsidRPr="006323A9" w:rsidRDefault="00CC428A">
      <w:pPr>
        <w:pStyle w:val="TOC1"/>
        <w:rPr>
          <w:rFonts w:asciiTheme="minorHAnsi" w:eastAsiaTheme="minorEastAsia" w:hAnsiTheme="minorHAnsi" w:cstheme="minorBidi"/>
          <w:kern w:val="2"/>
          <w:sz w:val="21"/>
          <w:szCs w:val="22"/>
        </w:rPr>
      </w:pPr>
      <w:r w:rsidRPr="006323A9">
        <w:t>财务状况报告</w:t>
      </w:r>
      <w:r w:rsidRPr="006323A9">
        <w:tab/>
      </w:r>
      <w:r w:rsidRPr="006323A9">
        <w:fldChar w:fldCharType="begin"/>
      </w:r>
      <w:r w:rsidRPr="006323A9">
        <w:instrText xml:space="preserve"> PAGEREF _Toc104717878 \h </w:instrText>
      </w:r>
      <w:r w:rsidRPr="006323A9">
        <w:fldChar w:fldCharType="separate"/>
      </w:r>
      <w:r w:rsidR="00A06A73">
        <w:rPr>
          <w:noProof/>
        </w:rPr>
        <w:t>59</w:t>
      </w:r>
      <w:r w:rsidRPr="006323A9">
        <w:fldChar w:fldCharType="end"/>
      </w:r>
    </w:p>
    <w:p w14:paraId="11575E3A" w14:textId="399B115C" w:rsidR="00096C95" w:rsidRPr="006323A9" w:rsidRDefault="00CC428A">
      <w:pPr>
        <w:pStyle w:val="TOC1"/>
        <w:rPr>
          <w:rFonts w:asciiTheme="minorHAnsi" w:eastAsiaTheme="minorEastAsia" w:hAnsiTheme="minorHAnsi" w:cstheme="minorBidi"/>
          <w:kern w:val="2"/>
          <w:sz w:val="21"/>
          <w:szCs w:val="22"/>
        </w:rPr>
      </w:pPr>
      <w:r w:rsidRPr="006323A9">
        <w:t>纳税及社保缴纳证明</w:t>
      </w:r>
      <w:r w:rsidRPr="006323A9">
        <w:tab/>
      </w:r>
      <w:r w:rsidRPr="006323A9">
        <w:fldChar w:fldCharType="begin"/>
      </w:r>
      <w:r w:rsidRPr="006323A9">
        <w:instrText xml:space="preserve"> PAGEREF _Toc104717879 \h </w:instrText>
      </w:r>
      <w:r w:rsidRPr="006323A9">
        <w:fldChar w:fldCharType="separate"/>
      </w:r>
      <w:r w:rsidR="00A06A73">
        <w:rPr>
          <w:noProof/>
        </w:rPr>
        <w:t>59</w:t>
      </w:r>
      <w:r w:rsidRPr="006323A9">
        <w:fldChar w:fldCharType="end"/>
      </w:r>
    </w:p>
    <w:p w14:paraId="5FC6982E" w14:textId="4ADC5EB1" w:rsidR="00096C95" w:rsidRPr="006323A9" w:rsidRDefault="00CC428A">
      <w:pPr>
        <w:pStyle w:val="TOC1"/>
        <w:rPr>
          <w:rFonts w:asciiTheme="minorHAnsi" w:eastAsiaTheme="minorEastAsia" w:hAnsiTheme="minorHAnsi" w:cstheme="minorBidi"/>
          <w:kern w:val="2"/>
          <w:sz w:val="21"/>
          <w:szCs w:val="22"/>
        </w:rPr>
      </w:pPr>
      <w:r w:rsidRPr="006323A9">
        <w:t>具备履行合同所必须的设备和专业技术能力的证明材料</w:t>
      </w:r>
      <w:r w:rsidRPr="006323A9">
        <w:tab/>
      </w:r>
      <w:r w:rsidRPr="006323A9">
        <w:fldChar w:fldCharType="begin"/>
      </w:r>
      <w:r w:rsidRPr="006323A9">
        <w:instrText xml:space="preserve"> PAGEREF _Toc104717880 \h </w:instrText>
      </w:r>
      <w:r w:rsidRPr="006323A9">
        <w:fldChar w:fldCharType="separate"/>
      </w:r>
      <w:r w:rsidR="00A06A73">
        <w:rPr>
          <w:noProof/>
        </w:rPr>
        <w:t>59</w:t>
      </w:r>
      <w:r w:rsidRPr="006323A9">
        <w:fldChar w:fldCharType="end"/>
      </w:r>
    </w:p>
    <w:p w14:paraId="60C916FE" w14:textId="698D95F3" w:rsidR="00096C95" w:rsidRPr="006323A9" w:rsidRDefault="00CC428A">
      <w:pPr>
        <w:pStyle w:val="TOC1"/>
        <w:rPr>
          <w:rFonts w:asciiTheme="minorHAnsi" w:eastAsiaTheme="minorEastAsia" w:hAnsiTheme="minorHAnsi" w:cstheme="minorBidi"/>
          <w:kern w:val="2"/>
          <w:sz w:val="21"/>
          <w:szCs w:val="22"/>
        </w:rPr>
      </w:pPr>
      <w:r w:rsidRPr="006323A9">
        <w:t>投标人的直接控股股东、直接控股子公司、存在直接管理或被管理关系的单位列表</w:t>
      </w:r>
      <w:r w:rsidRPr="006323A9">
        <w:tab/>
      </w:r>
      <w:r w:rsidRPr="006323A9">
        <w:fldChar w:fldCharType="begin"/>
      </w:r>
      <w:r w:rsidRPr="006323A9">
        <w:instrText xml:space="preserve"> PAGEREF _Toc104717881 \h </w:instrText>
      </w:r>
      <w:r w:rsidRPr="006323A9">
        <w:fldChar w:fldCharType="separate"/>
      </w:r>
      <w:r w:rsidR="00A06A73">
        <w:rPr>
          <w:noProof/>
        </w:rPr>
        <w:t>59</w:t>
      </w:r>
      <w:r w:rsidRPr="006323A9">
        <w:fldChar w:fldCharType="end"/>
      </w:r>
    </w:p>
    <w:p w14:paraId="1D83F8E6" w14:textId="5FCF6656" w:rsidR="00096C95" w:rsidRPr="006323A9" w:rsidRDefault="00CC428A">
      <w:pPr>
        <w:pStyle w:val="TOC1"/>
        <w:rPr>
          <w:rFonts w:asciiTheme="minorHAnsi" w:eastAsiaTheme="minorEastAsia" w:hAnsiTheme="minorHAnsi" w:cstheme="minorBidi"/>
          <w:kern w:val="2"/>
          <w:sz w:val="21"/>
          <w:szCs w:val="22"/>
        </w:rPr>
      </w:pPr>
      <w:r w:rsidRPr="006323A9">
        <w:t>投标人承诺书</w:t>
      </w:r>
      <w:r w:rsidRPr="006323A9">
        <w:t> </w:t>
      </w:r>
      <w:r w:rsidRPr="006323A9">
        <w:tab/>
      </w:r>
      <w:r w:rsidRPr="006323A9">
        <w:fldChar w:fldCharType="begin"/>
      </w:r>
      <w:r w:rsidRPr="006323A9">
        <w:instrText xml:space="preserve"> PAGEREF _Toc104717882 \h </w:instrText>
      </w:r>
      <w:r w:rsidRPr="006323A9">
        <w:fldChar w:fldCharType="separate"/>
      </w:r>
      <w:r w:rsidR="00A06A73">
        <w:rPr>
          <w:noProof/>
        </w:rPr>
        <w:t>60</w:t>
      </w:r>
      <w:r w:rsidRPr="006323A9">
        <w:fldChar w:fldCharType="end"/>
      </w:r>
    </w:p>
    <w:p w14:paraId="6AF0553C" w14:textId="3B1D8DF4" w:rsidR="00096C95" w:rsidRPr="006323A9" w:rsidRDefault="00CC428A">
      <w:pPr>
        <w:pStyle w:val="TOC1"/>
        <w:rPr>
          <w:rFonts w:asciiTheme="minorHAnsi" w:eastAsiaTheme="minorEastAsia" w:hAnsiTheme="minorHAnsi" w:cstheme="minorBidi"/>
          <w:kern w:val="2"/>
          <w:sz w:val="21"/>
          <w:szCs w:val="22"/>
        </w:rPr>
      </w:pPr>
      <w:r w:rsidRPr="006323A9">
        <w:t>具备法律、行政法规规定的其他条件的证明材料</w:t>
      </w:r>
      <w:r w:rsidRPr="006323A9">
        <w:tab/>
      </w:r>
      <w:r w:rsidRPr="006323A9">
        <w:fldChar w:fldCharType="begin"/>
      </w:r>
      <w:r w:rsidRPr="006323A9">
        <w:instrText xml:space="preserve"> PAGEREF _Toc104717883 \h </w:instrText>
      </w:r>
      <w:r w:rsidRPr="006323A9">
        <w:fldChar w:fldCharType="separate"/>
      </w:r>
      <w:r w:rsidR="00A06A73">
        <w:rPr>
          <w:noProof/>
        </w:rPr>
        <w:t>62</w:t>
      </w:r>
      <w:r w:rsidRPr="006323A9">
        <w:fldChar w:fldCharType="end"/>
      </w:r>
    </w:p>
    <w:p w14:paraId="2102DC27" w14:textId="77777777" w:rsidR="00096C95" w:rsidRPr="006323A9" w:rsidRDefault="00CC428A">
      <w:pPr>
        <w:pStyle w:val="TOC2"/>
        <w:sectPr w:rsidR="00096C95" w:rsidRPr="006323A9">
          <w:pgSz w:w="11907" w:h="16840"/>
          <w:pgMar w:top="1985" w:right="1021" w:bottom="1474" w:left="1021" w:header="1021" w:footer="992" w:gutter="340"/>
          <w:cols w:space="425"/>
          <w:titlePg/>
        </w:sectPr>
      </w:pPr>
      <w:r w:rsidRPr="006323A9">
        <w:fldChar w:fldCharType="end"/>
      </w:r>
      <w:bookmarkStart w:id="947" w:name="_Toc512357577"/>
      <w:bookmarkStart w:id="948" w:name="_Toc512359414"/>
      <w:bookmarkStart w:id="949" w:name="_Toc502733855"/>
      <w:bookmarkStart w:id="950" w:name="_Toc302374225"/>
      <w:bookmarkStart w:id="951" w:name="_Toc301765402"/>
      <w:bookmarkStart w:id="952" w:name="_Toc389653623"/>
      <w:bookmarkStart w:id="953" w:name="_Toc450211829"/>
      <w:bookmarkStart w:id="954" w:name="_Toc2063910"/>
      <w:bookmarkStart w:id="955" w:name="_Toc389465278"/>
      <w:bookmarkStart w:id="956" w:name="_Toc301765401"/>
      <w:bookmarkStart w:id="957" w:name="_Toc503506003"/>
      <w:bookmarkStart w:id="958" w:name="_Toc2063958"/>
      <w:bookmarkStart w:id="959" w:name="_Toc302374224"/>
      <w:bookmarkStart w:id="960" w:name="_Toc2063779"/>
      <w:bookmarkStart w:id="961" w:name="_Toc494538469"/>
      <w:bookmarkStart w:id="962" w:name="_Toc2063654"/>
      <w:bookmarkStart w:id="963" w:name="_Toc8343788"/>
      <w:bookmarkStart w:id="964" w:name="_Toc389457551"/>
    </w:p>
    <w:p w14:paraId="05C499AA" w14:textId="77777777" w:rsidR="00096C95" w:rsidRPr="006323A9" w:rsidRDefault="00096C95">
      <w:pPr>
        <w:pStyle w:val="TOC2"/>
      </w:pPr>
    </w:p>
    <w:p w14:paraId="6247CBE6" w14:textId="77777777" w:rsidR="00096C95" w:rsidRPr="006323A9" w:rsidRDefault="00CC428A">
      <w:pPr>
        <w:pStyle w:val="flName"/>
      </w:pPr>
      <w:r w:rsidRPr="006323A9">
        <w:br w:type="page"/>
      </w:r>
    </w:p>
    <w:p w14:paraId="776618C8" w14:textId="77777777" w:rsidR="00096C95" w:rsidRPr="006323A9" w:rsidRDefault="00CC428A">
      <w:pPr>
        <w:pStyle w:val="aff1"/>
      </w:pPr>
      <w:bookmarkStart w:id="965" w:name="_Toc38531416"/>
      <w:bookmarkStart w:id="966" w:name="_Toc25688963"/>
      <w:bookmarkStart w:id="967" w:name="_Toc38531287"/>
      <w:bookmarkStart w:id="968" w:name="_Toc512360045"/>
      <w:bookmarkStart w:id="969" w:name="_Toc512360210"/>
      <w:bookmarkStart w:id="970" w:name="_Toc38531524"/>
      <w:bookmarkStart w:id="971" w:name="_Toc38792178"/>
      <w:bookmarkStart w:id="972" w:name="_Toc25693494"/>
      <w:bookmarkStart w:id="973" w:name="_Toc38531558"/>
      <w:bookmarkStart w:id="974" w:name="_Toc514163889"/>
      <w:bookmarkStart w:id="975" w:name="_Toc25689331"/>
      <w:r w:rsidRPr="006323A9">
        <w:rPr>
          <w:rFonts w:hint="eastAsia"/>
        </w:rPr>
        <w:lastRenderedPageBreak/>
        <w:t>（注意：未按要求提供资格证明文件者将导致资格审查不合格</w:t>
      </w:r>
      <w:bookmarkEnd w:id="947"/>
      <w:bookmarkEnd w:id="948"/>
      <w:r w:rsidRPr="006323A9">
        <w:rPr>
          <w:rFonts w:hint="eastAsia"/>
        </w:rPr>
        <w:t>！）</w:t>
      </w:r>
      <w:bookmarkEnd w:id="965"/>
      <w:bookmarkEnd w:id="966"/>
      <w:bookmarkEnd w:id="967"/>
      <w:bookmarkEnd w:id="968"/>
      <w:bookmarkEnd w:id="969"/>
      <w:bookmarkEnd w:id="970"/>
      <w:bookmarkEnd w:id="971"/>
      <w:bookmarkEnd w:id="972"/>
      <w:bookmarkEnd w:id="973"/>
      <w:bookmarkEnd w:id="974"/>
      <w:bookmarkEnd w:id="975"/>
    </w:p>
    <w:p w14:paraId="22D1B5E2" w14:textId="77777777" w:rsidR="00096C95" w:rsidRPr="006323A9" w:rsidRDefault="00096C95">
      <w:pPr>
        <w:pStyle w:val="flName"/>
        <w:rPr>
          <w:spacing w:val="162"/>
        </w:rPr>
      </w:pPr>
    </w:p>
    <w:p w14:paraId="623B5114" w14:textId="77777777" w:rsidR="00096C95" w:rsidRPr="006323A9" w:rsidRDefault="00CC428A">
      <w:pPr>
        <w:pStyle w:val="flName"/>
      </w:pPr>
      <w:bookmarkStart w:id="976" w:name="_Toc38531525"/>
      <w:bookmarkStart w:id="977" w:name="_Toc38531417"/>
      <w:bookmarkStart w:id="978" w:name="_Toc104717876"/>
      <w:bookmarkStart w:id="979" w:name="_Toc64565607"/>
      <w:bookmarkStart w:id="980" w:name="_Toc25689332"/>
      <w:bookmarkStart w:id="981" w:name="_Toc512360211"/>
      <w:bookmarkStart w:id="982" w:name="_Toc38531559"/>
      <w:bookmarkStart w:id="983" w:name="_Toc64569359"/>
      <w:bookmarkStart w:id="984" w:name="_Toc25693495"/>
      <w:bookmarkStart w:id="985" w:name="_Toc512359415"/>
      <w:bookmarkStart w:id="986" w:name="_Toc38792179"/>
      <w:bookmarkStart w:id="987" w:name="_Toc130365616"/>
      <w:bookmarkStart w:id="988" w:name="_Toc512360046"/>
      <w:r w:rsidRPr="006323A9">
        <w:rPr>
          <w:rFonts w:hint="eastAsia"/>
        </w:rPr>
        <w:t>法人营业执照</w:t>
      </w:r>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76"/>
      <w:bookmarkEnd w:id="977"/>
      <w:bookmarkEnd w:id="978"/>
      <w:bookmarkEnd w:id="979"/>
      <w:bookmarkEnd w:id="980"/>
      <w:bookmarkEnd w:id="981"/>
      <w:bookmarkEnd w:id="982"/>
      <w:bookmarkEnd w:id="983"/>
      <w:bookmarkEnd w:id="984"/>
      <w:bookmarkEnd w:id="985"/>
      <w:bookmarkEnd w:id="986"/>
      <w:bookmarkEnd w:id="987"/>
      <w:bookmarkEnd w:id="988"/>
    </w:p>
    <w:p w14:paraId="18A24C07" w14:textId="77777777" w:rsidR="00096C95" w:rsidRPr="006323A9" w:rsidRDefault="00CC428A">
      <w:pPr>
        <w:jc w:val="center"/>
      </w:pPr>
      <w:r w:rsidRPr="006323A9">
        <w:rPr>
          <w:rFonts w:hint="eastAsia"/>
        </w:rPr>
        <w:t>（复印件）</w:t>
      </w:r>
    </w:p>
    <w:p w14:paraId="254B6144" w14:textId="77777777" w:rsidR="00096C95" w:rsidRPr="006323A9" w:rsidRDefault="00096C95"/>
    <w:p w14:paraId="57DF346F" w14:textId="77777777" w:rsidR="00096C95" w:rsidRPr="006323A9" w:rsidRDefault="00CC428A">
      <w:pPr>
        <w:widowControl/>
        <w:adjustRightInd/>
        <w:spacing w:line="240" w:lineRule="auto"/>
        <w:jc w:val="left"/>
        <w:textAlignment w:val="auto"/>
      </w:pPr>
      <w:r w:rsidRPr="006323A9">
        <w:br w:type="page"/>
      </w:r>
    </w:p>
    <w:p w14:paraId="28EB7226" w14:textId="77777777" w:rsidR="00096C95" w:rsidRPr="006323A9" w:rsidRDefault="00096C95"/>
    <w:p w14:paraId="6B86DDE4" w14:textId="77777777" w:rsidR="00096C95" w:rsidRPr="006323A9" w:rsidRDefault="00CC428A">
      <w:pPr>
        <w:pStyle w:val="flName"/>
      </w:pPr>
      <w:bookmarkStart w:id="989" w:name="_Toc104717877"/>
      <w:bookmarkStart w:id="990" w:name="_Toc38792180"/>
      <w:bookmarkStart w:id="991" w:name="_Toc64565608"/>
      <w:bookmarkStart w:id="992" w:name="_Toc38531560"/>
      <w:bookmarkStart w:id="993" w:name="_Toc38531418"/>
      <w:bookmarkStart w:id="994" w:name="_Toc64569360"/>
      <w:bookmarkStart w:id="995" w:name="_Toc38531526"/>
      <w:bookmarkStart w:id="996" w:name="_Toc130365617"/>
      <w:r w:rsidRPr="006323A9">
        <w:rPr>
          <w:rFonts w:hint="eastAsia"/>
        </w:rPr>
        <w:t>法定代表人授权书</w:t>
      </w:r>
      <w:bookmarkEnd w:id="989"/>
      <w:bookmarkEnd w:id="990"/>
      <w:bookmarkEnd w:id="991"/>
      <w:bookmarkEnd w:id="992"/>
      <w:bookmarkEnd w:id="993"/>
      <w:bookmarkEnd w:id="994"/>
      <w:bookmarkEnd w:id="995"/>
      <w:bookmarkEnd w:id="996"/>
    </w:p>
    <w:p w14:paraId="2FFB559C" w14:textId="77777777" w:rsidR="00096C95" w:rsidRPr="006323A9" w:rsidRDefault="00CC428A">
      <w:pPr>
        <w:pStyle w:val="a5"/>
      </w:pPr>
      <w:r w:rsidRPr="006323A9">
        <w:rPr>
          <w:rFonts w:hint="eastAsia"/>
        </w:rPr>
        <w:t>本授权书声明：注册于</w:t>
      </w:r>
      <w:r w:rsidRPr="006323A9">
        <w:rPr>
          <w:u w:val="single"/>
        </w:rPr>
        <w:t xml:space="preserve">                    </w:t>
      </w:r>
      <w:r w:rsidRPr="006323A9">
        <w:rPr>
          <w:rFonts w:hint="eastAsia"/>
        </w:rPr>
        <w:t>（</w:t>
      </w:r>
      <w:r w:rsidRPr="006323A9">
        <w:t>单位地址）</w:t>
      </w:r>
      <w:r w:rsidRPr="006323A9">
        <w:rPr>
          <w:rFonts w:hint="eastAsia"/>
        </w:rPr>
        <w:t>的</w:t>
      </w:r>
      <w:r w:rsidRPr="006323A9">
        <w:rPr>
          <w:u w:val="single"/>
        </w:rPr>
        <w:t xml:space="preserve">                  </w:t>
      </w:r>
      <w:r w:rsidRPr="006323A9">
        <w:rPr>
          <w:rFonts w:hint="eastAsia"/>
        </w:rPr>
        <w:t>（</w:t>
      </w:r>
      <w:r w:rsidRPr="006323A9">
        <w:t>单位名称）</w:t>
      </w:r>
      <w:r w:rsidRPr="006323A9">
        <w:rPr>
          <w:rFonts w:hint="eastAsia"/>
        </w:rPr>
        <w:t>的在下面签字的</w:t>
      </w:r>
      <w:r w:rsidRPr="006323A9">
        <w:rPr>
          <w:u w:val="single"/>
        </w:rPr>
        <w:t xml:space="preserve">                </w:t>
      </w:r>
      <w:r w:rsidRPr="006323A9">
        <w:rPr>
          <w:rFonts w:hint="eastAsia"/>
        </w:rPr>
        <w:t>（单位法定代表人姓名、职务）代表本公司授权</w:t>
      </w:r>
      <w:r w:rsidRPr="006323A9">
        <w:br/>
      </w:r>
      <w:r w:rsidRPr="006323A9">
        <w:rPr>
          <w:u w:val="single"/>
        </w:rPr>
        <w:t xml:space="preserve">                </w:t>
      </w:r>
      <w:r w:rsidRPr="006323A9">
        <w:rPr>
          <w:rFonts w:hint="eastAsia"/>
        </w:rPr>
        <w:t>（单位）的在下面签字的</w:t>
      </w:r>
      <w:r w:rsidRPr="006323A9">
        <w:rPr>
          <w:u w:val="single"/>
        </w:rPr>
        <w:t xml:space="preserve">                      </w:t>
      </w:r>
      <w:r w:rsidRPr="006323A9">
        <w:rPr>
          <w:rFonts w:hint="eastAsia"/>
        </w:rPr>
        <w:t>（代理人的姓名、职务）为本单位的合法代理人，就</w:t>
      </w:r>
      <w:r w:rsidRPr="006323A9">
        <w:rPr>
          <w:u w:val="single"/>
        </w:rPr>
        <w:t xml:space="preserve">                </w:t>
      </w:r>
      <w:r w:rsidRPr="006323A9">
        <w:rPr>
          <w:rFonts w:hint="eastAsia"/>
        </w:rPr>
        <w:t>项目提交投标文件、澄清答复、谈判、签约、执行、完成和售后，并以本单位名义处理一切与之有关的事务。</w:t>
      </w:r>
    </w:p>
    <w:p w14:paraId="58101D28" w14:textId="77777777" w:rsidR="00096C95" w:rsidRPr="006323A9" w:rsidRDefault="00CC428A">
      <w:pPr>
        <w:pStyle w:val="a5"/>
      </w:pPr>
      <w:r w:rsidRPr="006323A9">
        <w:rPr>
          <w:rFonts w:hint="eastAsia"/>
        </w:rPr>
        <w:t>本授权书于</w:t>
      </w:r>
      <w:r w:rsidRPr="006323A9">
        <w:rPr>
          <w:u w:val="single"/>
        </w:rPr>
        <w:t xml:space="preserve">        </w:t>
      </w:r>
      <w:r w:rsidRPr="006323A9">
        <w:rPr>
          <w:rFonts w:hint="eastAsia"/>
        </w:rPr>
        <w:t>年</w:t>
      </w:r>
      <w:r w:rsidRPr="006323A9">
        <w:rPr>
          <w:u w:val="single"/>
        </w:rPr>
        <w:t xml:space="preserve">      </w:t>
      </w:r>
      <w:r w:rsidRPr="006323A9">
        <w:rPr>
          <w:rFonts w:hint="eastAsia"/>
        </w:rPr>
        <w:t>月</w:t>
      </w:r>
      <w:r w:rsidRPr="006323A9">
        <w:rPr>
          <w:u w:val="single"/>
        </w:rPr>
        <w:t xml:space="preserve">      </w:t>
      </w:r>
      <w:r w:rsidRPr="006323A9">
        <w:rPr>
          <w:rFonts w:hint="eastAsia"/>
        </w:rPr>
        <w:t>日签字生效，有效期为</w:t>
      </w:r>
      <w:r w:rsidRPr="006323A9">
        <w:rPr>
          <w:rFonts w:hint="eastAsia"/>
          <w:u w:val="single"/>
        </w:rPr>
        <w:t xml:space="preserve">    </w:t>
      </w:r>
      <w:r w:rsidRPr="006323A9">
        <w:rPr>
          <w:rFonts w:hint="eastAsia"/>
        </w:rPr>
        <w:t>天。</w:t>
      </w:r>
    </w:p>
    <w:p w14:paraId="7D3B7F6A" w14:textId="77777777" w:rsidR="00096C95" w:rsidRPr="006323A9" w:rsidRDefault="00CC428A">
      <w:pPr>
        <w:pStyle w:val="a5"/>
      </w:pPr>
      <w:r w:rsidRPr="006323A9">
        <w:rPr>
          <w:rFonts w:hint="eastAsia"/>
        </w:rPr>
        <w:t>特此声明。</w:t>
      </w:r>
    </w:p>
    <w:p w14:paraId="6E93F752" w14:textId="77777777" w:rsidR="00096C95" w:rsidRPr="006323A9" w:rsidRDefault="00096C95">
      <w:pPr>
        <w:autoSpaceDE w:val="0"/>
        <w:autoSpaceDN w:val="0"/>
        <w:textAlignment w:val="bottom"/>
      </w:pPr>
    </w:p>
    <w:p w14:paraId="3D8401B2" w14:textId="77777777" w:rsidR="00096C95" w:rsidRPr="006323A9" w:rsidRDefault="00CC428A">
      <w:pPr>
        <w:autoSpaceDE w:val="0"/>
        <w:autoSpaceDN w:val="0"/>
        <w:textAlignment w:val="bottom"/>
      </w:pPr>
      <w:r w:rsidRPr="006323A9">
        <w:rPr>
          <w:rFonts w:hint="eastAsia"/>
        </w:rPr>
        <w:t>后附法定代表人及代理人的身份证复印件。</w:t>
      </w:r>
    </w:p>
    <w:p w14:paraId="0C41DBB7" w14:textId="77777777" w:rsidR="00096C95" w:rsidRPr="006323A9" w:rsidRDefault="00096C95">
      <w:pPr>
        <w:autoSpaceDE w:val="0"/>
        <w:autoSpaceDN w:val="0"/>
        <w:textAlignment w:val="bottom"/>
      </w:pPr>
    </w:p>
    <w:p w14:paraId="5596AAFC" w14:textId="77777777" w:rsidR="00096C95" w:rsidRPr="006323A9" w:rsidRDefault="00096C95">
      <w:pPr>
        <w:autoSpaceDE w:val="0"/>
        <w:autoSpaceDN w:val="0"/>
        <w:textAlignment w:val="bottom"/>
      </w:pPr>
    </w:p>
    <w:p w14:paraId="102A6589" w14:textId="77777777" w:rsidR="00096C95" w:rsidRPr="006323A9" w:rsidRDefault="00096C95">
      <w:pPr>
        <w:autoSpaceDE w:val="0"/>
        <w:autoSpaceDN w:val="0"/>
        <w:textAlignment w:val="bottom"/>
      </w:pPr>
    </w:p>
    <w:p w14:paraId="4585E008" w14:textId="77777777" w:rsidR="00096C95" w:rsidRPr="006323A9" w:rsidRDefault="00CC428A">
      <w:pPr>
        <w:autoSpaceDE w:val="0"/>
        <w:autoSpaceDN w:val="0"/>
        <w:spacing w:after="160"/>
        <w:ind w:firstLine="2436"/>
        <w:textAlignment w:val="bottom"/>
        <w:rPr>
          <w:u w:val="single"/>
        </w:rPr>
      </w:pPr>
      <w:r w:rsidRPr="006323A9">
        <w:rPr>
          <w:rFonts w:hint="eastAsia"/>
        </w:rPr>
        <w:t>法定代表人签字或盖章：</w:t>
      </w:r>
      <w:r w:rsidRPr="006323A9">
        <w:rPr>
          <w:u w:val="single"/>
        </w:rPr>
        <w:t xml:space="preserve">                            </w:t>
      </w:r>
    </w:p>
    <w:p w14:paraId="3BF073A4" w14:textId="77777777" w:rsidR="00096C95" w:rsidRPr="006323A9" w:rsidRDefault="00CC428A">
      <w:pPr>
        <w:autoSpaceDE w:val="0"/>
        <w:autoSpaceDN w:val="0"/>
        <w:spacing w:after="160"/>
        <w:ind w:firstLine="2694"/>
        <w:textAlignment w:val="bottom"/>
      </w:pPr>
      <w:r w:rsidRPr="006323A9">
        <w:rPr>
          <w:rFonts w:hint="eastAsia"/>
        </w:rPr>
        <w:t>法定代表人身份证号：</w:t>
      </w:r>
      <w:r w:rsidRPr="006323A9">
        <w:rPr>
          <w:u w:val="single"/>
        </w:rPr>
        <w:t xml:space="preserve">                            </w:t>
      </w:r>
    </w:p>
    <w:p w14:paraId="1291212A" w14:textId="77777777" w:rsidR="00096C95" w:rsidRPr="006323A9" w:rsidRDefault="00CC428A">
      <w:pPr>
        <w:autoSpaceDE w:val="0"/>
        <w:autoSpaceDN w:val="0"/>
        <w:spacing w:after="160"/>
        <w:ind w:firstLineChars="1500" w:firstLine="3600"/>
        <w:textAlignment w:val="bottom"/>
        <w:rPr>
          <w:u w:val="single"/>
        </w:rPr>
      </w:pPr>
      <w:r w:rsidRPr="006323A9">
        <w:rPr>
          <w:rFonts w:hint="eastAsia"/>
        </w:rPr>
        <w:t>代理人签字：</w:t>
      </w:r>
      <w:r w:rsidRPr="006323A9">
        <w:rPr>
          <w:u w:val="single"/>
        </w:rPr>
        <w:t xml:space="preserve">                            </w:t>
      </w:r>
    </w:p>
    <w:p w14:paraId="64B1FFC7" w14:textId="77777777" w:rsidR="00096C95" w:rsidRPr="006323A9" w:rsidRDefault="00CC428A">
      <w:pPr>
        <w:autoSpaceDE w:val="0"/>
        <w:autoSpaceDN w:val="0"/>
        <w:spacing w:after="160"/>
        <w:ind w:firstLineChars="1300" w:firstLine="3120"/>
        <w:textAlignment w:val="bottom"/>
      </w:pPr>
      <w:r w:rsidRPr="006323A9">
        <w:rPr>
          <w:rFonts w:hint="eastAsia"/>
        </w:rPr>
        <w:t>代理人身份证号：</w:t>
      </w:r>
      <w:r w:rsidRPr="006323A9">
        <w:rPr>
          <w:u w:val="single"/>
        </w:rPr>
        <w:t xml:space="preserve">                            </w:t>
      </w:r>
    </w:p>
    <w:p w14:paraId="1BAE65FD" w14:textId="77777777" w:rsidR="00096C95" w:rsidRPr="006323A9" w:rsidRDefault="00CC428A">
      <w:pPr>
        <w:autoSpaceDE w:val="0"/>
        <w:autoSpaceDN w:val="0"/>
        <w:spacing w:after="160"/>
        <w:ind w:firstLineChars="1600" w:firstLine="3840"/>
        <w:textAlignment w:val="bottom"/>
      </w:pPr>
      <w:r w:rsidRPr="006323A9">
        <w:rPr>
          <w:rFonts w:hint="eastAsia"/>
        </w:rPr>
        <w:t>单位盖章：</w:t>
      </w:r>
      <w:r w:rsidRPr="006323A9">
        <w:rPr>
          <w:u w:val="single"/>
        </w:rPr>
        <w:t xml:space="preserve">                            </w:t>
      </w:r>
    </w:p>
    <w:p w14:paraId="0C8B5595" w14:textId="77777777" w:rsidR="00096C95" w:rsidRPr="006323A9" w:rsidRDefault="00CC428A">
      <w:pPr>
        <w:widowControl/>
        <w:adjustRightInd/>
        <w:spacing w:line="240" w:lineRule="auto"/>
        <w:jc w:val="left"/>
        <w:textAlignment w:val="auto"/>
      </w:pPr>
      <w:r w:rsidRPr="006323A9">
        <w:br w:type="page"/>
      </w:r>
    </w:p>
    <w:p w14:paraId="585EF138" w14:textId="77777777" w:rsidR="00096C95" w:rsidRPr="006323A9" w:rsidRDefault="00CC428A">
      <w:pPr>
        <w:pStyle w:val="flName"/>
      </w:pPr>
      <w:bookmarkStart w:id="997" w:name="_Toc130365615"/>
      <w:bookmarkStart w:id="998" w:name="_Toc104717872"/>
      <w:r w:rsidRPr="006323A9">
        <w:rPr>
          <w:rFonts w:hint="eastAsia"/>
        </w:rPr>
        <w:lastRenderedPageBreak/>
        <w:t>投</w:t>
      </w:r>
      <w:r w:rsidRPr="006323A9">
        <w:rPr>
          <w:rFonts w:hint="eastAsia"/>
        </w:rPr>
        <w:t xml:space="preserve"> </w:t>
      </w:r>
      <w:r w:rsidRPr="006323A9">
        <w:rPr>
          <w:rFonts w:hint="eastAsia"/>
        </w:rPr>
        <w:t>标</w:t>
      </w:r>
      <w:r w:rsidRPr="006323A9">
        <w:rPr>
          <w:rFonts w:hint="eastAsia"/>
        </w:rPr>
        <w:t xml:space="preserve"> </w:t>
      </w:r>
      <w:r w:rsidRPr="006323A9">
        <w:rPr>
          <w:rFonts w:hint="eastAsia"/>
        </w:rPr>
        <w:t>人</w:t>
      </w:r>
      <w:r w:rsidRPr="006323A9">
        <w:rPr>
          <w:rFonts w:hint="eastAsia"/>
        </w:rPr>
        <w:t xml:space="preserve"> </w:t>
      </w:r>
      <w:r w:rsidRPr="006323A9">
        <w:rPr>
          <w:rFonts w:hint="eastAsia"/>
        </w:rPr>
        <w:t>情</w:t>
      </w:r>
      <w:r w:rsidRPr="006323A9">
        <w:rPr>
          <w:rFonts w:hint="eastAsia"/>
        </w:rPr>
        <w:t xml:space="preserve"> </w:t>
      </w:r>
      <w:r w:rsidRPr="006323A9">
        <w:rPr>
          <w:rFonts w:hint="eastAsia"/>
        </w:rPr>
        <w:t>况</w:t>
      </w:r>
      <w:r w:rsidRPr="006323A9">
        <w:rPr>
          <w:rFonts w:hint="eastAsia"/>
        </w:rPr>
        <w:t xml:space="preserve"> </w:t>
      </w:r>
      <w:r w:rsidRPr="006323A9">
        <w:rPr>
          <w:rFonts w:hint="eastAsia"/>
        </w:rPr>
        <w:t>表</w:t>
      </w:r>
      <w:bookmarkEnd w:id="997"/>
      <w:bookmarkEnd w:id="998"/>
    </w:p>
    <w:p w14:paraId="4D58E51C" w14:textId="77777777" w:rsidR="00096C95" w:rsidRPr="006323A9" w:rsidRDefault="00096C95">
      <w:pPr>
        <w:spacing w:line="360" w:lineRule="auto"/>
        <w:rPr>
          <w:szCs w:val="24"/>
        </w:rPr>
      </w:pPr>
    </w:p>
    <w:tbl>
      <w:tblPr>
        <w:tblW w:w="9214" w:type="dxa"/>
        <w:tblInd w:w="250" w:type="dxa"/>
        <w:tblLayout w:type="fixed"/>
        <w:tblLook w:val="04A0" w:firstRow="1" w:lastRow="0" w:firstColumn="1" w:lastColumn="0" w:noHBand="0" w:noVBand="1"/>
      </w:tblPr>
      <w:tblGrid>
        <w:gridCol w:w="1836"/>
        <w:gridCol w:w="1704"/>
        <w:gridCol w:w="1704"/>
        <w:gridCol w:w="1705"/>
        <w:gridCol w:w="2265"/>
      </w:tblGrid>
      <w:tr w:rsidR="00096C95" w:rsidRPr="006323A9" w14:paraId="588751AD" w14:textId="77777777">
        <w:tc>
          <w:tcPr>
            <w:tcW w:w="1836" w:type="dxa"/>
            <w:tcBorders>
              <w:top w:val="single" w:sz="4" w:space="0" w:color="auto"/>
              <w:left w:val="single" w:sz="4" w:space="0" w:color="auto"/>
              <w:bottom w:val="single" w:sz="4" w:space="0" w:color="auto"/>
              <w:right w:val="single" w:sz="4" w:space="0" w:color="auto"/>
            </w:tcBorders>
          </w:tcPr>
          <w:p w14:paraId="665A2EFF" w14:textId="77777777" w:rsidR="00096C95" w:rsidRPr="006323A9" w:rsidRDefault="00CC428A">
            <w:pPr>
              <w:spacing w:line="360" w:lineRule="auto"/>
              <w:rPr>
                <w:szCs w:val="24"/>
              </w:rPr>
            </w:pPr>
            <w:r w:rsidRPr="006323A9">
              <w:rPr>
                <w:rFonts w:hint="eastAsia"/>
                <w:szCs w:val="24"/>
              </w:rPr>
              <w:t>单位名称</w:t>
            </w:r>
          </w:p>
        </w:tc>
        <w:tc>
          <w:tcPr>
            <w:tcW w:w="7378" w:type="dxa"/>
            <w:gridSpan w:val="4"/>
            <w:tcBorders>
              <w:top w:val="single" w:sz="4" w:space="0" w:color="auto"/>
              <w:left w:val="single" w:sz="4" w:space="0" w:color="auto"/>
              <w:bottom w:val="single" w:sz="4" w:space="0" w:color="auto"/>
              <w:right w:val="single" w:sz="4" w:space="0" w:color="auto"/>
            </w:tcBorders>
          </w:tcPr>
          <w:p w14:paraId="2CC9E5F2" w14:textId="77777777" w:rsidR="00096C95" w:rsidRPr="006323A9" w:rsidRDefault="00096C95">
            <w:pPr>
              <w:spacing w:line="360" w:lineRule="auto"/>
              <w:rPr>
                <w:szCs w:val="24"/>
              </w:rPr>
            </w:pPr>
          </w:p>
        </w:tc>
      </w:tr>
      <w:tr w:rsidR="00096C95" w:rsidRPr="006323A9" w14:paraId="4037CB08" w14:textId="77777777">
        <w:tc>
          <w:tcPr>
            <w:tcW w:w="1836" w:type="dxa"/>
            <w:tcBorders>
              <w:top w:val="single" w:sz="4" w:space="0" w:color="auto"/>
              <w:left w:val="single" w:sz="4" w:space="0" w:color="auto"/>
              <w:bottom w:val="single" w:sz="4" w:space="0" w:color="auto"/>
              <w:right w:val="single" w:sz="4" w:space="0" w:color="auto"/>
            </w:tcBorders>
          </w:tcPr>
          <w:p w14:paraId="5A552EBD" w14:textId="77777777" w:rsidR="00096C95" w:rsidRPr="006323A9" w:rsidRDefault="00CC428A">
            <w:pPr>
              <w:spacing w:line="360" w:lineRule="auto"/>
              <w:rPr>
                <w:szCs w:val="24"/>
              </w:rPr>
            </w:pPr>
            <w:r w:rsidRPr="006323A9">
              <w:rPr>
                <w:rFonts w:hint="eastAsia"/>
                <w:szCs w:val="24"/>
              </w:rPr>
              <w:t>法定代表人</w:t>
            </w:r>
          </w:p>
        </w:tc>
        <w:tc>
          <w:tcPr>
            <w:tcW w:w="3408" w:type="dxa"/>
            <w:gridSpan w:val="2"/>
            <w:tcBorders>
              <w:top w:val="single" w:sz="4" w:space="0" w:color="auto"/>
              <w:left w:val="single" w:sz="4" w:space="0" w:color="auto"/>
              <w:bottom w:val="single" w:sz="4" w:space="0" w:color="auto"/>
              <w:right w:val="single" w:sz="4" w:space="0" w:color="auto"/>
            </w:tcBorders>
          </w:tcPr>
          <w:p w14:paraId="10EF0126" w14:textId="77777777" w:rsidR="00096C95" w:rsidRPr="006323A9" w:rsidRDefault="00096C95">
            <w:pPr>
              <w:spacing w:line="360" w:lineRule="auto"/>
              <w:rPr>
                <w:szCs w:val="24"/>
              </w:rPr>
            </w:pPr>
          </w:p>
        </w:tc>
        <w:tc>
          <w:tcPr>
            <w:tcW w:w="1705" w:type="dxa"/>
            <w:tcBorders>
              <w:top w:val="single" w:sz="4" w:space="0" w:color="auto"/>
              <w:left w:val="single" w:sz="4" w:space="0" w:color="auto"/>
              <w:bottom w:val="single" w:sz="4" w:space="0" w:color="auto"/>
              <w:right w:val="single" w:sz="4" w:space="0" w:color="auto"/>
            </w:tcBorders>
          </w:tcPr>
          <w:p w14:paraId="3C0BC547" w14:textId="77777777" w:rsidR="00096C95" w:rsidRPr="006323A9" w:rsidRDefault="00CC428A">
            <w:pPr>
              <w:spacing w:line="360" w:lineRule="auto"/>
              <w:rPr>
                <w:szCs w:val="24"/>
              </w:rPr>
            </w:pPr>
            <w:r w:rsidRPr="006323A9">
              <w:rPr>
                <w:rFonts w:hint="eastAsia"/>
                <w:szCs w:val="24"/>
              </w:rPr>
              <w:t>技术职称</w:t>
            </w:r>
          </w:p>
        </w:tc>
        <w:tc>
          <w:tcPr>
            <w:tcW w:w="2265" w:type="dxa"/>
            <w:tcBorders>
              <w:top w:val="single" w:sz="4" w:space="0" w:color="auto"/>
              <w:left w:val="single" w:sz="4" w:space="0" w:color="auto"/>
              <w:bottom w:val="single" w:sz="4" w:space="0" w:color="auto"/>
              <w:right w:val="single" w:sz="4" w:space="0" w:color="auto"/>
            </w:tcBorders>
          </w:tcPr>
          <w:p w14:paraId="2A9C10A8" w14:textId="77777777" w:rsidR="00096C95" w:rsidRPr="006323A9" w:rsidRDefault="00096C95">
            <w:pPr>
              <w:spacing w:line="360" w:lineRule="auto"/>
              <w:rPr>
                <w:szCs w:val="24"/>
              </w:rPr>
            </w:pPr>
          </w:p>
        </w:tc>
      </w:tr>
      <w:tr w:rsidR="00096C95" w:rsidRPr="006323A9" w14:paraId="4E4E5A3C" w14:textId="77777777">
        <w:tc>
          <w:tcPr>
            <w:tcW w:w="1836" w:type="dxa"/>
            <w:tcBorders>
              <w:top w:val="single" w:sz="4" w:space="0" w:color="auto"/>
              <w:left w:val="single" w:sz="4" w:space="0" w:color="auto"/>
              <w:bottom w:val="single" w:sz="4" w:space="0" w:color="auto"/>
              <w:right w:val="single" w:sz="4" w:space="0" w:color="auto"/>
            </w:tcBorders>
          </w:tcPr>
          <w:p w14:paraId="3774CF1E" w14:textId="77777777" w:rsidR="00096C95" w:rsidRPr="006323A9" w:rsidRDefault="00CC428A">
            <w:pPr>
              <w:spacing w:line="360" w:lineRule="auto"/>
              <w:rPr>
                <w:szCs w:val="24"/>
              </w:rPr>
            </w:pPr>
            <w:r w:rsidRPr="006323A9">
              <w:rPr>
                <w:rFonts w:hint="eastAsia"/>
                <w:szCs w:val="24"/>
              </w:rPr>
              <w:t>技术负责人</w:t>
            </w:r>
          </w:p>
        </w:tc>
        <w:tc>
          <w:tcPr>
            <w:tcW w:w="3408" w:type="dxa"/>
            <w:gridSpan w:val="2"/>
            <w:tcBorders>
              <w:top w:val="single" w:sz="4" w:space="0" w:color="auto"/>
              <w:left w:val="single" w:sz="4" w:space="0" w:color="auto"/>
              <w:bottom w:val="single" w:sz="4" w:space="0" w:color="auto"/>
              <w:right w:val="single" w:sz="4" w:space="0" w:color="auto"/>
            </w:tcBorders>
          </w:tcPr>
          <w:p w14:paraId="173A8A3E" w14:textId="77777777" w:rsidR="00096C95" w:rsidRPr="006323A9" w:rsidRDefault="00096C95">
            <w:pPr>
              <w:spacing w:line="360" w:lineRule="auto"/>
              <w:rPr>
                <w:szCs w:val="24"/>
              </w:rPr>
            </w:pPr>
          </w:p>
        </w:tc>
        <w:tc>
          <w:tcPr>
            <w:tcW w:w="1705" w:type="dxa"/>
            <w:tcBorders>
              <w:top w:val="single" w:sz="4" w:space="0" w:color="auto"/>
              <w:left w:val="single" w:sz="4" w:space="0" w:color="auto"/>
              <w:bottom w:val="single" w:sz="4" w:space="0" w:color="auto"/>
              <w:right w:val="single" w:sz="4" w:space="0" w:color="auto"/>
            </w:tcBorders>
          </w:tcPr>
          <w:p w14:paraId="3BD625EB" w14:textId="77777777" w:rsidR="00096C95" w:rsidRPr="006323A9" w:rsidRDefault="00CC428A">
            <w:pPr>
              <w:spacing w:line="360" w:lineRule="auto"/>
              <w:rPr>
                <w:szCs w:val="24"/>
              </w:rPr>
            </w:pPr>
            <w:r w:rsidRPr="006323A9">
              <w:rPr>
                <w:rFonts w:hint="eastAsia"/>
                <w:szCs w:val="24"/>
              </w:rPr>
              <w:t>技术职称</w:t>
            </w:r>
          </w:p>
        </w:tc>
        <w:tc>
          <w:tcPr>
            <w:tcW w:w="2265" w:type="dxa"/>
            <w:tcBorders>
              <w:top w:val="single" w:sz="4" w:space="0" w:color="auto"/>
              <w:left w:val="single" w:sz="4" w:space="0" w:color="auto"/>
              <w:bottom w:val="single" w:sz="4" w:space="0" w:color="auto"/>
              <w:right w:val="single" w:sz="4" w:space="0" w:color="auto"/>
            </w:tcBorders>
          </w:tcPr>
          <w:p w14:paraId="21798775" w14:textId="77777777" w:rsidR="00096C95" w:rsidRPr="006323A9" w:rsidRDefault="00096C95">
            <w:pPr>
              <w:spacing w:line="360" w:lineRule="auto"/>
              <w:rPr>
                <w:szCs w:val="24"/>
              </w:rPr>
            </w:pPr>
          </w:p>
        </w:tc>
      </w:tr>
      <w:tr w:rsidR="00096C95" w:rsidRPr="006323A9" w14:paraId="00372A56" w14:textId="77777777">
        <w:tc>
          <w:tcPr>
            <w:tcW w:w="1836" w:type="dxa"/>
            <w:tcBorders>
              <w:top w:val="single" w:sz="4" w:space="0" w:color="auto"/>
              <w:left w:val="single" w:sz="4" w:space="0" w:color="auto"/>
              <w:bottom w:val="single" w:sz="4" w:space="0" w:color="auto"/>
              <w:right w:val="single" w:sz="4" w:space="0" w:color="auto"/>
            </w:tcBorders>
          </w:tcPr>
          <w:p w14:paraId="2EE89B9F" w14:textId="77777777" w:rsidR="00096C95" w:rsidRPr="006323A9" w:rsidRDefault="00CC428A">
            <w:pPr>
              <w:spacing w:line="360" w:lineRule="auto"/>
              <w:rPr>
                <w:szCs w:val="24"/>
              </w:rPr>
            </w:pPr>
            <w:r w:rsidRPr="006323A9">
              <w:rPr>
                <w:rFonts w:hint="eastAsia"/>
                <w:szCs w:val="24"/>
              </w:rPr>
              <w:t>公司注册地址</w:t>
            </w:r>
          </w:p>
        </w:tc>
        <w:tc>
          <w:tcPr>
            <w:tcW w:w="3408" w:type="dxa"/>
            <w:gridSpan w:val="2"/>
            <w:tcBorders>
              <w:top w:val="single" w:sz="4" w:space="0" w:color="auto"/>
              <w:left w:val="single" w:sz="4" w:space="0" w:color="auto"/>
              <w:bottom w:val="single" w:sz="4" w:space="0" w:color="auto"/>
              <w:right w:val="single" w:sz="4" w:space="0" w:color="auto"/>
            </w:tcBorders>
          </w:tcPr>
          <w:p w14:paraId="2CA6E4DA" w14:textId="77777777" w:rsidR="00096C95" w:rsidRPr="006323A9" w:rsidRDefault="00096C95">
            <w:pPr>
              <w:spacing w:line="360" w:lineRule="auto"/>
              <w:rPr>
                <w:szCs w:val="24"/>
              </w:rPr>
            </w:pPr>
          </w:p>
        </w:tc>
        <w:tc>
          <w:tcPr>
            <w:tcW w:w="1705" w:type="dxa"/>
            <w:tcBorders>
              <w:top w:val="single" w:sz="4" w:space="0" w:color="auto"/>
              <w:left w:val="single" w:sz="4" w:space="0" w:color="auto"/>
              <w:bottom w:val="single" w:sz="4" w:space="0" w:color="auto"/>
              <w:right w:val="single" w:sz="4" w:space="0" w:color="auto"/>
            </w:tcBorders>
          </w:tcPr>
          <w:p w14:paraId="19A63A9E" w14:textId="77777777" w:rsidR="00096C95" w:rsidRPr="006323A9" w:rsidRDefault="00CC428A">
            <w:pPr>
              <w:spacing w:line="360" w:lineRule="auto"/>
              <w:rPr>
                <w:szCs w:val="24"/>
              </w:rPr>
            </w:pPr>
            <w:r w:rsidRPr="006323A9">
              <w:rPr>
                <w:rFonts w:hint="eastAsia"/>
                <w:szCs w:val="24"/>
              </w:rPr>
              <w:t>注册时间</w:t>
            </w:r>
          </w:p>
        </w:tc>
        <w:tc>
          <w:tcPr>
            <w:tcW w:w="2265" w:type="dxa"/>
            <w:tcBorders>
              <w:top w:val="single" w:sz="4" w:space="0" w:color="auto"/>
              <w:left w:val="single" w:sz="4" w:space="0" w:color="auto"/>
              <w:bottom w:val="single" w:sz="4" w:space="0" w:color="auto"/>
              <w:right w:val="single" w:sz="4" w:space="0" w:color="auto"/>
            </w:tcBorders>
          </w:tcPr>
          <w:p w14:paraId="19237473" w14:textId="77777777" w:rsidR="00096C95" w:rsidRPr="006323A9" w:rsidRDefault="00096C95">
            <w:pPr>
              <w:spacing w:line="360" w:lineRule="auto"/>
              <w:rPr>
                <w:szCs w:val="24"/>
              </w:rPr>
            </w:pPr>
          </w:p>
        </w:tc>
      </w:tr>
      <w:tr w:rsidR="00096C95" w:rsidRPr="006323A9" w14:paraId="69826E5F" w14:textId="77777777">
        <w:tc>
          <w:tcPr>
            <w:tcW w:w="1836" w:type="dxa"/>
            <w:tcBorders>
              <w:top w:val="single" w:sz="4" w:space="0" w:color="auto"/>
              <w:left w:val="single" w:sz="4" w:space="0" w:color="auto"/>
              <w:bottom w:val="single" w:sz="4" w:space="0" w:color="auto"/>
              <w:right w:val="single" w:sz="4" w:space="0" w:color="auto"/>
            </w:tcBorders>
          </w:tcPr>
          <w:p w14:paraId="5F5FCE73" w14:textId="77777777" w:rsidR="00096C95" w:rsidRPr="006323A9" w:rsidRDefault="00CC428A">
            <w:pPr>
              <w:spacing w:line="360" w:lineRule="auto"/>
              <w:rPr>
                <w:szCs w:val="24"/>
              </w:rPr>
            </w:pPr>
            <w:r w:rsidRPr="006323A9">
              <w:rPr>
                <w:rFonts w:hint="eastAsia"/>
                <w:szCs w:val="24"/>
              </w:rPr>
              <w:t>办公地址</w:t>
            </w:r>
          </w:p>
        </w:tc>
        <w:tc>
          <w:tcPr>
            <w:tcW w:w="3408" w:type="dxa"/>
            <w:gridSpan w:val="2"/>
            <w:tcBorders>
              <w:top w:val="single" w:sz="4" w:space="0" w:color="auto"/>
              <w:left w:val="single" w:sz="4" w:space="0" w:color="auto"/>
              <w:bottom w:val="single" w:sz="4" w:space="0" w:color="auto"/>
              <w:right w:val="single" w:sz="4" w:space="0" w:color="auto"/>
            </w:tcBorders>
          </w:tcPr>
          <w:p w14:paraId="79800E3B" w14:textId="77777777" w:rsidR="00096C95" w:rsidRPr="006323A9" w:rsidRDefault="00096C95">
            <w:pPr>
              <w:spacing w:line="360" w:lineRule="auto"/>
              <w:rPr>
                <w:szCs w:val="24"/>
              </w:rPr>
            </w:pPr>
          </w:p>
        </w:tc>
        <w:tc>
          <w:tcPr>
            <w:tcW w:w="1705" w:type="dxa"/>
            <w:tcBorders>
              <w:top w:val="single" w:sz="4" w:space="0" w:color="auto"/>
              <w:left w:val="single" w:sz="4" w:space="0" w:color="auto"/>
              <w:bottom w:val="single" w:sz="4" w:space="0" w:color="auto"/>
              <w:right w:val="single" w:sz="4" w:space="0" w:color="auto"/>
            </w:tcBorders>
          </w:tcPr>
          <w:p w14:paraId="40AEF0B5" w14:textId="77777777" w:rsidR="00096C95" w:rsidRPr="006323A9" w:rsidRDefault="00CC428A">
            <w:pPr>
              <w:spacing w:line="360" w:lineRule="auto"/>
              <w:rPr>
                <w:szCs w:val="24"/>
              </w:rPr>
            </w:pPr>
            <w:r w:rsidRPr="006323A9">
              <w:rPr>
                <w:rFonts w:hint="eastAsia"/>
                <w:szCs w:val="24"/>
              </w:rPr>
              <w:t>邮政编码</w:t>
            </w:r>
          </w:p>
        </w:tc>
        <w:tc>
          <w:tcPr>
            <w:tcW w:w="2265" w:type="dxa"/>
            <w:tcBorders>
              <w:top w:val="single" w:sz="4" w:space="0" w:color="auto"/>
              <w:left w:val="single" w:sz="4" w:space="0" w:color="auto"/>
              <w:bottom w:val="single" w:sz="4" w:space="0" w:color="auto"/>
              <w:right w:val="single" w:sz="4" w:space="0" w:color="auto"/>
            </w:tcBorders>
          </w:tcPr>
          <w:p w14:paraId="12553296" w14:textId="77777777" w:rsidR="00096C95" w:rsidRPr="006323A9" w:rsidRDefault="00096C95">
            <w:pPr>
              <w:spacing w:line="360" w:lineRule="auto"/>
              <w:rPr>
                <w:szCs w:val="24"/>
              </w:rPr>
            </w:pPr>
          </w:p>
        </w:tc>
      </w:tr>
      <w:tr w:rsidR="00096C95" w:rsidRPr="006323A9" w14:paraId="15A1AAA1" w14:textId="77777777">
        <w:tc>
          <w:tcPr>
            <w:tcW w:w="1836" w:type="dxa"/>
            <w:tcBorders>
              <w:top w:val="single" w:sz="4" w:space="0" w:color="auto"/>
              <w:left w:val="single" w:sz="4" w:space="0" w:color="auto"/>
              <w:bottom w:val="single" w:sz="4" w:space="0" w:color="auto"/>
              <w:right w:val="single" w:sz="4" w:space="0" w:color="auto"/>
            </w:tcBorders>
          </w:tcPr>
          <w:p w14:paraId="4BD11019" w14:textId="77777777" w:rsidR="00096C95" w:rsidRPr="006323A9" w:rsidRDefault="00CC428A">
            <w:pPr>
              <w:spacing w:line="360" w:lineRule="auto"/>
              <w:rPr>
                <w:szCs w:val="24"/>
              </w:rPr>
            </w:pPr>
            <w:r w:rsidRPr="006323A9">
              <w:rPr>
                <w:rFonts w:hint="eastAsia"/>
                <w:szCs w:val="24"/>
              </w:rPr>
              <w:t>电话</w:t>
            </w:r>
          </w:p>
        </w:tc>
        <w:tc>
          <w:tcPr>
            <w:tcW w:w="3408" w:type="dxa"/>
            <w:gridSpan w:val="2"/>
            <w:tcBorders>
              <w:top w:val="single" w:sz="4" w:space="0" w:color="auto"/>
              <w:left w:val="single" w:sz="4" w:space="0" w:color="auto"/>
              <w:bottom w:val="single" w:sz="4" w:space="0" w:color="auto"/>
              <w:right w:val="single" w:sz="4" w:space="0" w:color="auto"/>
            </w:tcBorders>
          </w:tcPr>
          <w:p w14:paraId="2E6363E7" w14:textId="77777777" w:rsidR="00096C95" w:rsidRPr="006323A9" w:rsidRDefault="00096C95">
            <w:pPr>
              <w:spacing w:line="360" w:lineRule="auto"/>
              <w:rPr>
                <w:szCs w:val="24"/>
              </w:rPr>
            </w:pPr>
          </w:p>
        </w:tc>
        <w:tc>
          <w:tcPr>
            <w:tcW w:w="1705" w:type="dxa"/>
            <w:tcBorders>
              <w:top w:val="single" w:sz="4" w:space="0" w:color="auto"/>
              <w:left w:val="single" w:sz="4" w:space="0" w:color="auto"/>
              <w:bottom w:val="single" w:sz="4" w:space="0" w:color="auto"/>
              <w:right w:val="single" w:sz="4" w:space="0" w:color="auto"/>
            </w:tcBorders>
          </w:tcPr>
          <w:p w14:paraId="35FC6012" w14:textId="77777777" w:rsidR="00096C95" w:rsidRPr="006323A9" w:rsidRDefault="00CC428A">
            <w:pPr>
              <w:spacing w:line="360" w:lineRule="auto"/>
              <w:rPr>
                <w:szCs w:val="24"/>
              </w:rPr>
            </w:pPr>
            <w:r w:rsidRPr="006323A9">
              <w:rPr>
                <w:rFonts w:hint="eastAsia"/>
                <w:szCs w:val="24"/>
              </w:rPr>
              <w:t>传真</w:t>
            </w:r>
          </w:p>
        </w:tc>
        <w:tc>
          <w:tcPr>
            <w:tcW w:w="2265" w:type="dxa"/>
            <w:tcBorders>
              <w:top w:val="single" w:sz="4" w:space="0" w:color="auto"/>
              <w:left w:val="single" w:sz="4" w:space="0" w:color="auto"/>
              <w:bottom w:val="single" w:sz="4" w:space="0" w:color="auto"/>
              <w:right w:val="single" w:sz="4" w:space="0" w:color="auto"/>
            </w:tcBorders>
          </w:tcPr>
          <w:p w14:paraId="2DFE737F" w14:textId="77777777" w:rsidR="00096C95" w:rsidRPr="006323A9" w:rsidRDefault="00096C95">
            <w:pPr>
              <w:spacing w:line="360" w:lineRule="auto"/>
              <w:rPr>
                <w:szCs w:val="24"/>
              </w:rPr>
            </w:pPr>
          </w:p>
        </w:tc>
      </w:tr>
      <w:tr w:rsidR="00096C95" w:rsidRPr="006323A9" w14:paraId="17192649" w14:textId="77777777">
        <w:tc>
          <w:tcPr>
            <w:tcW w:w="1836" w:type="dxa"/>
            <w:tcBorders>
              <w:top w:val="single" w:sz="4" w:space="0" w:color="auto"/>
              <w:left w:val="single" w:sz="4" w:space="0" w:color="auto"/>
              <w:bottom w:val="single" w:sz="4" w:space="0" w:color="auto"/>
              <w:right w:val="single" w:sz="4" w:space="0" w:color="auto"/>
            </w:tcBorders>
          </w:tcPr>
          <w:p w14:paraId="761B8DA5" w14:textId="77777777" w:rsidR="00096C95" w:rsidRPr="006323A9" w:rsidRDefault="00CC428A">
            <w:pPr>
              <w:spacing w:line="360" w:lineRule="auto"/>
              <w:rPr>
                <w:szCs w:val="24"/>
              </w:rPr>
            </w:pPr>
            <w:r w:rsidRPr="006323A9">
              <w:rPr>
                <w:rFonts w:hint="eastAsia"/>
                <w:szCs w:val="24"/>
              </w:rPr>
              <w:t>邮箱</w:t>
            </w:r>
          </w:p>
        </w:tc>
        <w:tc>
          <w:tcPr>
            <w:tcW w:w="3408" w:type="dxa"/>
            <w:gridSpan w:val="2"/>
            <w:tcBorders>
              <w:top w:val="single" w:sz="4" w:space="0" w:color="auto"/>
              <w:left w:val="single" w:sz="4" w:space="0" w:color="auto"/>
              <w:bottom w:val="single" w:sz="4" w:space="0" w:color="auto"/>
              <w:right w:val="single" w:sz="4" w:space="0" w:color="auto"/>
            </w:tcBorders>
          </w:tcPr>
          <w:p w14:paraId="1A15E4C3" w14:textId="77777777" w:rsidR="00096C95" w:rsidRPr="006323A9" w:rsidRDefault="00096C95">
            <w:pPr>
              <w:spacing w:line="360" w:lineRule="auto"/>
              <w:rPr>
                <w:szCs w:val="24"/>
              </w:rPr>
            </w:pPr>
          </w:p>
        </w:tc>
        <w:tc>
          <w:tcPr>
            <w:tcW w:w="1705" w:type="dxa"/>
            <w:tcBorders>
              <w:top w:val="single" w:sz="4" w:space="0" w:color="auto"/>
              <w:left w:val="single" w:sz="4" w:space="0" w:color="auto"/>
              <w:bottom w:val="single" w:sz="4" w:space="0" w:color="auto"/>
              <w:right w:val="single" w:sz="4" w:space="0" w:color="auto"/>
            </w:tcBorders>
          </w:tcPr>
          <w:p w14:paraId="54F5BD05" w14:textId="77777777" w:rsidR="00096C95" w:rsidRPr="006323A9" w:rsidRDefault="00CC428A">
            <w:pPr>
              <w:spacing w:line="360" w:lineRule="auto"/>
              <w:rPr>
                <w:szCs w:val="24"/>
              </w:rPr>
            </w:pPr>
            <w:r w:rsidRPr="006323A9">
              <w:rPr>
                <w:rFonts w:hint="eastAsia"/>
                <w:szCs w:val="24"/>
              </w:rPr>
              <w:t>网址</w:t>
            </w:r>
          </w:p>
        </w:tc>
        <w:tc>
          <w:tcPr>
            <w:tcW w:w="2265" w:type="dxa"/>
            <w:tcBorders>
              <w:top w:val="single" w:sz="4" w:space="0" w:color="auto"/>
              <w:left w:val="single" w:sz="4" w:space="0" w:color="auto"/>
              <w:bottom w:val="single" w:sz="4" w:space="0" w:color="auto"/>
              <w:right w:val="single" w:sz="4" w:space="0" w:color="auto"/>
            </w:tcBorders>
          </w:tcPr>
          <w:p w14:paraId="72613AC9" w14:textId="77777777" w:rsidR="00096C95" w:rsidRPr="006323A9" w:rsidRDefault="00096C95">
            <w:pPr>
              <w:spacing w:line="360" w:lineRule="auto"/>
              <w:rPr>
                <w:szCs w:val="24"/>
              </w:rPr>
            </w:pPr>
          </w:p>
        </w:tc>
      </w:tr>
      <w:tr w:rsidR="00096C95" w:rsidRPr="006323A9" w14:paraId="42DB6600" w14:textId="77777777">
        <w:tc>
          <w:tcPr>
            <w:tcW w:w="1836" w:type="dxa"/>
            <w:tcBorders>
              <w:top w:val="single" w:sz="4" w:space="0" w:color="auto"/>
              <w:left w:val="single" w:sz="4" w:space="0" w:color="auto"/>
              <w:bottom w:val="single" w:sz="4" w:space="0" w:color="auto"/>
              <w:right w:val="single" w:sz="4" w:space="0" w:color="auto"/>
            </w:tcBorders>
          </w:tcPr>
          <w:p w14:paraId="3ADE7C56" w14:textId="77777777" w:rsidR="00096C95" w:rsidRPr="006323A9" w:rsidRDefault="00CC428A">
            <w:pPr>
              <w:spacing w:line="360" w:lineRule="auto"/>
              <w:rPr>
                <w:szCs w:val="24"/>
              </w:rPr>
            </w:pPr>
            <w:r w:rsidRPr="006323A9">
              <w:rPr>
                <w:rFonts w:hint="eastAsia"/>
                <w:szCs w:val="24"/>
              </w:rPr>
              <w:t>资质情况</w:t>
            </w:r>
          </w:p>
        </w:tc>
        <w:tc>
          <w:tcPr>
            <w:tcW w:w="7378" w:type="dxa"/>
            <w:gridSpan w:val="4"/>
            <w:tcBorders>
              <w:top w:val="single" w:sz="4" w:space="0" w:color="auto"/>
              <w:left w:val="single" w:sz="4" w:space="0" w:color="auto"/>
              <w:bottom w:val="single" w:sz="4" w:space="0" w:color="auto"/>
              <w:right w:val="single" w:sz="4" w:space="0" w:color="auto"/>
            </w:tcBorders>
          </w:tcPr>
          <w:p w14:paraId="0454C377" w14:textId="77777777" w:rsidR="00096C95" w:rsidRPr="006323A9" w:rsidRDefault="00CC428A">
            <w:pPr>
              <w:spacing w:line="360" w:lineRule="auto"/>
              <w:rPr>
                <w:szCs w:val="24"/>
              </w:rPr>
            </w:pPr>
            <w:r w:rsidRPr="006323A9">
              <w:rPr>
                <w:rFonts w:hint="eastAsia"/>
                <w:szCs w:val="24"/>
              </w:rPr>
              <w:t>资质名称：</w:t>
            </w:r>
            <w:r w:rsidRPr="006323A9">
              <w:rPr>
                <w:szCs w:val="24"/>
              </w:rPr>
              <w:t xml:space="preserve">                  </w:t>
            </w:r>
            <w:r w:rsidRPr="006323A9">
              <w:rPr>
                <w:rFonts w:hint="eastAsia"/>
                <w:szCs w:val="24"/>
              </w:rPr>
              <w:t>颁发时间：</w:t>
            </w:r>
          </w:p>
        </w:tc>
      </w:tr>
      <w:tr w:rsidR="00096C95" w:rsidRPr="006323A9" w14:paraId="7A74D33D" w14:textId="77777777">
        <w:tc>
          <w:tcPr>
            <w:tcW w:w="1836" w:type="dxa"/>
            <w:tcBorders>
              <w:top w:val="single" w:sz="4" w:space="0" w:color="auto"/>
              <w:left w:val="single" w:sz="4" w:space="0" w:color="auto"/>
              <w:bottom w:val="single" w:sz="4" w:space="0" w:color="auto"/>
              <w:right w:val="single" w:sz="4" w:space="0" w:color="auto"/>
            </w:tcBorders>
          </w:tcPr>
          <w:p w14:paraId="75E4E98F" w14:textId="77777777" w:rsidR="00096C95" w:rsidRPr="006323A9" w:rsidRDefault="00CC428A">
            <w:pPr>
              <w:spacing w:line="360" w:lineRule="auto"/>
              <w:rPr>
                <w:szCs w:val="24"/>
              </w:rPr>
            </w:pPr>
            <w:r w:rsidRPr="006323A9">
              <w:rPr>
                <w:rFonts w:hint="eastAsia"/>
                <w:szCs w:val="24"/>
              </w:rPr>
              <w:t>公司人员规模</w:t>
            </w:r>
          </w:p>
        </w:tc>
        <w:tc>
          <w:tcPr>
            <w:tcW w:w="7378" w:type="dxa"/>
            <w:gridSpan w:val="4"/>
            <w:tcBorders>
              <w:top w:val="single" w:sz="4" w:space="0" w:color="auto"/>
              <w:left w:val="single" w:sz="4" w:space="0" w:color="auto"/>
              <w:bottom w:val="single" w:sz="4" w:space="0" w:color="auto"/>
              <w:right w:val="single" w:sz="4" w:space="0" w:color="auto"/>
            </w:tcBorders>
          </w:tcPr>
          <w:p w14:paraId="69E111CD" w14:textId="77777777" w:rsidR="00096C95" w:rsidRPr="006323A9" w:rsidRDefault="00CC428A">
            <w:pPr>
              <w:spacing w:line="360" w:lineRule="auto"/>
              <w:rPr>
                <w:szCs w:val="24"/>
              </w:rPr>
            </w:pPr>
            <w:r w:rsidRPr="006323A9">
              <w:rPr>
                <w:rFonts w:hint="eastAsia"/>
                <w:szCs w:val="24"/>
              </w:rPr>
              <w:t>公司缴纳社保人员总数：</w:t>
            </w:r>
          </w:p>
        </w:tc>
      </w:tr>
      <w:tr w:rsidR="00096C95" w:rsidRPr="006323A9" w14:paraId="0816B05A" w14:textId="77777777">
        <w:tc>
          <w:tcPr>
            <w:tcW w:w="1836" w:type="dxa"/>
            <w:vMerge w:val="restart"/>
            <w:tcBorders>
              <w:top w:val="single" w:sz="4" w:space="0" w:color="auto"/>
              <w:left w:val="single" w:sz="4" w:space="0" w:color="auto"/>
              <w:right w:val="single" w:sz="4" w:space="0" w:color="auto"/>
            </w:tcBorders>
            <w:vAlign w:val="center"/>
          </w:tcPr>
          <w:p w14:paraId="6ED8CF55" w14:textId="77777777" w:rsidR="00096C95" w:rsidRPr="006323A9" w:rsidRDefault="00CC428A">
            <w:pPr>
              <w:spacing w:line="360" w:lineRule="auto"/>
              <w:rPr>
                <w:szCs w:val="24"/>
              </w:rPr>
            </w:pPr>
            <w:r w:rsidRPr="006323A9">
              <w:rPr>
                <w:rFonts w:hint="eastAsia"/>
                <w:szCs w:val="24"/>
              </w:rPr>
              <w:t>财务状况</w:t>
            </w:r>
          </w:p>
        </w:tc>
        <w:tc>
          <w:tcPr>
            <w:tcW w:w="1704" w:type="dxa"/>
            <w:tcBorders>
              <w:top w:val="single" w:sz="4" w:space="0" w:color="auto"/>
              <w:left w:val="single" w:sz="4" w:space="0" w:color="auto"/>
              <w:bottom w:val="single" w:sz="4" w:space="0" w:color="auto"/>
              <w:right w:val="single" w:sz="4" w:space="0" w:color="auto"/>
            </w:tcBorders>
          </w:tcPr>
          <w:p w14:paraId="0E96D99B" w14:textId="77777777" w:rsidR="00096C95" w:rsidRPr="006323A9" w:rsidRDefault="00CC428A">
            <w:pPr>
              <w:spacing w:line="360" w:lineRule="auto"/>
              <w:rPr>
                <w:szCs w:val="24"/>
              </w:rPr>
            </w:pPr>
            <w:r w:rsidRPr="006323A9">
              <w:rPr>
                <w:rFonts w:hint="eastAsia"/>
                <w:szCs w:val="24"/>
              </w:rPr>
              <w:t>注册资本金</w:t>
            </w:r>
          </w:p>
        </w:tc>
        <w:tc>
          <w:tcPr>
            <w:tcW w:w="1704" w:type="dxa"/>
            <w:tcBorders>
              <w:top w:val="single" w:sz="4" w:space="0" w:color="auto"/>
              <w:left w:val="single" w:sz="4" w:space="0" w:color="auto"/>
              <w:bottom w:val="single" w:sz="4" w:space="0" w:color="auto"/>
              <w:right w:val="single" w:sz="4" w:space="0" w:color="auto"/>
            </w:tcBorders>
          </w:tcPr>
          <w:p w14:paraId="4C26CE2C" w14:textId="77777777" w:rsidR="00096C95" w:rsidRPr="006323A9" w:rsidRDefault="00096C95">
            <w:pPr>
              <w:spacing w:line="360" w:lineRule="auto"/>
              <w:rPr>
                <w:szCs w:val="24"/>
              </w:rPr>
            </w:pPr>
          </w:p>
        </w:tc>
        <w:tc>
          <w:tcPr>
            <w:tcW w:w="1705" w:type="dxa"/>
            <w:tcBorders>
              <w:top w:val="single" w:sz="4" w:space="0" w:color="auto"/>
              <w:left w:val="single" w:sz="4" w:space="0" w:color="auto"/>
              <w:bottom w:val="single" w:sz="4" w:space="0" w:color="auto"/>
              <w:right w:val="single" w:sz="4" w:space="0" w:color="auto"/>
            </w:tcBorders>
          </w:tcPr>
          <w:p w14:paraId="07C0570A" w14:textId="77777777" w:rsidR="00096C95" w:rsidRPr="006323A9" w:rsidRDefault="00CC428A">
            <w:pPr>
              <w:spacing w:line="360" w:lineRule="auto"/>
              <w:rPr>
                <w:szCs w:val="24"/>
              </w:rPr>
            </w:pPr>
            <w:r w:rsidRPr="006323A9">
              <w:rPr>
                <w:rFonts w:hint="eastAsia"/>
                <w:szCs w:val="24"/>
              </w:rPr>
              <w:t>开户行及帐号</w:t>
            </w:r>
          </w:p>
        </w:tc>
        <w:tc>
          <w:tcPr>
            <w:tcW w:w="2265" w:type="dxa"/>
            <w:tcBorders>
              <w:top w:val="single" w:sz="4" w:space="0" w:color="auto"/>
              <w:left w:val="single" w:sz="4" w:space="0" w:color="auto"/>
              <w:bottom w:val="single" w:sz="4" w:space="0" w:color="auto"/>
              <w:right w:val="single" w:sz="4" w:space="0" w:color="auto"/>
            </w:tcBorders>
          </w:tcPr>
          <w:p w14:paraId="78D7C111" w14:textId="77777777" w:rsidR="00096C95" w:rsidRPr="006323A9" w:rsidRDefault="00096C95">
            <w:pPr>
              <w:spacing w:line="360" w:lineRule="auto"/>
              <w:rPr>
                <w:szCs w:val="24"/>
              </w:rPr>
            </w:pPr>
          </w:p>
        </w:tc>
      </w:tr>
      <w:tr w:rsidR="00096C95" w:rsidRPr="006323A9" w14:paraId="61973115" w14:textId="77777777">
        <w:tc>
          <w:tcPr>
            <w:tcW w:w="1836" w:type="dxa"/>
            <w:vMerge/>
            <w:tcBorders>
              <w:left w:val="single" w:sz="4" w:space="0" w:color="auto"/>
              <w:right w:val="single" w:sz="4" w:space="0" w:color="auto"/>
            </w:tcBorders>
            <w:vAlign w:val="center"/>
          </w:tcPr>
          <w:p w14:paraId="697813E1" w14:textId="77777777" w:rsidR="00096C95" w:rsidRPr="006323A9" w:rsidRDefault="00096C95">
            <w:pPr>
              <w:widowControl/>
              <w:spacing w:line="360" w:lineRule="auto"/>
              <w:rPr>
                <w:szCs w:val="24"/>
              </w:rPr>
            </w:pPr>
          </w:p>
        </w:tc>
        <w:tc>
          <w:tcPr>
            <w:tcW w:w="1704" w:type="dxa"/>
            <w:tcBorders>
              <w:top w:val="single" w:sz="4" w:space="0" w:color="auto"/>
              <w:left w:val="single" w:sz="4" w:space="0" w:color="auto"/>
              <w:bottom w:val="single" w:sz="4" w:space="0" w:color="auto"/>
              <w:right w:val="single" w:sz="4" w:space="0" w:color="auto"/>
            </w:tcBorders>
          </w:tcPr>
          <w:p w14:paraId="3E9F9EDE" w14:textId="77777777" w:rsidR="00096C95" w:rsidRPr="006323A9" w:rsidRDefault="00CC428A">
            <w:pPr>
              <w:spacing w:line="360" w:lineRule="auto"/>
              <w:rPr>
                <w:szCs w:val="24"/>
              </w:rPr>
            </w:pPr>
            <w:r w:rsidRPr="006323A9">
              <w:rPr>
                <w:rFonts w:hint="eastAsia"/>
                <w:szCs w:val="24"/>
              </w:rPr>
              <w:t>固定资产</w:t>
            </w:r>
          </w:p>
        </w:tc>
        <w:tc>
          <w:tcPr>
            <w:tcW w:w="1704" w:type="dxa"/>
            <w:tcBorders>
              <w:top w:val="single" w:sz="4" w:space="0" w:color="auto"/>
              <w:left w:val="single" w:sz="4" w:space="0" w:color="auto"/>
              <w:bottom w:val="single" w:sz="4" w:space="0" w:color="auto"/>
              <w:right w:val="single" w:sz="4" w:space="0" w:color="auto"/>
            </w:tcBorders>
          </w:tcPr>
          <w:p w14:paraId="0C9E755B" w14:textId="77777777" w:rsidR="00096C95" w:rsidRPr="006323A9" w:rsidRDefault="00096C95">
            <w:pPr>
              <w:spacing w:line="360" w:lineRule="auto"/>
              <w:rPr>
                <w:szCs w:val="24"/>
              </w:rPr>
            </w:pPr>
          </w:p>
        </w:tc>
        <w:tc>
          <w:tcPr>
            <w:tcW w:w="1705" w:type="dxa"/>
            <w:tcBorders>
              <w:top w:val="single" w:sz="4" w:space="0" w:color="auto"/>
              <w:left w:val="single" w:sz="4" w:space="0" w:color="auto"/>
              <w:bottom w:val="single" w:sz="4" w:space="0" w:color="auto"/>
              <w:right w:val="single" w:sz="4" w:space="0" w:color="auto"/>
            </w:tcBorders>
          </w:tcPr>
          <w:p w14:paraId="3608DB35" w14:textId="77777777" w:rsidR="00096C95" w:rsidRPr="006323A9" w:rsidRDefault="00CC428A">
            <w:pPr>
              <w:spacing w:line="360" w:lineRule="auto"/>
              <w:rPr>
                <w:szCs w:val="24"/>
              </w:rPr>
            </w:pPr>
            <w:r w:rsidRPr="006323A9">
              <w:rPr>
                <w:rFonts w:hint="eastAsia"/>
                <w:szCs w:val="24"/>
              </w:rPr>
              <w:t>流动资产</w:t>
            </w:r>
          </w:p>
        </w:tc>
        <w:tc>
          <w:tcPr>
            <w:tcW w:w="2265" w:type="dxa"/>
            <w:tcBorders>
              <w:top w:val="single" w:sz="4" w:space="0" w:color="auto"/>
              <w:left w:val="single" w:sz="4" w:space="0" w:color="auto"/>
              <w:bottom w:val="single" w:sz="4" w:space="0" w:color="auto"/>
              <w:right w:val="single" w:sz="4" w:space="0" w:color="auto"/>
            </w:tcBorders>
          </w:tcPr>
          <w:p w14:paraId="0CCE4E1C" w14:textId="77777777" w:rsidR="00096C95" w:rsidRPr="006323A9" w:rsidRDefault="00096C95">
            <w:pPr>
              <w:spacing w:line="360" w:lineRule="auto"/>
              <w:rPr>
                <w:szCs w:val="24"/>
              </w:rPr>
            </w:pPr>
          </w:p>
        </w:tc>
      </w:tr>
      <w:tr w:rsidR="00096C95" w:rsidRPr="006323A9" w14:paraId="6FA593BB" w14:textId="77777777">
        <w:tc>
          <w:tcPr>
            <w:tcW w:w="1836" w:type="dxa"/>
            <w:vMerge/>
            <w:tcBorders>
              <w:left w:val="single" w:sz="4" w:space="0" w:color="auto"/>
              <w:right w:val="single" w:sz="4" w:space="0" w:color="auto"/>
            </w:tcBorders>
            <w:vAlign w:val="center"/>
          </w:tcPr>
          <w:p w14:paraId="0042D337" w14:textId="77777777" w:rsidR="00096C95" w:rsidRPr="006323A9" w:rsidRDefault="00096C95">
            <w:pPr>
              <w:widowControl/>
              <w:spacing w:line="360" w:lineRule="auto"/>
              <w:rPr>
                <w:szCs w:val="24"/>
              </w:rPr>
            </w:pPr>
          </w:p>
        </w:tc>
        <w:tc>
          <w:tcPr>
            <w:tcW w:w="1704" w:type="dxa"/>
            <w:tcBorders>
              <w:top w:val="single" w:sz="4" w:space="0" w:color="auto"/>
              <w:left w:val="single" w:sz="4" w:space="0" w:color="auto"/>
              <w:bottom w:val="single" w:sz="4" w:space="0" w:color="auto"/>
              <w:right w:val="single" w:sz="4" w:space="0" w:color="auto"/>
            </w:tcBorders>
          </w:tcPr>
          <w:p w14:paraId="1EAD9DA1" w14:textId="77777777" w:rsidR="00096C95" w:rsidRPr="006323A9" w:rsidRDefault="00CC428A">
            <w:pPr>
              <w:spacing w:line="360" w:lineRule="auto"/>
              <w:rPr>
                <w:szCs w:val="24"/>
              </w:rPr>
            </w:pPr>
            <w:r w:rsidRPr="006323A9">
              <w:rPr>
                <w:rFonts w:hint="eastAsia"/>
                <w:szCs w:val="24"/>
              </w:rPr>
              <w:t>近三年营业收入</w:t>
            </w:r>
          </w:p>
        </w:tc>
        <w:tc>
          <w:tcPr>
            <w:tcW w:w="1704" w:type="dxa"/>
            <w:tcBorders>
              <w:top w:val="single" w:sz="4" w:space="0" w:color="auto"/>
              <w:left w:val="single" w:sz="4" w:space="0" w:color="auto"/>
              <w:bottom w:val="single" w:sz="4" w:space="0" w:color="auto"/>
              <w:right w:val="single" w:sz="4" w:space="0" w:color="auto"/>
            </w:tcBorders>
          </w:tcPr>
          <w:p w14:paraId="0584E942" w14:textId="77777777" w:rsidR="00096C95" w:rsidRPr="006323A9" w:rsidRDefault="00CC428A">
            <w:pPr>
              <w:spacing w:line="360" w:lineRule="auto"/>
              <w:rPr>
                <w:szCs w:val="24"/>
              </w:rPr>
            </w:pPr>
            <w:r w:rsidRPr="006323A9">
              <w:rPr>
                <w:rFonts w:hint="eastAsia"/>
                <w:szCs w:val="24"/>
              </w:rPr>
              <w:t>2</w:t>
            </w:r>
            <w:r w:rsidRPr="006323A9">
              <w:rPr>
                <w:szCs w:val="24"/>
              </w:rPr>
              <w:t>023</w:t>
            </w:r>
            <w:r w:rsidRPr="006323A9">
              <w:rPr>
                <w:rFonts w:hint="eastAsia"/>
                <w:szCs w:val="24"/>
              </w:rPr>
              <w:t>年：</w:t>
            </w:r>
          </w:p>
          <w:p w14:paraId="56F53A94" w14:textId="77777777" w:rsidR="00096C95" w:rsidRPr="006323A9" w:rsidRDefault="00096C95">
            <w:pPr>
              <w:spacing w:line="360" w:lineRule="auto"/>
              <w:rPr>
                <w:szCs w:val="24"/>
              </w:rPr>
            </w:pPr>
          </w:p>
        </w:tc>
        <w:tc>
          <w:tcPr>
            <w:tcW w:w="1705" w:type="dxa"/>
            <w:tcBorders>
              <w:top w:val="single" w:sz="4" w:space="0" w:color="auto"/>
              <w:left w:val="single" w:sz="4" w:space="0" w:color="auto"/>
              <w:bottom w:val="single" w:sz="4" w:space="0" w:color="auto"/>
              <w:right w:val="single" w:sz="4" w:space="0" w:color="auto"/>
            </w:tcBorders>
          </w:tcPr>
          <w:p w14:paraId="18D5230C" w14:textId="77777777" w:rsidR="00096C95" w:rsidRPr="006323A9" w:rsidRDefault="00CC428A">
            <w:pPr>
              <w:spacing w:line="360" w:lineRule="auto"/>
              <w:rPr>
                <w:szCs w:val="24"/>
              </w:rPr>
            </w:pPr>
            <w:r w:rsidRPr="006323A9">
              <w:rPr>
                <w:rFonts w:hint="eastAsia"/>
                <w:szCs w:val="24"/>
              </w:rPr>
              <w:t>2</w:t>
            </w:r>
            <w:r w:rsidRPr="006323A9">
              <w:rPr>
                <w:szCs w:val="24"/>
              </w:rPr>
              <w:t>024</w:t>
            </w:r>
            <w:r w:rsidRPr="006323A9">
              <w:rPr>
                <w:rFonts w:hint="eastAsia"/>
                <w:szCs w:val="24"/>
              </w:rPr>
              <w:t>年：</w:t>
            </w:r>
          </w:p>
          <w:p w14:paraId="43AE50AF" w14:textId="77777777" w:rsidR="00096C95" w:rsidRPr="006323A9" w:rsidRDefault="00096C95">
            <w:pPr>
              <w:spacing w:line="360" w:lineRule="auto"/>
              <w:rPr>
                <w:szCs w:val="24"/>
              </w:rPr>
            </w:pPr>
          </w:p>
        </w:tc>
        <w:tc>
          <w:tcPr>
            <w:tcW w:w="2265" w:type="dxa"/>
            <w:tcBorders>
              <w:top w:val="single" w:sz="4" w:space="0" w:color="auto"/>
              <w:left w:val="single" w:sz="4" w:space="0" w:color="auto"/>
              <w:bottom w:val="single" w:sz="4" w:space="0" w:color="auto"/>
              <w:right w:val="single" w:sz="4" w:space="0" w:color="auto"/>
            </w:tcBorders>
          </w:tcPr>
          <w:p w14:paraId="115A34CD" w14:textId="77777777" w:rsidR="00096C95" w:rsidRPr="006323A9" w:rsidRDefault="00CC428A">
            <w:pPr>
              <w:spacing w:line="360" w:lineRule="auto"/>
              <w:rPr>
                <w:szCs w:val="24"/>
              </w:rPr>
            </w:pPr>
            <w:r w:rsidRPr="006323A9">
              <w:rPr>
                <w:rFonts w:hint="eastAsia"/>
                <w:szCs w:val="24"/>
              </w:rPr>
              <w:t>2</w:t>
            </w:r>
            <w:r w:rsidRPr="006323A9">
              <w:rPr>
                <w:szCs w:val="24"/>
              </w:rPr>
              <w:t>025</w:t>
            </w:r>
            <w:r w:rsidRPr="006323A9">
              <w:rPr>
                <w:rFonts w:hint="eastAsia"/>
                <w:szCs w:val="24"/>
              </w:rPr>
              <w:t>年：</w:t>
            </w:r>
          </w:p>
          <w:p w14:paraId="4CA84D2D" w14:textId="77777777" w:rsidR="00096C95" w:rsidRPr="006323A9" w:rsidRDefault="00096C95">
            <w:pPr>
              <w:spacing w:line="360" w:lineRule="auto"/>
              <w:rPr>
                <w:szCs w:val="24"/>
              </w:rPr>
            </w:pPr>
          </w:p>
        </w:tc>
      </w:tr>
      <w:tr w:rsidR="00096C95" w:rsidRPr="006323A9" w14:paraId="52DCDDB6" w14:textId="77777777">
        <w:tc>
          <w:tcPr>
            <w:tcW w:w="1836" w:type="dxa"/>
            <w:vMerge/>
            <w:tcBorders>
              <w:left w:val="single" w:sz="4" w:space="0" w:color="auto"/>
              <w:bottom w:val="single" w:sz="4" w:space="0" w:color="auto"/>
              <w:right w:val="single" w:sz="4" w:space="0" w:color="auto"/>
            </w:tcBorders>
            <w:vAlign w:val="center"/>
          </w:tcPr>
          <w:p w14:paraId="3E216BB6" w14:textId="77777777" w:rsidR="00096C95" w:rsidRPr="006323A9" w:rsidRDefault="00096C95">
            <w:pPr>
              <w:widowControl/>
              <w:spacing w:line="360" w:lineRule="auto"/>
              <w:rPr>
                <w:szCs w:val="24"/>
              </w:rPr>
            </w:pPr>
          </w:p>
        </w:tc>
        <w:tc>
          <w:tcPr>
            <w:tcW w:w="1704" w:type="dxa"/>
            <w:tcBorders>
              <w:top w:val="single" w:sz="4" w:space="0" w:color="auto"/>
              <w:left w:val="single" w:sz="4" w:space="0" w:color="auto"/>
              <w:bottom w:val="single" w:sz="4" w:space="0" w:color="auto"/>
              <w:right w:val="single" w:sz="4" w:space="0" w:color="auto"/>
            </w:tcBorders>
          </w:tcPr>
          <w:p w14:paraId="232E0BD9" w14:textId="77777777" w:rsidR="00096C95" w:rsidRPr="006323A9" w:rsidRDefault="00CC428A">
            <w:pPr>
              <w:spacing w:line="360" w:lineRule="auto"/>
              <w:rPr>
                <w:szCs w:val="24"/>
              </w:rPr>
            </w:pPr>
            <w:r w:rsidRPr="006323A9">
              <w:rPr>
                <w:rFonts w:hint="eastAsia"/>
                <w:szCs w:val="24"/>
              </w:rPr>
              <w:t>近三年净利润情况</w:t>
            </w:r>
          </w:p>
        </w:tc>
        <w:tc>
          <w:tcPr>
            <w:tcW w:w="1704" w:type="dxa"/>
            <w:tcBorders>
              <w:top w:val="single" w:sz="4" w:space="0" w:color="auto"/>
              <w:left w:val="single" w:sz="4" w:space="0" w:color="auto"/>
              <w:bottom w:val="single" w:sz="4" w:space="0" w:color="auto"/>
              <w:right w:val="single" w:sz="4" w:space="0" w:color="auto"/>
            </w:tcBorders>
          </w:tcPr>
          <w:p w14:paraId="3889386F" w14:textId="77777777" w:rsidR="00096C95" w:rsidRPr="006323A9" w:rsidRDefault="00CC428A">
            <w:pPr>
              <w:spacing w:line="360" w:lineRule="auto"/>
              <w:rPr>
                <w:szCs w:val="24"/>
              </w:rPr>
            </w:pPr>
            <w:r w:rsidRPr="006323A9">
              <w:rPr>
                <w:rFonts w:hint="eastAsia"/>
                <w:szCs w:val="24"/>
              </w:rPr>
              <w:t>2</w:t>
            </w:r>
            <w:r w:rsidRPr="006323A9">
              <w:rPr>
                <w:szCs w:val="24"/>
              </w:rPr>
              <w:t>023</w:t>
            </w:r>
            <w:r w:rsidRPr="006323A9">
              <w:rPr>
                <w:rFonts w:hint="eastAsia"/>
                <w:szCs w:val="24"/>
              </w:rPr>
              <w:t>年：</w:t>
            </w:r>
          </w:p>
          <w:p w14:paraId="0346C16F" w14:textId="77777777" w:rsidR="00096C95" w:rsidRPr="006323A9" w:rsidRDefault="00096C95">
            <w:pPr>
              <w:spacing w:line="360" w:lineRule="auto"/>
              <w:rPr>
                <w:szCs w:val="24"/>
              </w:rPr>
            </w:pPr>
          </w:p>
        </w:tc>
        <w:tc>
          <w:tcPr>
            <w:tcW w:w="1705" w:type="dxa"/>
            <w:tcBorders>
              <w:top w:val="single" w:sz="4" w:space="0" w:color="auto"/>
              <w:left w:val="single" w:sz="4" w:space="0" w:color="auto"/>
              <w:bottom w:val="single" w:sz="4" w:space="0" w:color="auto"/>
              <w:right w:val="single" w:sz="4" w:space="0" w:color="auto"/>
            </w:tcBorders>
          </w:tcPr>
          <w:p w14:paraId="4C778143" w14:textId="77777777" w:rsidR="00096C95" w:rsidRPr="006323A9" w:rsidRDefault="00CC428A">
            <w:pPr>
              <w:spacing w:line="360" w:lineRule="auto"/>
              <w:rPr>
                <w:szCs w:val="24"/>
              </w:rPr>
            </w:pPr>
            <w:r w:rsidRPr="006323A9">
              <w:rPr>
                <w:rFonts w:hint="eastAsia"/>
                <w:szCs w:val="24"/>
              </w:rPr>
              <w:t>2</w:t>
            </w:r>
            <w:r w:rsidRPr="006323A9">
              <w:rPr>
                <w:szCs w:val="24"/>
              </w:rPr>
              <w:t>024</w:t>
            </w:r>
            <w:r w:rsidRPr="006323A9">
              <w:rPr>
                <w:rFonts w:hint="eastAsia"/>
                <w:szCs w:val="24"/>
              </w:rPr>
              <w:t>年：</w:t>
            </w:r>
          </w:p>
          <w:p w14:paraId="1FA6BB30" w14:textId="77777777" w:rsidR="00096C95" w:rsidRPr="006323A9" w:rsidRDefault="00096C95">
            <w:pPr>
              <w:spacing w:line="360" w:lineRule="auto"/>
              <w:rPr>
                <w:szCs w:val="24"/>
              </w:rPr>
            </w:pPr>
          </w:p>
        </w:tc>
        <w:tc>
          <w:tcPr>
            <w:tcW w:w="2265" w:type="dxa"/>
            <w:tcBorders>
              <w:top w:val="single" w:sz="4" w:space="0" w:color="auto"/>
              <w:left w:val="single" w:sz="4" w:space="0" w:color="auto"/>
              <w:bottom w:val="single" w:sz="4" w:space="0" w:color="auto"/>
              <w:right w:val="single" w:sz="4" w:space="0" w:color="auto"/>
            </w:tcBorders>
          </w:tcPr>
          <w:p w14:paraId="5A67F4BB" w14:textId="77777777" w:rsidR="00096C95" w:rsidRPr="006323A9" w:rsidRDefault="00CC428A">
            <w:pPr>
              <w:spacing w:line="360" w:lineRule="auto"/>
              <w:rPr>
                <w:szCs w:val="24"/>
              </w:rPr>
            </w:pPr>
            <w:r w:rsidRPr="006323A9">
              <w:rPr>
                <w:rFonts w:hint="eastAsia"/>
                <w:szCs w:val="24"/>
              </w:rPr>
              <w:t>2</w:t>
            </w:r>
            <w:r w:rsidRPr="006323A9">
              <w:rPr>
                <w:szCs w:val="24"/>
              </w:rPr>
              <w:t>025</w:t>
            </w:r>
            <w:r w:rsidRPr="006323A9">
              <w:rPr>
                <w:rFonts w:hint="eastAsia"/>
                <w:szCs w:val="24"/>
              </w:rPr>
              <w:t>年：</w:t>
            </w:r>
          </w:p>
          <w:p w14:paraId="61249109" w14:textId="77777777" w:rsidR="00096C95" w:rsidRPr="006323A9" w:rsidRDefault="00096C95">
            <w:pPr>
              <w:spacing w:line="360" w:lineRule="auto"/>
              <w:rPr>
                <w:szCs w:val="24"/>
              </w:rPr>
            </w:pPr>
          </w:p>
        </w:tc>
      </w:tr>
      <w:tr w:rsidR="00096C95" w:rsidRPr="006323A9" w14:paraId="012ED4BE" w14:textId="77777777">
        <w:trPr>
          <w:trHeight w:val="2068"/>
        </w:trPr>
        <w:tc>
          <w:tcPr>
            <w:tcW w:w="1836" w:type="dxa"/>
            <w:tcBorders>
              <w:top w:val="single" w:sz="4" w:space="0" w:color="auto"/>
              <w:left w:val="single" w:sz="4" w:space="0" w:color="auto"/>
              <w:bottom w:val="single" w:sz="4" w:space="0" w:color="auto"/>
              <w:right w:val="single" w:sz="4" w:space="0" w:color="auto"/>
            </w:tcBorders>
          </w:tcPr>
          <w:p w14:paraId="7E3267FB" w14:textId="77777777" w:rsidR="00096C95" w:rsidRPr="006323A9" w:rsidRDefault="00CC428A">
            <w:pPr>
              <w:spacing w:line="360" w:lineRule="auto"/>
              <w:rPr>
                <w:szCs w:val="24"/>
              </w:rPr>
            </w:pPr>
            <w:r w:rsidRPr="006323A9">
              <w:rPr>
                <w:rFonts w:hint="eastAsia"/>
                <w:szCs w:val="24"/>
              </w:rPr>
              <w:t>其它相关情况</w:t>
            </w:r>
          </w:p>
        </w:tc>
        <w:tc>
          <w:tcPr>
            <w:tcW w:w="7378" w:type="dxa"/>
            <w:gridSpan w:val="4"/>
            <w:tcBorders>
              <w:top w:val="single" w:sz="4" w:space="0" w:color="auto"/>
              <w:left w:val="single" w:sz="4" w:space="0" w:color="auto"/>
              <w:bottom w:val="single" w:sz="4" w:space="0" w:color="auto"/>
              <w:right w:val="single" w:sz="4" w:space="0" w:color="auto"/>
            </w:tcBorders>
          </w:tcPr>
          <w:p w14:paraId="6ECBF25B" w14:textId="77777777" w:rsidR="00096C95" w:rsidRPr="006323A9" w:rsidRDefault="00096C95">
            <w:pPr>
              <w:spacing w:line="360" w:lineRule="auto"/>
              <w:rPr>
                <w:szCs w:val="24"/>
              </w:rPr>
            </w:pPr>
          </w:p>
          <w:p w14:paraId="211D75BC" w14:textId="77777777" w:rsidR="00096C95" w:rsidRPr="006323A9" w:rsidRDefault="00096C95">
            <w:pPr>
              <w:spacing w:line="360" w:lineRule="auto"/>
              <w:rPr>
                <w:szCs w:val="24"/>
              </w:rPr>
            </w:pPr>
          </w:p>
          <w:p w14:paraId="023A7DB3" w14:textId="77777777" w:rsidR="00096C95" w:rsidRPr="006323A9" w:rsidRDefault="00096C95">
            <w:pPr>
              <w:spacing w:line="360" w:lineRule="auto"/>
              <w:rPr>
                <w:szCs w:val="24"/>
              </w:rPr>
            </w:pPr>
          </w:p>
          <w:p w14:paraId="18F4EBAF" w14:textId="77777777" w:rsidR="00096C95" w:rsidRPr="006323A9" w:rsidRDefault="00096C95">
            <w:pPr>
              <w:spacing w:line="360" w:lineRule="auto"/>
              <w:rPr>
                <w:szCs w:val="24"/>
              </w:rPr>
            </w:pPr>
          </w:p>
          <w:p w14:paraId="07026023" w14:textId="77777777" w:rsidR="00096C95" w:rsidRPr="006323A9" w:rsidRDefault="00096C95">
            <w:pPr>
              <w:spacing w:line="360" w:lineRule="auto"/>
              <w:rPr>
                <w:szCs w:val="24"/>
              </w:rPr>
            </w:pPr>
          </w:p>
        </w:tc>
      </w:tr>
      <w:tr w:rsidR="00096C95" w:rsidRPr="006323A9" w14:paraId="6AD35110" w14:textId="77777777">
        <w:trPr>
          <w:trHeight w:val="613"/>
        </w:trPr>
        <w:tc>
          <w:tcPr>
            <w:tcW w:w="1836" w:type="dxa"/>
            <w:tcBorders>
              <w:top w:val="single" w:sz="4" w:space="0" w:color="auto"/>
              <w:left w:val="single" w:sz="4" w:space="0" w:color="auto"/>
              <w:bottom w:val="single" w:sz="4" w:space="0" w:color="auto"/>
              <w:right w:val="single" w:sz="4" w:space="0" w:color="auto"/>
            </w:tcBorders>
          </w:tcPr>
          <w:p w14:paraId="7CA42F12" w14:textId="77777777" w:rsidR="00096C95" w:rsidRPr="006323A9" w:rsidRDefault="00CC428A">
            <w:pPr>
              <w:spacing w:line="360" w:lineRule="auto"/>
              <w:rPr>
                <w:szCs w:val="24"/>
              </w:rPr>
            </w:pPr>
            <w:r w:rsidRPr="006323A9">
              <w:rPr>
                <w:rFonts w:hint="eastAsia"/>
                <w:szCs w:val="24"/>
              </w:rPr>
              <w:t>备注</w:t>
            </w:r>
          </w:p>
        </w:tc>
        <w:tc>
          <w:tcPr>
            <w:tcW w:w="7378" w:type="dxa"/>
            <w:gridSpan w:val="4"/>
            <w:tcBorders>
              <w:top w:val="single" w:sz="4" w:space="0" w:color="auto"/>
              <w:left w:val="single" w:sz="4" w:space="0" w:color="auto"/>
              <w:bottom w:val="single" w:sz="4" w:space="0" w:color="auto"/>
              <w:right w:val="single" w:sz="4" w:space="0" w:color="auto"/>
            </w:tcBorders>
          </w:tcPr>
          <w:p w14:paraId="41AED2A1" w14:textId="77777777" w:rsidR="00096C95" w:rsidRPr="006323A9" w:rsidRDefault="00096C95">
            <w:pPr>
              <w:spacing w:line="360" w:lineRule="auto"/>
              <w:jc w:val="center"/>
              <w:rPr>
                <w:szCs w:val="24"/>
              </w:rPr>
            </w:pPr>
          </w:p>
        </w:tc>
      </w:tr>
    </w:tbl>
    <w:p w14:paraId="47D9C634" w14:textId="77777777" w:rsidR="00096C95" w:rsidRPr="006323A9" w:rsidRDefault="00CC428A">
      <w:pPr>
        <w:spacing w:line="360" w:lineRule="auto"/>
        <w:rPr>
          <w:szCs w:val="24"/>
        </w:rPr>
      </w:pPr>
      <w:r w:rsidRPr="006323A9">
        <w:rPr>
          <w:rFonts w:hint="eastAsia"/>
          <w:szCs w:val="24"/>
        </w:rPr>
        <w:t>附：</w:t>
      </w:r>
      <w:r w:rsidRPr="006323A9">
        <w:rPr>
          <w:szCs w:val="24"/>
        </w:rPr>
        <w:t>1</w:t>
      </w:r>
      <w:r w:rsidRPr="006323A9">
        <w:rPr>
          <w:rFonts w:hint="eastAsia"/>
          <w:szCs w:val="24"/>
        </w:rPr>
        <w:t>、资质证书复印件（加盖公章）；</w:t>
      </w:r>
      <w:r w:rsidRPr="006323A9">
        <w:rPr>
          <w:szCs w:val="24"/>
        </w:rPr>
        <w:t xml:space="preserve"> </w:t>
      </w:r>
    </w:p>
    <w:p w14:paraId="0895883E" w14:textId="77777777" w:rsidR="00096C95" w:rsidRPr="006323A9" w:rsidRDefault="00CC428A">
      <w:pPr>
        <w:spacing w:line="360" w:lineRule="auto"/>
        <w:rPr>
          <w:szCs w:val="24"/>
        </w:rPr>
      </w:pPr>
      <w:r w:rsidRPr="006323A9">
        <w:rPr>
          <w:szCs w:val="24"/>
        </w:rPr>
        <w:t xml:space="preserve">    2</w:t>
      </w:r>
      <w:r w:rsidRPr="006323A9">
        <w:rPr>
          <w:rFonts w:hint="eastAsia"/>
          <w:szCs w:val="24"/>
        </w:rPr>
        <w:t>、公司社保参保证明（加盖公章）。</w:t>
      </w:r>
    </w:p>
    <w:p w14:paraId="6B9873B5" w14:textId="77777777" w:rsidR="00096C95" w:rsidRPr="006323A9" w:rsidRDefault="00CC428A">
      <w:pPr>
        <w:spacing w:line="360" w:lineRule="auto"/>
        <w:rPr>
          <w:szCs w:val="24"/>
        </w:rPr>
      </w:pPr>
      <w:r w:rsidRPr="006323A9">
        <w:rPr>
          <w:szCs w:val="24"/>
        </w:rPr>
        <w:t xml:space="preserve">    3</w:t>
      </w:r>
      <w:r w:rsidRPr="006323A9">
        <w:rPr>
          <w:rFonts w:hint="eastAsia"/>
          <w:szCs w:val="24"/>
        </w:rPr>
        <w:t>、公司荣誉证明资料复印件（加盖公章）。</w:t>
      </w:r>
    </w:p>
    <w:p w14:paraId="529BE801" w14:textId="77777777" w:rsidR="00096C95" w:rsidRPr="006323A9" w:rsidRDefault="00096C95"/>
    <w:p w14:paraId="422054F1" w14:textId="77777777" w:rsidR="00096C95" w:rsidRPr="006323A9" w:rsidRDefault="00096C95"/>
    <w:p w14:paraId="6D676E93" w14:textId="77777777" w:rsidR="00096C95" w:rsidRPr="006323A9" w:rsidRDefault="00CC428A">
      <w:pPr>
        <w:widowControl/>
        <w:adjustRightInd/>
        <w:spacing w:line="240" w:lineRule="auto"/>
        <w:jc w:val="left"/>
        <w:textAlignment w:val="auto"/>
      </w:pPr>
      <w:r w:rsidRPr="006323A9">
        <w:br w:type="page"/>
      </w:r>
    </w:p>
    <w:p w14:paraId="3409F31E" w14:textId="77777777" w:rsidR="00096C95" w:rsidRPr="006323A9" w:rsidRDefault="00CC428A">
      <w:pPr>
        <w:pStyle w:val="flName"/>
      </w:pPr>
      <w:bookmarkStart w:id="999" w:name="_Toc130365618"/>
      <w:bookmarkStart w:id="1000" w:name="_Toc64569361"/>
      <w:bookmarkStart w:id="1001" w:name="_Toc38531561"/>
      <w:bookmarkStart w:id="1002" w:name="_Toc512360048"/>
      <w:bookmarkStart w:id="1003" w:name="_Toc64565609"/>
      <w:bookmarkStart w:id="1004" w:name="_Toc25693497"/>
      <w:bookmarkStart w:id="1005" w:name="_Toc38531419"/>
      <w:bookmarkStart w:id="1006" w:name="_Toc38531527"/>
      <w:bookmarkStart w:id="1007" w:name="_Toc512360213"/>
      <w:bookmarkStart w:id="1008" w:name="_Toc38792181"/>
      <w:bookmarkStart w:id="1009" w:name="_Toc512359417"/>
      <w:bookmarkStart w:id="1010" w:name="_Toc25689334"/>
      <w:r w:rsidRPr="006323A9">
        <w:rPr>
          <w:rFonts w:hint="eastAsia"/>
        </w:rPr>
        <w:lastRenderedPageBreak/>
        <w:t>网站查询截屏</w:t>
      </w:r>
      <w:bookmarkEnd w:id="999"/>
    </w:p>
    <w:p w14:paraId="7CC08728" w14:textId="77777777" w:rsidR="00096C95" w:rsidRPr="006323A9" w:rsidRDefault="00CC428A">
      <w:pPr>
        <w:pStyle w:val="a5"/>
      </w:pPr>
      <w:r w:rsidRPr="006323A9">
        <w:rPr>
          <w:rFonts w:hint="eastAsia"/>
        </w:rPr>
        <w:t>未被信用中国网站（</w:t>
      </w:r>
      <w:r w:rsidRPr="006323A9">
        <w:rPr>
          <w:rFonts w:hint="eastAsia"/>
        </w:rPr>
        <w:t>www.creditchina.gov.cn</w:t>
      </w:r>
      <w:r w:rsidRPr="006323A9">
        <w:rPr>
          <w:rFonts w:hint="eastAsia"/>
        </w:rPr>
        <w:t>）列入“重大税收违法失信主体名单”（提供网站供查询截屏），未被中国执行信息公开网（</w:t>
      </w:r>
      <w:r w:rsidRPr="006323A9">
        <w:rPr>
          <w:rFonts w:hint="eastAsia"/>
        </w:rPr>
        <w:t>http://zxgk.court.gov.cn/</w:t>
      </w:r>
      <w:r w:rsidRPr="006323A9">
        <w:rPr>
          <w:rFonts w:hint="eastAsia"/>
        </w:rPr>
        <w:t>）列为失信被执行人（提供网站供查询截屏）</w:t>
      </w:r>
    </w:p>
    <w:p w14:paraId="010E11C1" w14:textId="77777777" w:rsidR="00096C95" w:rsidRPr="006323A9" w:rsidRDefault="00096C95">
      <w:pPr>
        <w:pStyle w:val="flName"/>
      </w:pPr>
    </w:p>
    <w:p w14:paraId="13CBD549" w14:textId="77777777" w:rsidR="00096C95" w:rsidRPr="006323A9" w:rsidRDefault="00CC428A">
      <w:pPr>
        <w:pStyle w:val="flName"/>
      </w:pPr>
      <w:bookmarkStart w:id="1011" w:name="_Toc104717879"/>
      <w:bookmarkStart w:id="1012" w:name="_Toc130365619"/>
      <w:bookmarkStart w:id="1013" w:name="_Toc38531528"/>
      <w:bookmarkStart w:id="1014" w:name="_Toc38531420"/>
      <w:bookmarkStart w:id="1015" w:name="_Toc38531562"/>
      <w:bookmarkStart w:id="1016" w:name="_Toc64565610"/>
      <w:bookmarkStart w:id="1017" w:name="_Toc64569362"/>
      <w:bookmarkStart w:id="1018" w:name="_Toc38792182"/>
      <w:bookmarkEnd w:id="1000"/>
      <w:bookmarkEnd w:id="1001"/>
      <w:bookmarkEnd w:id="1002"/>
      <w:bookmarkEnd w:id="1003"/>
      <w:bookmarkEnd w:id="1004"/>
      <w:bookmarkEnd w:id="1005"/>
      <w:bookmarkEnd w:id="1006"/>
      <w:bookmarkEnd w:id="1007"/>
      <w:bookmarkEnd w:id="1008"/>
      <w:bookmarkEnd w:id="1009"/>
      <w:bookmarkEnd w:id="1010"/>
      <w:r w:rsidRPr="006323A9">
        <w:rPr>
          <w:rFonts w:hint="eastAsia"/>
        </w:rPr>
        <w:t>纳税及社保缴纳证明</w:t>
      </w:r>
      <w:bookmarkEnd w:id="1011"/>
      <w:bookmarkEnd w:id="1012"/>
      <w:bookmarkEnd w:id="1013"/>
      <w:bookmarkEnd w:id="1014"/>
      <w:bookmarkEnd w:id="1015"/>
      <w:bookmarkEnd w:id="1016"/>
      <w:bookmarkEnd w:id="1017"/>
      <w:bookmarkEnd w:id="1018"/>
    </w:p>
    <w:p w14:paraId="0DC1FF88" w14:textId="77777777" w:rsidR="00096C95" w:rsidRPr="006323A9" w:rsidRDefault="00CC428A">
      <w:pPr>
        <w:pStyle w:val="a5"/>
      </w:pPr>
      <w:bookmarkStart w:id="1019" w:name="_Toc512360050"/>
      <w:bookmarkStart w:id="1020" w:name="_Toc25689339"/>
      <w:bookmarkStart w:id="1021" w:name="_Toc512360218"/>
      <w:bookmarkStart w:id="1022" w:name="_Toc25693502"/>
      <w:bookmarkStart w:id="1023" w:name="_Toc512359422"/>
      <w:r w:rsidRPr="006323A9">
        <w:rPr>
          <w:rFonts w:hint="eastAsia"/>
        </w:rPr>
        <w:t>注：投标截止时间前最近一期由税务机关出具的依法缴纳税收的凭证（或依法享受免税的证明）以及依法缴纳社会保障资金的相关证明材料（提供由当地社保中心或类似机构出具的含有参保人数信息的交纳社保资金证明材料）的复印件</w:t>
      </w:r>
      <w:bookmarkEnd w:id="1019"/>
      <w:bookmarkEnd w:id="1020"/>
      <w:bookmarkEnd w:id="1021"/>
      <w:bookmarkEnd w:id="1022"/>
      <w:bookmarkEnd w:id="1023"/>
    </w:p>
    <w:p w14:paraId="6674B140" w14:textId="77777777" w:rsidR="00096C95" w:rsidRPr="006323A9" w:rsidRDefault="00096C95">
      <w:pPr>
        <w:pStyle w:val="flName"/>
      </w:pPr>
    </w:p>
    <w:p w14:paraId="25C0C638" w14:textId="77777777" w:rsidR="00096C95" w:rsidRPr="006323A9" w:rsidRDefault="00CC428A">
      <w:pPr>
        <w:pStyle w:val="flName"/>
      </w:pPr>
      <w:bookmarkStart w:id="1024" w:name="_Toc64569363"/>
      <w:bookmarkStart w:id="1025" w:name="_Toc104717880"/>
      <w:bookmarkStart w:id="1026" w:name="_Toc25689340"/>
      <w:bookmarkStart w:id="1027" w:name="_Toc38792183"/>
      <w:bookmarkStart w:id="1028" w:name="_Toc512360051"/>
      <w:bookmarkStart w:id="1029" w:name="_Toc512360219"/>
      <w:bookmarkStart w:id="1030" w:name="_Toc130365620"/>
      <w:bookmarkStart w:id="1031" w:name="_Toc512359423"/>
      <w:bookmarkStart w:id="1032" w:name="_Toc25693503"/>
      <w:bookmarkStart w:id="1033" w:name="_Toc38531563"/>
      <w:bookmarkStart w:id="1034" w:name="_Toc38531529"/>
      <w:bookmarkStart w:id="1035" w:name="_Toc64565611"/>
      <w:bookmarkStart w:id="1036" w:name="_Toc38531421"/>
      <w:r w:rsidRPr="006323A9">
        <w:rPr>
          <w:rFonts w:hint="eastAsia"/>
        </w:rPr>
        <w:t>具备履行合同所必须的设备和专业技术能力的证明材料</w:t>
      </w:r>
      <w:bookmarkEnd w:id="1024"/>
      <w:bookmarkEnd w:id="1025"/>
      <w:bookmarkEnd w:id="1026"/>
      <w:bookmarkEnd w:id="1027"/>
      <w:bookmarkEnd w:id="1028"/>
      <w:bookmarkEnd w:id="1029"/>
      <w:bookmarkEnd w:id="1030"/>
      <w:bookmarkEnd w:id="1031"/>
      <w:bookmarkEnd w:id="1032"/>
      <w:bookmarkEnd w:id="1033"/>
      <w:bookmarkEnd w:id="1034"/>
      <w:bookmarkEnd w:id="1035"/>
      <w:bookmarkEnd w:id="1036"/>
    </w:p>
    <w:p w14:paraId="6F812BF5" w14:textId="77777777" w:rsidR="00096C95" w:rsidRPr="006323A9" w:rsidRDefault="00096C95">
      <w:pPr>
        <w:pStyle w:val="flName"/>
      </w:pPr>
    </w:p>
    <w:p w14:paraId="49803922" w14:textId="77777777" w:rsidR="00096C95" w:rsidRPr="006323A9" w:rsidRDefault="00CC428A">
      <w:pPr>
        <w:pStyle w:val="flName"/>
      </w:pPr>
      <w:bookmarkStart w:id="1037" w:name="_Toc38792184"/>
      <w:bookmarkStart w:id="1038" w:name="_Toc38531530"/>
      <w:bookmarkStart w:id="1039" w:name="_Toc64565612"/>
      <w:bookmarkStart w:id="1040" w:name="_Toc38531564"/>
      <w:bookmarkStart w:id="1041" w:name="_Toc64569364"/>
      <w:bookmarkStart w:id="1042" w:name="_Toc38531422"/>
      <w:bookmarkStart w:id="1043" w:name="_Toc104717881"/>
      <w:bookmarkStart w:id="1044" w:name="_Toc130365621"/>
      <w:bookmarkStart w:id="1045" w:name="_Toc25689343"/>
      <w:bookmarkStart w:id="1046" w:name="_Toc25693506"/>
      <w:r w:rsidRPr="006323A9">
        <w:rPr>
          <w:rFonts w:hint="eastAsia"/>
        </w:rPr>
        <w:t>投标人的直接控股股东、直接控股子公司、存在直接管理或被管理关系的单位列表</w:t>
      </w:r>
      <w:bookmarkEnd w:id="1037"/>
      <w:bookmarkEnd w:id="1038"/>
      <w:bookmarkEnd w:id="1039"/>
      <w:bookmarkEnd w:id="1040"/>
      <w:bookmarkEnd w:id="1041"/>
      <w:bookmarkEnd w:id="1042"/>
      <w:bookmarkEnd w:id="1043"/>
      <w:bookmarkEnd w:id="1044"/>
      <w:bookmarkEnd w:id="1045"/>
      <w:bookmarkEnd w:id="1046"/>
    </w:p>
    <w:p w14:paraId="571CB32E" w14:textId="77777777" w:rsidR="00096C95" w:rsidRPr="006323A9" w:rsidRDefault="00096C95">
      <w:pPr>
        <w:pStyle w:val="flName"/>
      </w:pPr>
    </w:p>
    <w:p w14:paraId="0312BFC9" w14:textId="77777777" w:rsidR="00096C95" w:rsidRPr="006323A9" w:rsidRDefault="00096C95">
      <w:pPr>
        <w:pStyle w:val="flName"/>
      </w:pPr>
    </w:p>
    <w:p w14:paraId="01542DDB" w14:textId="77777777" w:rsidR="00096C95" w:rsidRPr="006323A9" w:rsidRDefault="00CC428A">
      <w:pPr>
        <w:pStyle w:val="flName"/>
      </w:pPr>
      <w:bookmarkStart w:id="1047" w:name="_Toc130365622"/>
      <w:bookmarkStart w:id="1048" w:name="_Toc104717878"/>
      <w:r w:rsidRPr="006323A9">
        <w:rPr>
          <w:rFonts w:hint="eastAsia"/>
        </w:rPr>
        <w:t>财务状况报告</w:t>
      </w:r>
      <w:bookmarkEnd w:id="1047"/>
      <w:bookmarkEnd w:id="1048"/>
    </w:p>
    <w:p w14:paraId="156FE801" w14:textId="77777777" w:rsidR="00096C95" w:rsidRPr="006323A9" w:rsidRDefault="00096C95">
      <w:pPr>
        <w:pStyle w:val="a5"/>
      </w:pPr>
    </w:p>
    <w:p w14:paraId="012436BE" w14:textId="77777777" w:rsidR="00096C95" w:rsidRPr="006323A9" w:rsidRDefault="00096C95">
      <w:pPr>
        <w:ind w:firstLineChars="200" w:firstLine="480"/>
        <w:jc w:val="left"/>
      </w:pPr>
    </w:p>
    <w:p w14:paraId="6554C934" w14:textId="77777777" w:rsidR="00096C95" w:rsidRPr="006323A9" w:rsidRDefault="00096C95">
      <w:pPr>
        <w:pStyle w:val="flName"/>
      </w:pPr>
    </w:p>
    <w:p w14:paraId="00B7CC68" w14:textId="77777777" w:rsidR="00096C95" w:rsidRPr="006323A9" w:rsidRDefault="00CC428A">
      <w:pPr>
        <w:widowControl/>
        <w:adjustRightInd/>
        <w:spacing w:line="240" w:lineRule="auto"/>
        <w:jc w:val="left"/>
        <w:textAlignment w:val="auto"/>
      </w:pPr>
      <w:r w:rsidRPr="006323A9">
        <w:br w:type="page"/>
      </w:r>
    </w:p>
    <w:p w14:paraId="2629743F" w14:textId="77777777" w:rsidR="00096C95" w:rsidRPr="006323A9" w:rsidRDefault="00096C95">
      <w:pPr>
        <w:pStyle w:val="flName"/>
      </w:pPr>
    </w:p>
    <w:p w14:paraId="1F5D4CC9" w14:textId="77777777" w:rsidR="00096C95" w:rsidRPr="006323A9" w:rsidRDefault="00CC428A">
      <w:pPr>
        <w:pStyle w:val="flName"/>
      </w:pPr>
      <w:bookmarkStart w:id="1049" w:name="_Toc130365623"/>
      <w:bookmarkStart w:id="1050" w:name="_Toc104717882"/>
      <w:r w:rsidRPr="006323A9">
        <w:rPr>
          <w:rFonts w:hint="eastAsia"/>
        </w:rPr>
        <w:t>投标人承诺书 </w:t>
      </w:r>
      <w:bookmarkEnd w:id="1049"/>
      <w:bookmarkEnd w:id="1050"/>
    </w:p>
    <w:p w14:paraId="59578D54" w14:textId="77777777" w:rsidR="00096C95" w:rsidRPr="006323A9" w:rsidRDefault="00096C95">
      <w:pPr>
        <w:spacing w:line="360" w:lineRule="auto"/>
        <w:ind w:firstLineChars="200" w:firstLine="480"/>
        <w:rPr>
          <w:rFonts w:ascii="宋体" w:hAnsi="宋体" w:cs="宋体"/>
          <w:szCs w:val="24"/>
        </w:rPr>
      </w:pPr>
    </w:p>
    <w:p w14:paraId="0ED5AA98" w14:textId="77777777" w:rsidR="00096C95" w:rsidRPr="006323A9" w:rsidRDefault="00CC428A">
      <w:pPr>
        <w:spacing w:line="360" w:lineRule="auto"/>
        <w:ind w:firstLineChars="200" w:firstLine="480"/>
        <w:rPr>
          <w:rFonts w:ascii="宋体" w:hAnsi="宋体" w:cs="宋体"/>
          <w:szCs w:val="24"/>
        </w:rPr>
      </w:pPr>
      <w:r w:rsidRPr="006323A9">
        <w:rPr>
          <w:rFonts w:ascii="宋体" w:hAnsi="宋体" w:cs="宋体"/>
          <w:szCs w:val="24"/>
        </w:rPr>
        <w:t>厦门国际银行股份有限公司上海分行</w:t>
      </w:r>
      <w:r w:rsidRPr="006323A9">
        <w:rPr>
          <w:rFonts w:ascii="宋体" w:hAnsi="宋体" w:cs="宋体" w:hint="eastAsia"/>
          <w:szCs w:val="24"/>
        </w:rPr>
        <w:t>：</w:t>
      </w:r>
    </w:p>
    <w:p w14:paraId="35FE478F" w14:textId="77777777" w:rsidR="00096C95" w:rsidRPr="006323A9" w:rsidRDefault="00CC428A">
      <w:pPr>
        <w:spacing w:line="360" w:lineRule="auto"/>
        <w:ind w:firstLineChars="200" w:firstLine="480"/>
        <w:rPr>
          <w:rFonts w:ascii="宋体" w:hAnsi="宋体" w:cs="宋体"/>
          <w:szCs w:val="24"/>
        </w:rPr>
      </w:pPr>
      <w:r w:rsidRPr="006323A9">
        <w:rPr>
          <w:rFonts w:ascii="宋体" w:hAnsi="宋体" w:cs="宋体" w:hint="eastAsia"/>
          <w:szCs w:val="24"/>
        </w:rPr>
        <w:t>我公司参与贵方</w:t>
      </w:r>
      <w:r w:rsidRPr="006323A9">
        <w:rPr>
          <w:rFonts w:ascii="宋体" w:hAnsi="宋体" w:cs="宋体" w:hint="eastAsia"/>
          <w:szCs w:val="24"/>
          <w:u w:val="single"/>
        </w:rPr>
        <w:t xml:space="preserve"> </w:t>
      </w:r>
      <w:r w:rsidRPr="006323A9">
        <w:rPr>
          <w:rFonts w:ascii="宋体" w:hAnsi="宋体" w:cs="宋体"/>
          <w:szCs w:val="24"/>
          <w:u w:val="single"/>
        </w:rPr>
        <w:t xml:space="preserve">            </w:t>
      </w:r>
      <w:r w:rsidRPr="006323A9">
        <w:rPr>
          <w:rFonts w:ascii="宋体" w:hAnsi="宋体" w:cs="宋体" w:hint="eastAsia"/>
          <w:szCs w:val="24"/>
        </w:rPr>
        <w:t>项目的投标，我司郑重承诺：</w:t>
      </w:r>
    </w:p>
    <w:p w14:paraId="770C1795" w14:textId="77777777" w:rsidR="00096C95" w:rsidRPr="006323A9" w:rsidRDefault="00CC428A">
      <w:pPr>
        <w:spacing w:line="360" w:lineRule="auto"/>
        <w:ind w:firstLineChars="200" w:firstLine="480"/>
        <w:rPr>
          <w:rFonts w:ascii="宋体" w:hAnsi="宋体" w:cs="宋体"/>
          <w:szCs w:val="24"/>
        </w:rPr>
      </w:pPr>
      <w:r w:rsidRPr="006323A9">
        <w:rPr>
          <w:rFonts w:ascii="宋体" w:hAnsi="宋体" w:cs="宋体"/>
          <w:szCs w:val="24"/>
        </w:rPr>
        <w:t>1</w:t>
      </w:r>
      <w:r w:rsidRPr="006323A9">
        <w:rPr>
          <w:rFonts w:ascii="宋体" w:hAnsi="宋体" w:cs="宋体" w:hint="eastAsia"/>
          <w:szCs w:val="24"/>
        </w:rPr>
        <w:t>、若我司中标，在项目实施过程中，不将本项目任何部分转包、分包给其他单位，无本公司以外人员以本公司名称承接本项目工作，并随时接受招标单位的监督。</w:t>
      </w:r>
    </w:p>
    <w:p w14:paraId="25F198C8" w14:textId="77777777" w:rsidR="00096C95" w:rsidRPr="006323A9" w:rsidRDefault="00CC428A">
      <w:pPr>
        <w:spacing w:line="360" w:lineRule="auto"/>
        <w:ind w:firstLineChars="200" w:firstLine="480"/>
        <w:rPr>
          <w:rFonts w:ascii="宋体" w:hAnsi="宋体" w:cs="宋体"/>
          <w:szCs w:val="24"/>
        </w:rPr>
      </w:pPr>
      <w:r w:rsidRPr="006323A9">
        <w:rPr>
          <w:rFonts w:ascii="宋体" w:hAnsi="宋体" w:cs="宋体"/>
          <w:szCs w:val="24"/>
        </w:rPr>
        <w:t>2</w:t>
      </w:r>
      <w:r w:rsidRPr="006323A9">
        <w:rPr>
          <w:rFonts w:ascii="宋体" w:hAnsi="宋体" w:cs="宋体" w:hint="eastAsia"/>
          <w:szCs w:val="24"/>
        </w:rPr>
        <w:t>、若我司中标，</w:t>
      </w:r>
      <w:r w:rsidRPr="006323A9">
        <w:rPr>
          <w:rFonts w:ascii="宋体" w:hAnsi="宋体" w:cs="宋体" w:hint="eastAsia"/>
          <w:b/>
          <w:szCs w:val="24"/>
          <w:lang w:bidi="ar"/>
        </w:rPr>
        <w:t>承诺为派驻人员投保人身意外险保额</w:t>
      </w:r>
      <w:r w:rsidRPr="006323A9">
        <w:rPr>
          <w:rFonts w:ascii="宋体" w:hAnsi="宋体" w:cs="宋体" w:hint="eastAsia"/>
          <w:b/>
          <w:szCs w:val="24"/>
          <w:u w:val="single"/>
          <w:lang w:bidi="ar"/>
        </w:rPr>
        <w:t xml:space="preserve"> </w:t>
      </w:r>
      <w:r w:rsidRPr="006323A9">
        <w:rPr>
          <w:rFonts w:ascii="宋体" w:hAnsi="宋体" w:cs="宋体"/>
          <w:b/>
          <w:szCs w:val="24"/>
          <w:u w:val="single"/>
          <w:lang w:bidi="ar"/>
        </w:rPr>
        <w:t xml:space="preserve">     </w:t>
      </w:r>
      <w:r w:rsidRPr="006323A9">
        <w:rPr>
          <w:rFonts w:ascii="宋体" w:hAnsi="宋体" w:cs="宋体" w:hint="eastAsia"/>
          <w:b/>
          <w:szCs w:val="24"/>
          <w:lang w:bidi="ar"/>
        </w:rPr>
        <w:t>万元（最低保额</w:t>
      </w:r>
      <w:r w:rsidRPr="006323A9">
        <w:rPr>
          <w:rFonts w:ascii="宋体" w:hAnsi="宋体" w:cs="宋体"/>
          <w:b/>
          <w:szCs w:val="24"/>
          <w:lang w:bidi="ar"/>
        </w:rPr>
        <w:t>50</w:t>
      </w:r>
      <w:r w:rsidRPr="006323A9">
        <w:rPr>
          <w:rFonts w:ascii="宋体" w:hAnsi="宋体" w:cs="宋体" w:hint="eastAsia"/>
          <w:b/>
          <w:szCs w:val="24"/>
          <w:lang w:bidi="ar"/>
        </w:rPr>
        <w:t>万元）。</w:t>
      </w:r>
    </w:p>
    <w:p w14:paraId="407EE8A1" w14:textId="77777777" w:rsidR="00096C95" w:rsidRPr="006323A9" w:rsidRDefault="00CC428A">
      <w:pPr>
        <w:spacing w:line="360" w:lineRule="auto"/>
        <w:ind w:firstLineChars="200" w:firstLine="480"/>
        <w:rPr>
          <w:rFonts w:ascii="宋体" w:hAnsi="宋体" w:cs="宋体"/>
          <w:szCs w:val="24"/>
        </w:rPr>
      </w:pPr>
      <w:r w:rsidRPr="006323A9">
        <w:rPr>
          <w:rFonts w:ascii="宋体" w:hAnsi="宋体" w:cs="宋体"/>
          <w:szCs w:val="24"/>
        </w:rPr>
        <w:t>3</w:t>
      </w:r>
      <w:r w:rsidRPr="006323A9">
        <w:rPr>
          <w:rFonts w:ascii="宋体" w:hAnsi="宋体" w:cs="宋体" w:hint="eastAsia"/>
          <w:szCs w:val="24"/>
        </w:rPr>
        <w:t>、若我司中标，</w:t>
      </w:r>
      <w:r w:rsidRPr="006323A9">
        <w:rPr>
          <w:rFonts w:ascii="宋体" w:hAnsi="宋体" w:cs="宋体" w:hint="eastAsia"/>
          <w:b/>
          <w:szCs w:val="24"/>
          <w:lang w:bidi="ar"/>
        </w:rPr>
        <w:t>承诺为派驻人员投保雇主险保额</w:t>
      </w:r>
      <w:r w:rsidRPr="006323A9">
        <w:rPr>
          <w:rFonts w:ascii="宋体" w:hAnsi="宋体" w:cs="宋体" w:hint="eastAsia"/>
          <w:b/>
          <w:szCs w:val="24"/>
          <w:u w:val="single"/>
          <w:lang w:bidi="ar"/>
        </w:rPr>
        <w:t xml:space="preserve"> </w:t>
      </w:r>
      <w:r w:rsidRPr="006323A9">
        <w:rPr>
          <w:rFonts w:ascii="宋体" w:hAnsi="宋体" w:cs="宋体"/>
          <w:b/>
          <w:szCs w:val="24"/>
          <w:u w:val="single"/>
          <w:lang w:bidi="ar"/>
        </w:rPr>
        <w:t xml:space="preserve">      </w:t>
      </w:r>
      <w:r w:rsidRPr="006323A9">
        <w:rPr>
          <w:rFonts w:ascii="宋体" w:hAnsi="宋体" w:cs="宋体" w:hint="eastAsia"/>
          <w:b/>
          <w:szCs w:val="24"/>
          <w:lang w:bidi="ar"/>
        </w:rPr>
        <w:t>万元（最低保额20万）。</w:t>
      </w:r>
    </w:p>
    <w:p w14:paraId="5FAF3643" w14:textId="77777777" w:rsidR="00096C95" w:rsidRPr="006323A9" w:rsidRDefault="00CC428A">
      <w:pPr>
        <w:spacing w:line="360" w:lineRule="auto"/>
        <w:ind w:firstLineChars="200" w:firstLine="480"/>
        <w:rPr>
          <w:rFonts w:ascii="宋体" w:hAnsi="宋体" w:cs="宋体"/>
          <w:szCs w:val="24"/>
        </w:rPr>
      </w:pPr>
      <w:r w:rsidRPr="006323A9">
        <w:rPr>
          <w:rFonts w:ascii="宋体" w:hAnsi="宋体" w:cs="宋体"/>
          <w:szCs w:val="24"/>
        </w:rPr>
        <w:t>4</w:t>
      </w:r>
      <w:r w:rsidRPr="006323A9">
        <w:rPr>
          <w:rFonts w:ascii="宋体" w:hAnsi="宋体" w:cs="宋体" w:hint="eastAsia"/>
          <w:szCs w:val="24"/>
        </w:rPr>
        <w:t>、若我司中标，</w:t>
      </w:r>
      <w:r w:rsidRPr="006323A9">
        <w:rPr>
          <w:rFonts w:ascii="宋体" w:hAnsi="宋体" w:cs="宋体" w:hint="eastAsia"/>
          <w:b/>
          <w:szCs w:val="21"/>
          <w:lang w:bidi="ar"/>
        </w:rPr>
        <w:t>承诺对派驻人员承担由国家法律法规规定的应由雇主单位承担的全部责任。</w:t>
      </w:r>
    </w:p>
    <w:p w14:paraId="5FC19702" w14:textId="77777777" w:rsidR="00096C95" w:rsidRPr="006323A9" w:rsidRDefault="00096C95">
      <w:pPr>
        <w:spacing w:line="360" w:lineRule="auto"/>
        <w:ind w:firstLineChars="200" w:firstLine="480"/>
        <w:rPr>
          <w:rFonts w:ascii="宋体" w:hAnsi="宋体" w:cs="宋体"/>
          <w:szCs w:val="24"/>
        </w:rPr>
      </w:pPr>
    </w:p>
    <w:p w14:paraId="20CB0C6F" w14:textId="77777777" w:rsidR="00096C95" w:rsidRPr="006323A9" w:rsidRDefault="00CC428A">
      <w:pPr>
        <w:spacing w:line="360" w:lineRule="auto"/>
        <w:ind w:firstLineChars="200" w:firstLine="480"/>
        <w:rPr>
          <w:rFonts w:ascii="宋体" w:hAnsi="宋体" w:cs="宋体"/>
          <w:szCs w:val="24"/>
        </w:rPr>
      </w:pPr>
      <w:r w:rsidRPr="006323A9">
        <w:rPr>
          <w:rFonts w:ascii="宋体" w:hAnsi="宋体" w:cs="宋体" w:hint="eastAsia"/>
          <w:szCs w:val="24"/>
        </w:rPr>
        <w:t>若以上承诺若有不实，甘愿接受法律法规和贵方的处罚，承担合同违约的责任，并赔偿由此造成的一切经济损失。 </w:t>
      </w:r>
    </w:p>
    <w:p w14:paraId="28A8B699" w14:textId="77777777" w:rsidR="00096C95" w:rsidRPr="006323A9" w:rsidRDefault="00096C95">
      <w:pPr>
        <w:spacing w:line="360" w:lineRule="auto"/>
        <w:ind w:firstLineChars="200" w:firstLine="480"/>
        <w:rPr>
          <w:rFonts w:ascii="宋体" w:hAnsi="宋体" w:cs="宋体"/>
          <w:szCs w:val="24"/>
        </w:rPr>
      </w:pPr>
    </w:p>
    <w:p w14:paraId="6B71CEDE" w14:textId="77777777" w:rsidR="00096C95" w:rsidRPr="006323A9" w:rsidRDefault="00CC428A">
      <w:pPr>
        <w:spacing w:line="360" w:lineRule="auto"/>
        <w:ind w:right="960" w:firstLineChars="200" w:firstLine="480"/>
        <w:jc w:val="right"/>
        <w:rPr>
          <w:rFonts w:ascii="宋体" w:hAnsi="宋体" w:cs="宋体"/>
          <w:szCs w:val="24"/>
        </w:rPr>
      </w:pPr>
      <w:r w:rsidRPr="006323A9">
        <w:rPr>
          <w:rFonts w:ascii="宋体" w:hAnsi="宋体" w:cs="宋体" w:hint="eastAsia"/>
          <w:szCs w:val="24"/>
        </w:rPr>
        <w:t>承诺单位（公章）：   </w:t>
      </w:r>
    </w:p>
    <w:p w14:paraId="0819F8D6" w14:textId="77777777" w:rsidR="00096C95" w:rsidRPr="006323A9" w:rsidRDefault="00CC428A">
      <w:pPr>
        <w:spacing w:line="360" w:lineRule="auto"/>
        <w:ind w:right="960" w:firstLineChars="200" w:firstLine="480"/>
        <w:jc w:val="right"/>
        <w:rPr>
          <w:rFonts w:ascii="宋体" w:hAnsi="宋体" w:cs="宋体"/>
          <w:szCs w:val="24"/>
        </w:rPr>
      </w:pPr>
      <w:r w:rsidRPr="006323A9">
        <w:rPr>
          <w:rFonts w:ascii="宋体" w:hAnsi="宋体" w:cs="宋体" w:hint="eastAsia"/>
          <w:szCs w:val="24"/>
        </w:rPr>
        <w:t xml:space="preserve"> 法定代表人或授权代理人（签字）：   </w:t>
      </w:r>
    </w:p>
    <w:p w14:paraId="676BE9A7" w14:textId="77777777" w:rsidR="00096C95" w:rsidRPr="006323A9" w:rsidRDefault="00CC428A">
      <w:pPr>
        <w:spacing w:line="360" w:lineRule="auto"/>
        <w:ind w:right="960" w:firstLineChars="200" w:firstLine="480"/>
        <w:jc w:val="center"/>
        <w:rPr>
          <w:rFonts w:ascii="宋体" w:hAnsi="宋体" w:cs="宋体"/>
          <w:szCs w:val="24"/>
        </w:rPr>
      </w:pPr>
      <w:r w:rsidRPr="006323A9">
        <w:rPr>
          <w:rFonts w:ascii="宋体" w:hAnsi="宋体" w:cs="宋体"/>
          <w:szCs w:val="24"/>
        </w:rPr>
        <w:t xml:space="preserve">                                            </w:t>
      </w:r>
      <w:r w:rsidRPr="006323A9">
        <w:rPr>
          <w:rFonts w:ascii="宋体" w:hAnsi="宋体" w:cs="宋体" w:hint="eastAsia"/>
          <w:szCs w:val="24"/>
        </w:rPr>
        <w:t>  日期： 年 月 日   </w:t>
      </w:r>
    </w:p>
    <w:p w14:paraId="31EFA98C" w14:textId="77777777" w:rsidR="00096C95" w:rsidRPr="006323A9" w:rsidRDefault="00096C95">
      <w:pPr>
        <w:pStyle w:val="flName"/>
      </w:pPr>
    </w:p>
    <w:p w14:paraId="52483FB1" w14:textId="77777777" w:rsidR="00096C95" w:rsidRPr="006323A9" w:rsidRDefault="00CC428A">
      <w:pPr>
        <w:widowControl/>
        <w:adjustRightInd/>
        <w:spacing w:line="240" w:lineRule="auto"/>
        <w:jc w:val="left"/>
        <w:textAlignment w:val="auto"/>
        <w:rPr>
          <w:rFonts w:ascii="Arial" w:eastAsia="黑体"/>
          <w:sz w:val="32"/>
        </w:rPr>
      </w:pPr>
      <w:r w:rsidRPr="006323A9">
        <w:br w:type="page"/>
      </w:r>
    </w:p>
    <w:p w14:paraId="38C04F5B" w14:textId="77777777" w:rsidR="00096C95" w:rsidRPr="006323A9" w:rsidRDefault="00096C95">
      <w:pPr>
        <w:pStyle w:val="flName"/>
      </w:pPr>
    </w:p>
    <w:p w14:paraId="44B118AB" w14:textId="77777777" w:rsidR="00096C95" w:rsidRPr="006323A9" w:rsidRDefault="00CC428A">
      <w:pPr>
        <w:pStyle w:val="flName"/>
        <w:rPr>
          <w:rFonts w:asciiTheme="minorEastAsia" w:eastAsiaTheme="minorEastAsia" w:hAnsiTheme="minorEastAsia"/>
        </w:rPr>
      </w:pPr>
      <w:bookmarkStart w:id="1051" w:name="_Toc130365624"/>
      <w:r w:rsidRPr="006323A9">
        <w:rPr>
          <w:rFonts w:asciiTheme="minorEastAsia" w:eastAsiaTheme="minorEastAsia" w:hAnsiTheme="minorEastAsia" w:hint="eastAsia"/>
        </w:rPr>
        <w:t>项目业绩一览表</w:t>
      </w:r>
      <w:bookmarkEnd w:id="1051"/>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646"/>
        <w:gridCol w:w="1324"/>
        <w:gridCol w:w="1417"/>
        <w:gridCol w:w="1582"/>
        <w:gridCol w:w="1100"/>
        <w:gridCol w:w="948"/>
        <w:gridCol w:w="1240"/>
        <w:gridCol w:w="1238"/>
      </w:tblGrid>
      <w:tr w:rsidR="00096C95" w:rsidRPr="006323A9" w14:paraId="32516C59" w14:textId="77777777">
        <w:trPr>
          <w:jc w:val="center"/>
        </w:trPr>
        <w:tc>
          <w:tcPr>
            <w:tcW w:w="340" w:type="pct"/>
            <w:vAlign w:val="center"/>
          </w:tcPr>
          <w:p w14:paraId="590C4451" w14:textId="77777777" w:rsidR="00096C95" w:rsidRPr="006323A9" w:rsidRDefault="00CC428A">
            <w:pPr>
              <w:pStyle w:val="ab"/>
              <w:tabs>
                <w:tab w:val="left" w:pos="5640"/>
              </w:tabs>
              <w:rPr>
                <w:rFonts w:hAnsi="宋体"/>
              </w:rPr>
            </w:pPr>
            <w:r w:rsidRPr="006323A9">
              <w:rPr>
                <w:rFonts w:hAnsi="宋体" w:hint="eastAsia"/>
              </w:rPr>
              <w:t>序号</w:t>
            </w:r>
          </w:p>
        </w:tc>
        <w:tc>
          <w:tcPr>
            <w:tcW w:w="697" w:type="pct"/>
            <w:vAlign w:val="center"/>
          </w:tcPr>
          <w:p w14:paraId="46A5BC5B" w14:textId="77777777" w:rsidR="00096C95" w:rsidRPr="006323A9" w:rsidRDefault="00CC428A">
            <w:pPr>
              <w:pStyle w:val="ab"/>
              <w:tabs>
                <w:tab w:val="left" w:pos="5640"/>
              </w:tabs>
              <w:rPr>
                <w:rFonts w:hAnsi="宋体"/>
              </w:rPr>
            </w:pPr>
            <w:r w:rsidRPr="006323A9">
              <w:rPr>
                <w:rFonts w:hAnsi="宋体" w:hint="eastAsia"/>
              </w:rPr>
              <w:t>客户单位</w:t>
            </w:r>
          </w:p>
        </w:tc>
        <w:tc>
          <w:tcPr>
            <w:tcW w:w="746" w:type="pct"/>
            <w:vAlign w:val="center"/>
          </w:tcPr>
          <w:p w14:paraId="5F37BC3C" w14:textId="77777777" w:rsidR="00096C95" w:rsidRPr="006323A9" w:rsidRDefault="00CC428A">
            <w:pPr>
              <w:pStyle w:val="ab"/>
              <w:tabs>
                <w:tab w:val="left" w:pos="5640"/>
              </w:tabs>
              <w:rPr>
                <w:rFonts w:hAnsi="宋体"/>
              </w:rPr>
            </w:pPr>
            <w:r w:rsidRPr="006323A9">
              <w:rPr>
                <w:rFonts w:hAnsi="宋体" w:hint="eastAsia"/>
              </w:rPr>
              <w:t>名称</w:t>
            </w:r>
          </w:p>
        </w:tc>
        <w:tc>
          <w:tcPr>
            <w:tcW w:w="833" w:type="pct"/>
            <w:vAlign w:val="center"/>
          </w:tcPr>
          <w:p w14:paraId="783D2714" w14:textId="77777777" w:rsidR="00096C95" w:rsidRPr="006323A9" w:rsidRDefault="00CC428A">
            <w:pPr>
              <w:pStyle w:val="ab"/>
              <w:tabs>
                <w:tab w:val="left" w:pos="5640"/>
              </w:tabs>
              <w:rPr>
                <w:rFonts w:hAnsi="宋体"/>
              </w:rPr>
            </w:pPr>
            <w:r w:rsidRPr="006323A9">
              <w:rPr>
                <w:rFonts w:hAnsi="宋体" w:hint="eastAsia"/>
              </w:rPr>
              <w:t>人员工作岗位</w:t>
            </w:r>
          </w:p>
        </w:tc>
        <w:tc>
          <w:tcPr>
            <w:tcW w:w="579" w:type="pct"/>
            <w:vAlign w:val="center"/>
          </w:tcPr>
          <w:p w14:paraId="5D112FF0" w14:textId="77777777" w:rsidR="00096C95" w:rsidRPr="006323A9" w:rsidRDefault="00CC428A">
            <w:pPr>
              <w:pStyle w:val="ab"/>
              <w:tabs>
                <w:tab w:val="left" w:pos="5640"/>
              </w:tabs>
              <w:rPr>
                <w:rFonts w:hAnsi="宋体"/>
              </w:rPr>
            </w:pPr>
            <w:r w:rsidRPr="006323A9">
              <w:rPr>
                <w:rFonts w:hAnsi="宋体"/>
              </w:rPr>
              <w:t>人员数量</w:t>
            </w:r>
          </w:p>
        </w:tc>
        <w:tc>
          <w:tcPr>
            <w:tcW w:w="499" w:type="pct"/>
            <w:vAlign w:val="center"/>
          </w:tcPr>
          <w:p w14:paraId="7768E5D2" w14:textId="77777777" w:rsidR="00096C95" w:rsidRPr="006323A9" w:rsidRDefault="00CC428A">
            <w:pPr>
              <w:pStyle w:val="ab"/>
              <w:tabs>
                <w:tab w:val="left" w:pos="5640"/>
              </w:tabs>
              <w:rPr>
                <w:rFonts w:hAnsi="宋体"/>
              </w:rPr>
            </w:pPr>
            <w:r w:rsidRPr="006323A9">
              <w:rPr>
                <w:rFonts w:hAnsi="宋体" w:hint="eastAsia"/>
              </w:rPr>
              <w:t>客户地址</w:t>
            </w:r>
          </w:p>
        </w:tc>
        <w:tc>
          <w:tcPr>
            <w:tcW w:w="653" w:type="pct"/>
          </w:tcPr>
          <w:p w14:paraId="0E45AF1D" w14:textId="77777777" w:rsidR="00096C95" w:rsidRPr="006323A9" w:rsidRDefault="00CC428A">
            <w:pPr>
              <w:pStyle w:val="ab"/>
              <w:tabs>
                <w:tab w:val="left" w:pos="5640"/>
              </w:tabs>
              <w:rPr>
                <w:rFonts w:hAnsi="宋体"/>
              </w:rPr>
            </w:pPr>
            <w:r w:rsidRPr="006323A9">
              <w:rPr>
                <w:rFonts w:hAnsi="宋体" w:hint="eastAsia"/>
              </w:rPr>
              <w:t>客户联系人</w:t>
            </w:r>
          </w:p>
        </w:tc>
        <w:tc>
          <w:tcPr>
            <w:tcW w:w="652" w:type="pct"/>
          </w:tcPr>
          <w:p w14:paraId="225BAEE6" w14:textId="77777777" w:rsidR="00096C95" w:rsidRPr="006323A9" w:rsidRDefault="00CC428A">
            <w:pPr>
              <w:pStyle w:val="ab"/>
              <w:tabs>
                <w:tab w:val="left" w:pos="5640"/>
              </w:tabs>
              <w:rPr>
                <w:rFonts w:hAnsi="宋体"/>
              </w:rPr>
            </w:pPr>
            <w:r w:rsidRPr="006323A9">
              <w:rPr>
                <w:rFonts w:hAnsi="宋体" w:hint="eastAsia"/>
              </w:rPr>
              <w:t>客户联系方式</w:t>
            </w:r>
          </w:p>
        </w:tc>
      </w:tr>
      <w:tr w:rsidR="00096C95" w:rsidRPr="006323A9" w14:paraId="7175115E" w14:textId="77777777">
        <w:trPr>
          <w:jc w:val="center"/>
        </w:trPr>
        <w:tc>
          <w:tcPr>
            <w:tcW w:w="340" w:type="pct"/>
          </w:tcPr>
          <w:p w14:paraId="78B64E0C" w14:textId="77777777" w:rsidR="00096C95" w:rsidRPr="006323A9" w:rsidRDefault="00096C95">
            <w:pPr>
              <w:pStyle w:val="ab"/>
              <w:tabs>
                <w:tab w:val="left" w:pos="5640"/>
              </w:tabs>
              <w:rPr>
                <w:rFonts w:hAnsi="宋体"/>
              </w:rPr>
            </w:pPr>
          </w:p>
        </w:tc>
        <w:tc>
          <w:tcPr>
            <w:tcW w:w="697" w:type="pct"/>
          </w:tcPr>
          <w:p w14:paraId="04DD19A6" w14:textId="77777777" w:rsidR="00096C95" w:rsidRPr="006323A9" w:rsidRDefault="00096C95">
            <w:pPr>
              <w:pStyle w:val="ab"/>
              <w:tabs>
                <w:tab w:val="left" w:pos="5640"/>
              </w:tabs>
              <w:rPr>
                <w:rFonts w:hAnsi="宋体"/>
              </w:rPr>
            </w:pPr>
          </w:p>
        </w:tc>
        <w:tc>
          <w:tcPr>
            <w:tcW w:w="746" w:type="pct"/>
          </w:tcPr>
          <w:p w14:paraId="312DAF60" w14:textId="77777777" w:rsidR="00096C95" w:rsidRPr="006323A9" w:rsidRDefault="00096C95">
            <w:pPr>
              <w:pStyle w:val="ab"/>
              <w:tabs>
                <w:tab w:val="left" w:pos="5640"/>
              </w:tabs>
              <w:rPr>
                <w:rFonts w:hAnsi="宋体"/>
              </w:rPr>
            </w:pPr>
          </w:p>
        </w:tc>
        <w:tc>
          <w:tcPr>
            <w:tcW w:w="833" w:type="pct"/>
          </w:tcPr>
          <w:p w14:paraId="40ADC6F3" w14:textId="77777777" w:rsidR="00096C95" w:rsidRPr="006323A9" w:rsidRDefault="00096C95">
            <w:pPr>
              <w:pStyle w:val="ab"/>
              <w:tabs>
                <w:tab w:val="left" w:pos="5640"/>
              </w:tabs>
              <w:rPr>
                <w:rFonts w:hAnsi="宋体"/>
              </w:rPr>
            </w:pPr>
          </w:p>
        </w:tc>
        <w:tc>
          <w:tcPr>
            <w:tcW w:w="579" w:type="pct"/>
          </w:tcPr>
          <w:p w14:paraId="65B62048" w14:textId="77777777" w:rsidR="00096C95" w:rsidRPr="006323A9" w:rsidRDefault="00096C95">
            <w:pPr>
              <w:pStyle w:val="ab"/>
              <w:tabs>
                <w:tab w:val="left" w:pos="5640"/>
              </w:tabs>
              <w:rPr>
                <w:rFonts w:hAnsi="宋体"/>
              </w:rPr>
            </w:pPr>
          </w:p>
        </w:tc>
        <w:tc>
          <w:tcPr>
            <w:tcW w:w="499" w:type="pct"/>
          </w:tcPr>
          <w:p w14:paraId="1701595A" w14:textId="77777777" w:rsidR="00096C95" w:rsidRPr="006323A9" w:rsidRDefault="00096C95">
            <w:pPr>
              <w:pStyle w:val="ab"/>
              <w:tabs>
                <w:tab w:val="left" w:pos="5640"/>
              </w:tabs>
              <w:rPr>
                <w:rFonts w:hAnsi="宋体"/>
              </w:rPr>
            </w:pPr>
          </w:p>
        </w:tc>
        <w:tc>
          <w:tcPr>
            <w:tcW w:w="653" w:type="pct"/>
          </w:tcPr>
          <w:p w14:paraId="29CD9A74" w14:textId="77777777" w:rsidR="00096C95" w:rsidRPr="006323A9" w:rsidRDefault="00096C95">
            <w:pPr>
              <w:pStyle w:val="ab"/>
              <w:tabs>
                <w:tab w:val="left" w:pos="5640"/>
              </w:tabs>
              <w:rPr>
                <w:rFonts w:hAnsi="宋体"/>
              </w:rPr>
            </w:pPr>
          </w:p>
        </w:tc>
        <w:tc>
          <w:tcPr>
            <w:tcW w:w="652" w:type="pct"/>
          </w:tcPr>
          <w:p w14:paraId="4FAB15ED" w14:textId="77777777" w:rsidR="00096C95" w:rsidRPr="006323A9" w:rsidRDefault="00096C95">
            <w:pPr>
              <w:pStyle w:val="ab"/>
              <w:tabs>
                <w:tab w:val="left" w:pos="5640"/>
              </w:tabs>
              <w:rPr>
                <w:rFonts w:hAnsi="宋体"/>
              </w:rPr>
            </w:pPr>
          </w:p>
        </w:tc>
      </w:tr>
      <w:tr w:rsidR="00096C95" w:rsidRPr="006323A9" w14:paraId="1FC4A430" w14:textId="77777777">
        <w:trPr>
          <w:jc w:val="center"/>
        </w:trPr>
        <w:tc>
          <w:tcPr>
            <w:tcW w:w="340" w:type="pct"/>
          </w:tcPr>
          <w:p w14:paraId="33282F0C" w14:textId="77777777" w:rsidR="00096C95" w:rsidRPr="006323A9" w:rsidRDefault="00096C95">
            <w:pPr>
              <w:pStyle w:val="ab"/>
              <w:tabs>
                <w:tab w:val="left" w:pos="5640"/>
              </w:tabs>
              <w:rPr>
                <w:rFonts w:hAnsi="宋体"/>
              </w:rPr>
            </w:pPr>
          </w:p>
        </w:tc>
        <w:tc>
          <w:tcPr>
            <w:tcW w:w="697" w:type="pct"/>
          </w:tcPr>
          <w:p w14:paraId="27A1A86B" w14:textId="77777777" w:rsidR="00096C95" w:rsidRPr="006323A9" w:rsidRDefault="00096C95">
            <w:pPr>
              <w:pStyle w:val="ab"/>
              <w:tabs>
                <w:tab w:val="left" w:pos="5640"/>
              </w:tabs>
              <w:rPr>
                <w:rFonts w:hAnsi="宋体"/>
              </w:rPr>
            </w:pPr>
          </w:p>
        </w:tc>
        <w:tc>
          <w:tcPr>
            <w:tcW w:w="746" w:type="pct"/>
          </w:tcPr>
          <w:p w14:paraId="7FC6C82A" w14:textId="77777777" w:rsidR="00096C95" w:rsidRPr="006323A9" w:rsidRDefault="00096C95">
            <w:pPr>
              <w:pStyle w:val="ab"/>
              <w:tabs>
                <w:tab w:val="left" w:pos="5640"/>
              </w:tabs>
              <w:rPr>
                <w:rFonts w:hAnsi="宋体"/>
              </w:rPr>
            </w:pPr>
          </w:p>
        </w:tc>
        <w:tc>
          <w:tcPr>
            <w:tcW w:w="833" w:type="pct"/>
          </w:tcPr>
          <w:p w14:paraId="07F9F569" w14:textId="77777777" w:rsidR="00096C95" w:rsidRPr="006323A9" w:rsidRDefault="00096C95">
            <w:pPr>
              <w:pStyle w:val="ab"/>
              <w:tabs>
                <w:tab w:val="left" w:pos="5640"/>
              </w:tabs>
              <w:rPr>
                <w:rFonts w:hAnsi="宋体"/>
              </w:rPr>
            </w:pPr>
          </w:p>
        </w:tc>
        <w:tc>
          <w:tcPr>
            <w:tcW w:w="579" w:type="pct"/>
          </w:tcPr>
          <w:p w14:paraId="1B488441" w14:textId="77777777" w:rsidR="00096C95" w:rsidRPr="006323A9" w:rsidRDefault="00096C95">
            <w:pPr>
              <w:pStyle w:val="ab"/>
              <w:tabs>
                <w:tab w:val="left" w:pos="5640"/>
              </w:tabs>
              <w:rPr>
                <w:rFonts w:hAnsi="宋体"/>
              </w:rPr>
            </w:pPr>
          </w:p>
        </w:tc>
        <w:tc>
          <w:tcPr>
            <w:tcW w:w="499" w:type="pct"/>
          </w:tcPr>
          <w:p w14:paraId="4806738D" w14:textId="77777777" w:rsidR="00096C95" w:rsidRPr="006323A9" w:rsidRDefault="00096C95">
            <w:pPr>
              <w:pStyle w:val="ab"/>
              <w:tabs>
                <w:tab w:val="left" w:pos="5640"/>
              </w:tabs>
              <w:rPr>
                <w:rFonts w:hAnsi="宋体"/>
              </w:rPr>
            </w:pPr>
          </w:p>
        </w:tc>
        <w:tc>
          <w:tcPr>
            <w:tcW w:w="653" w:type="pct"/>
          </w:tcPr>
          <w:p w14:paraId="3A8BBC11" w14:textId="77777777" w:rsidR="00096C95" w:rsidRPr="006323A9" w:rsidRDefault="00096C95">
            <w:pPr>
              <w:pStyle w:val="ab"/>
              <w:tabs>
                <w:tab w:val="left" w:pos="5640"/>
              </w:tabs>
              <w:rPr>
                <w:rFonts w:hAnsi="宋体"/>
              </w:rPr>
            </w:pPr>
          </w:p>
        </w:tc>
        <w:tc>
          <w:tcPr>
            <w:tcW w:w="652" w:type="pct"/>
          </w:tcPr>
          <w:p w14:paraId="1DBABBD5" w14:textId="77777777" w:rsidR="00096C95" w:rsidRPr="006323A9" w:rsidRDefault="00096C95">
            <w:pPr>
              <w:pStyle w:val="ab"/>
              <w:tabs>
                <w:tab w:val="left" w:pos="5640"/>
              </w:tabs>
              <w:rPr>
                <w:rFonts w:hAnsi="宋体"/>
              </w:rPr>
            </w:pPr>
          </w:p>
        </w:tc>
      </w:tr>
      <w:tr w:rsidR="00096C95" w:rsidRPr="006323A9" w14:paraId="511FF01E" w14:textId="77777777">
        <w:trPr>
          <w:jc w:val="center"/>
        </w:trPr>
        <w:tc>
          <w:tcPr>
            <w:tcW w:w="340" w:type="pct"/>
          </w:tcPr>
          <w:p w14:paraId="55DB75B1" w14:textId="77777777" w:rsidR="00096C95" w:rsidRPr="006323A9" w:rsidRDefault="00096C95">
            <w:pPr>
              <w:pStyle w:val="ab"/>
              <w:tabs>
                <w:tab w:val="left" w:pos="5640"/>
              </w:tabs>
              <w:rPr>
                <w:rFonts w:hAnsi="宋体"/>
              </w:rPr>
            </w:pPr>
          </w:p>
        </w:tc>
        <w:tc>
          <w:tcPr>
            <w:tcW w:w="697" w:type="pct"/>
          </w:tcPr>
          <w:p w14:paraId="5F3EE03D" w14:textId="77777777" w:rsidR="00096C95" w:rsidRPr="006323A9" w:rsidRDefault="00096C95">
            <w:pPr>
              <w:pStyle w:val="ab"/>
              <w:tabs>
                <w:tab w:val="left" w:pos="5640"/>
              </w:tabs>
              <w:rPr>
                <w:rFonts w:hAnsi="宋体"/>
              </w:rPr>
            </w:pPr>
          </w:p>
        </w:tc>
        <w:tc>
          <w:tcPr>
            <w:tcW w:w="746" w:type="pct"/>
          </w:tcPr>
          <w:p w14:paraId="0A2D754E" w14:textId="77777777" w:rsidR="00096C95" w:rsidRPr="006323A9" w:rsidRDefault="00096C95">
            <w:pPr>
              <w:pStyle w:val="ab"/>
              <w:tabs>
                <w:tab w:val="left" w:pos="5640"/>
              </w:tabs>
              <w:rPr>
                <w:rFonts w:hAnsi="宋体"/>
              </w:rPr>
            </w:pPr>
          </w:p>
        </w:tc>
        <w:tc>
          <w:tcPr>
            <w:tcW w:w="833" w:type="pct"/>
          </w:tcPr>
          <w:p w14:paraId="0CF9EF74" w14:textId="77777777" w:rsidR="00096C95" w:rsidRPr="006323A9" w:rsidRDefault="00096C95">
            <w:pPr>
              <w:pStyle w:val="ab"/>
              <w:tabs>
                <w:tab w:val="left" w:pos="5640"/>
              </w:tabs>
              <w:rPr>
                <w:rFonts w:hAnsi="宋体"/>
              </w:rPr>
            </w:pPr>
          </w:p>
        </w:tc>
        <w:tc>
          <w:tcPr>
            <w:tcW w:w="579" w:type="pct"/>
          </w:tcPr>
          <w:p w14:paraId="6B63FEDE" w14:textId="77777777" w:rsidR="00096C95" w:rsidRPr="006323A9" w:rsidRDefault="00096C95">
            <w:pPr>
              <w:pStyle w:val="ab"/>
              <w:tabs>
                <w:tab w:val="left" w:pos="5640"/>
              </w:tabs>
              <w:rPr>
                <w:rFonts w:hAnsi="宋体"/>
              </w:rPr>
            </w:pPr>
          </w:p>
        </w:tc>
        <w:tc>
          <w:tcPr>
            <w:tcW w:w="499" w:type="pct"/>
          </w:tcPr>
          <w:p w14:paraId="763580A8" w14:textId="77777777" w:rsidR="00096C95" w:rsidRPr="006323A9" w:rsidRDefault="00096C95">
            <w:pPr>
              <w:pStyle w:val="ab"/>
              <w:tabs>
                <w:tab w:val="left" w:pos="5640"/>
              </w:tabs>
              <w:rPr>
                <w:rFonts w:hAnsi="宋体"/>
              </w:rPr>
            </w:pPr>
          </w:p>
        </w:tc>
        <w:tc>
          <w:tcPr>
            <w:tcW w:w="653" w:type="pct"/>
          </w:tcPr>
          <w:p w14:paraId="7D95B087" w14:textId="77777777" w:rsidR="00096C95" w:rsidRPr="006323A9" w:rsidRDefault="00096C95">
            <w:pPr>
              <w:pStyle w:val="ab"/>
              <w:tabs>
                <w:tab w:val="left" w:pos="5640"/>
              </w:tabs>
              <w:rPr>
                <w:rFonts w:hAnsi="宋体"/>
              </w:rPr>
            </w:pPr>
          </w:p>
        </w:tc>
        <w:tc>
          <w:tcPr>
            <w:tcW w:w="652" w:type="pct"/>
          </w:tcPr>
          <w:p w14:paraId="72A222DA" w14:textId="77777777" w:rsidR="00096C95" w:rsidRPr="006323A9" w:rsidRDefault="00096C95">
            <w:pPr>
              <w:pStyle w:val="ab"/>
              <w:tabs>
                <w:tab w:val="left" w:pos="5640"/>
              </w:tabs>
              <w:rPr>
                <w:rFonts w:hAnsi="宋体"/>
              </w:rPr>
            </w:pPr>
          </w:p>
        </w:tc>
      </w:tr>
      <w:tr w:rsidR="00096C95" w:rsidRPr="006323A9" w14:paraId="1C607623" w14:textId="77777777">
        <w:trPr>
          <w:jc w:val="center"/>
        </w:trPr>
        <w:tc>
          <w:tcPr>
            <w:tcW w:w="340" w:type="pct"/>
          </w:tcPr>
          <w:p w14:paraId="514B9087" w14:textId="77777777" w:rsidR="00096C95" w:rsidRPr="006323A9" w:rsidRDefault="00096C95">
            <w:pPr>
              <w:pStyle w:val="ab"/>
              <w:tabs>
                <w:tab w:val="left" w:pos="5640"/>
              </w:tabs>
              <w:rPr>
                <w:rFonts w:hAnsi="宋体"/>
              </w:rPr>
            </w:pPr>
          </w:p>
        </w:tc>
        <w:tc>
          <w:tcPr>
            <w:tcW w:w="697" w:type="pct"/>
          </w:tcPr>
          <w:p w14:paraId="5AF47EE1" w14:textId="77777777" w:rsidR="00096C95" w:rsidRPr="006323A9" w:rsidRDefault="00096C95">
            <w:pPr>
              <w:pStyle w:val="ab"/>
              <w:tabs>
                <w:tab w:val="left" w:pos="5640"/>
              </w:tabs>
              <w:rPr>
                <w:rFonts w:hAnsi="宋体"/>
              </w:rPr>
            </w:pPr>
          </w:p>
        </w:tc>
        <w:tc>
          <w:tcPr>
            <w:tcW w:w="746" w:type="pct"/>
          </w:tcPr>
          <w:p w14:paraId="70B476E5" w14:textId="77777777" w:rsidR="00096C95" w:rsidRPr="006323A9" w:rsidRDefault="00096C95">
            <w:pPr>
              <w:pStyle w:val="ab"/>
              <w:tabs>
                <w:tab w:val="left" w:pos="5640"/>
              </w:tabs>
              <w:rPr>
                <w:rFonts w:hAnsi="宋体"/>
              </w:rPr>
            </w:pPr>
          </w:p>
        </w:tc>
        <w:tc>
          <w:tcPr>
            <w:tcW w:w="833" w:type="pct"/>
          </w:tcPr>
          <w:p w14:paraId="56422461" w14:textId="77777777" w:rsidR="00096C95" w:rsidRPr="006323A9" w:rsidRDefault="00096C95">
            <w:pPr>
              <w:pStyle w:val="ab"/>
              <w:tabs>
                <w:tab w:val="left" w:pos="5640"/>
              </w:tabs>
              <w:rPr>
                <w:rFonts w:hAnsi="宋体"/>
              </w:rPr>
            </w:pPr>
          </w:p>
        </w:tc>
        <w:tc>
          <w:tcPr>
            <w:tcW w:w="579" w:type="pct"/>
          </w:tcPr>
          <w:p w14:paraId="427A7A60" w14:textId="77777777" w:rsidR="00096C95" w:rsidRPr="006323A9" w:rsidRDefault="00096C95">
            <w:pPr>
              <w:pStyle w:val="ab"/>
              <w:tabs>
                <w:tab w:val="left" w:pos="5640"/>
              </w:tabs>
              <w:rPr>
                <w:rFonts w:hAnsi="宋体"/>
              </w:rPr>
            </w:pPr>
          </w:p>
        </w:tc>
        <w:tc>
          <w:tcPr>
            <w:tcW w:w="499" w:type="pct"/>
          </w:tcPr>
          <w:p w14:paraId="6FB5863F" w14:textId="77777777" w:rsidR="00096C95" w:rsidRPr="006323A9" w:rsidRDefault="00096C95">
            <w:pPr>
              <w:pStyle w:val="ab"/>
              <w:tabs>
                <w:tab w:val="left" w:pos="5640"/>
              </w:tabs>
              <w:rPr>
                <w:rFonts w:hAnsi="宋体"/>
              </w:rPr>
            </w:pPr>
          </w:p>
        </w:tc>
        <w:tc>
          <w:tcPr>
            <w:tcW w:w="653" w:type="pct"/>
          </w:tcPr>
          <w:p w14:paraId="21EC02C5" w14:textId="77777777" w:rsidR="00096C95" w:rsidRPr="006323A9" w:rsidRDefault="00096C95">
            <w:pPr>
              <w:pStyle w:val="ab"/>
              <w:tabs>
                <w:tab w:val="left" w:pos="5640"/>
              </w:tabs>
              <w:rPr>
                <w:rFonts w:hAnsi="宋体"/>
              </w:rPr>
            </w:pPr>
          </w:p>
        </w:tc>
        <w:tc>
          <w:tcPr>
            <w:tcW w:w="652" w:type="pct"/>
          </w:tcPr>
          <w:p w14:paraId="7632F7FC" w14:textId="77777777" w:rsidR="00096C95" w:rsidRPr="006323A9" w:rsidRDefault="00096C95">
            <w:pPr>
              <w:pStyle w:val="ab"/>
              <w:tabs>
                <w:tab w:val="left" w:pos="5640"/>
              </w:tabs>
              <w:rPr>
                <w:rFonts w:hAnsi="宋体"/>
              </w:rPr>
            </w:pPr>
          </w:p>
        </w:tc>
      </w:tr>
      <w:tr w:rsidR="00096C95" w:rsidRPr="006323A9" w14:paraId="7B015DC0" w14:textId="77777777">
        <w:trPr>
          <w:jc w:val="center"/>
        </w:trPr>
        <w:tc>
          <w:tcPr>
            <w:tcW w:w="340" w:type="pct"/>
          </w:tcPr>
          <w:p w14:paraId="3BA0CC4B" w14:textId="77777777" w:rsidR="00096C95" w:rsidRPr="006323A9" w:rsidRDefault="00096C95">
            <w:pPr>
              <w:pStyle w:val="ab"/>
              <w:tabs>
                <w:tab w:val="left" w:pos="5640"/>
              </w:tabs>
              <w:rPr>
                <w:rFonts w:hAnsi="宋体"/>
              </w:rPr>
            </w:pPr>
          </w:p>
        </w:tc>
        <w:tc>
          <w:tcPr>
            <w:tcW w:w="697" w:type="pct"/>
          </w:tcPr>
          <w:p w14:paraId="22CA4033" w14:textId="77777777" w:rsidR="00096C95" w:rsidRPr="006323A9" w:rsidRDefault="00096C95">
            <w:pPr>
              <w:pStyle w:val="ab"/>
              <w:tabs>
                <w:tab w:val="left" w:pos="5640"/>
              </w:tabs>
              <w:rPr>
                <w:rFonts w:hAnsi="宋体"/>
              </w:rPr>
            </w:pPr>
          </w:p>
        </w:tc>
        <w:tc>
          <w:tcPr>
            <w:tcW w:w="746" w:type="pct"/>
          </w:tcPr>
          <w:p w14:paraId="440DAE08" w14:textId="77777777" w:rsidR="00096C95" w:rsidRPr="006323A9" w:rsidRDefault="00096C95">
            <w:pPr>
              <w:pStyle w:val="ab"/>
              <w:tabs>
                <w:tab w:val="left" w:pos="5640"/>
              </w:tabs>
              <w:rPr>
                <w:rFonts w:hAnsi="宋体"/>
              </w:rPr>
            </w:pPr>
          </w:p>
        </w:tc>
        <w:tc>
          <w:tcPr>
            <w:tcW w:w="833" w:type="pct"/>
          </w:tcPr>
          <w:p w14:paraId="5BDA4A03" w14:textId="77777777" w:rsidR="00096C95" w:rsidRPr="006323A9" w:rsidRDefault="00096C95">
            <w:pPr>
              <w:pStyle w:val="ab"/>
              <w:tabs>
                <w:tab w:val="left" w:pos="5640"/>
              </w:tabs>
              <w:rPr>
                <w:rFonts w:hAnsi="宋体"/>
              </w:rPr>
            </w:pPr>
          </w:p>
        </w:tc>
        <w:tc>
          <w:tcPr>
            <w:tcW w:w="579" w:type="pct"/>
          </w:tcPr>
          <w:p w14:paraId="60563E83" w14:textId="77777777" w:rsidR="00096C95" w:rsidRPr="006323A9" w:rsidRDefault="00096C95">
            <w:pPr>
              <w:pStyle w:val="ab"/>
              <w:tabs>
                <w:tab w:val="left" w:pos="5640"/>
              </w:tabs>
              <w:rPr>
                <w:rFonts w:hAnsi="宋体"/>
              </w:rPr>
            </w:pPr>
          </w:p>
        </w:tc>
        <w:tc>
          <w:tcPr>
            <w:tcW w:w="499" w:type="pct"/>
          </w:tcPr>
          <w:p w14:paraId="67A9173B" w14:textId="77777777" w:rsidR="00096C95" w:rsidRPr="006323A9" w:rsidRDefault="00096C95">
            <w:pPr>
              <w:pStyle w:val="ab"/>
              <w:tabs>
                <w:tab w:val="left" w:pos="5640"/>
              </w:tabs>
              <w:rPr>
                <w:rFonts w:hAnsi="宋体"/>
              </w:rPr>
            </w:pPr>
          </w:p>
        </w:tc>
        <w:tc>
          <w:tcPr>
            <w:tcW w:w="653" w:type="pct"/>
          </w:tcPr>
          <w:p w14:paraId="5CED24FF" w14:textId="77777777" w:rsidR="00096C95" w:rsidRPr="006323A9" w:rsidRDefault="00096C95">
            <w:pPr>
              <w:pStyle w:val="ab"/>
              <w:tabs>
                <w:tab w:val="left" w:pos="5640"/>
              </w:tabs>
              <w:rPr>
                <w:rFonts w:hAnsi="宋体"/>
              </w:rPr>
            </w:pPr>
          </w:p>
        </w:tc>
        <w:tc>
          <w:tcPr>
            <w:tcW w:w="652" w:type="pct"/>
          </w:tcPr>
          <w:p w14:paraId="10B1406D" w14:textId="77777777" w:rsidR="00096C95" w:rsidRPr="006323A9" w:rsidRDefault="00096C95">
            <w:pPr>
              <w:pStyle w:val="ab"/>
              <w:tabs>
                <w:tab w:val="left" w:pos="5640"/>
              </w:tabs>
              <w:rPr>
                <w:rFonts w:hAnsi="宋体"/>
              </w:rPr>
            </w:pPr>
          </w:p>
        </w:tc>
      </w:tr>
      <w:tr w:rsidR="00096C95" w:rsidRPr="006323A9" w14:paraId="75A186E7" w14:textId="77777777">
        <w:trPr>
          <w:jc w:val="center"/>
        </w:trPr>
        <w:tc>
          <w:tcPr>
            <w:tcW w:w="340" w:type="pct"/>
          </w:tcPr>
          <w:p w14:paraId="7E768BE0" w14:textId="77777777" w:rsidR="00096C95" w:rsidRPr="006323A9" w:rsidRDefault="00096C95">
            <w:pPr>
              <w:pStyle w:val="ab"/>
              <w:tabs>
                <w:tab w:val="left" w:pos="5640"/>
              </w:tabs>
              <w:rPr>
                <w:rFonts w:hAnsi="宋体"/>
              </w:rPr>
            </w:pPr>
          </w:p>
        </w:tc>
        <w:tc>
          <w:tcPr>
            <w:tcW w:w="697" w:type="pct"/>
          </w:tcPr>
          <w:p w14:paraId="24E11DC4" w14:textId="77777777" w:rsidR="00096C95" w:rsidRPr="006323A9" w:rsidRDefault="00096C95">
            <w:pPr>
              <w:pStyle w:val="ab"/>
              <w:tabs>
                <w:tab w:val="left" w:pos="5640"/>
              </w:tabs>
              <w:rPr>
                <w:rFonts w:hAnsi="宋体"/>
              </w:rPr>
            </w:pPr>
          </w:p>
        </w:tc>
        <w:tc>
          <w:tcPr>
            <w:tcW w:w="746" w:type="pct"/>
          </w:tcPr>
          <w:p w14:paraId="6B3FB8C0" w14:textId="77777777" w:rsidR="00096C95" w:rsidRPr="006323A9" w:rsidRDefault="00096C95">
            <w:pPr>
              <w:pStyle w:val="ab"/>
              <w:tabs>
                <w:tab w:val="left" w:pos="5640"/>
              </w:tabs>
              <w:rPr>
                <w:rFonts w:hAnsi="宋体"/>
              </w:rPr>
            </w:pPr>
          </w:p>
        </w:tc>
        <w:tc>
          <w:tcPr>
            <w:tcW w:w="833" w:type="pct"/>
          </w:tcPr>
          <w:p w14:paraId="069F81B5" w14:textId="77777777" w:rsidR="00096C95" w:rsidRPr="006323A9" w:rsidRDefault="00096C95">
            <w:pPr>
              <w:pStyle w:val="ab"/>
              <w:tabs>
                <w:tab w:val="left" w:pos="5640"/>
              </w:tabs>
              <w:rPr>
                <w:rFonts w:hAnsi="宋体"/>
              </w:rPr>
            </w:pPr>
          </w:p>
        </w:tc>
        <w:tc>
          <w:tcPr>
            <w:tcW w:w="579" w:type="pct"/>
          </w:tcPr>
          <w:p w14:paraId="303FBC38" w14:textId="77777777" w:rsidR="00096C95" w:rsidRPr="006323A9" w:rsidRDefault="00096C95">
            <w:pPr>
              <w:pStyle w:val="ab"/>
              <w:tabs>
                <w:tab w:val="left" w:pos="5640"/>
              </w:tabs>
              <w:rPr>
                <w:rFonts w:hAnsi="宋体"/>
              </w:rPr>
            </w:pPr>
          </w:p>
        </w:tc>
        <w:tc>
          <w:tcPr>
            <w:tcW w:w="499" w:type="pct"/>
          </w:tcPr>
          <w:p w14:paraId="1824846B" w14:textId="77777777" w:rsidR="00096C95" w:rsidRPr="006323A9" w:rsidRDefault="00096C95">
            <w:pPr>
              <w:pStyle w:val="ab"/>
              <w:tabs>
                <w:tab w:val="left" w:pos="5640"/>
              </w:tabs>
              <w:rPr>
                <w:rFonts w:hAnsi="宋体"/>
              </w:rPr>
            </w:pPr>
          </w:p>
        </w:tc>
        <w:tc>
          <w:tcPr>
            <w:tcW w:w="653" w:type="pct"/>
          </w:tcPr>
          <w:p w14:paraId="4BF8A8B4" w14:textId="77777777" w:rsidR="00096C95" w:rsidRPr="006323A9" w:rsidRDefault="00096C95">
            <w:pPr>
              <w:pStyle w:val="ab"/>
              <w:tabs>
                <w:tab w:val="left" w:pos="5640"/>
              </w:tabs>
              <w:rPr>
                <w:rFonts w:hAnsi="宋体"/>
              </w:rPr>
            </w:pPr>
          </w:p>
        </w:tc>
        <w:tc>
          <w:tcPr>
            <w:tcW w:w="652" w:type="pct"/>
          </w:tcPr>
          <w:p w14:paraId="1D6CE533" w14:textId="77777777" w:rsidR="00096C95" w:rsidRPr="006323A9" w:rsidRDefault="00096C95">
            <w:pPr>
              <w:pStyle w:val="ab"/>
              <w:tabs>
                <w:tab w:val="left" w:pos="5640"/>
              </w:tabs>
              <w:rPr>
                <w:rFonts w:hAnsi="宋体"/>
              </w:rPr>
            </w:pPr>
          </w:p>
        </w:tc>
      </w:tr>
    </w:tbl>
    <w:p w14:paraId="50C140A8" w14:textId="77777777" w:rsidR="00096C95" w:rsidRPr="006323A9" w:rsidRDefault="00CC428A">
      <w:pPr>
        <w:pStyle w:val="a5"/>
        <w:tabs>
          <w:tab w:val="left" w:pos="5640"/>
        </w:tabs>
        <w:ind w:leftChars="200" w:left="1215" w:hangingChars="350" w:hanging="735"/>
        <w:rPr>
          <w:rFonts w:hAnsi="宋体"/>
          <w:sz w:val="21"/>
          <w:szCs w:val="21"/>
        </w:rPr>
      </w:pPr>
      <w:r w:rsidRPr="006323A9">
        <w:rPr>
          <w:rFonts w:hAnsi="宋体" w:hint="eastAsia"/>
          <w:sz w:val="21"/>
          <w:szCs w:val="21"/>
        </w:rPr>
        <w:t>注：</w:t>
      </w:r>
      <w:r w:rsidRPr="006323A9">
        <w:rPr>
          <w:rFonts w:hAnsi="宋体" w:hint="eastAsia"/>
          <w:sz w:val="21"/>
          <w:szCs w:val="21"/>
        </w:rPr>
        <w:t>1</w:t>
      </w:r>
      <w:r w:rsidRPr="006323A9">
        <w:rPr>
          <w:rFonts w:hAnsi="宋体" w:hint="eastAsia"/>
          <w:sz w:val="21"/>
          <w:szCs w:val="21"/>
        </w:rPr>
        <w:t>、投标人应按招标文件的要求列举同类项目业绩，并提供相应的业绩合同复印件。如合同中未明确人员工作岗位，则必须出具客户单位盖章的证明材料。</w:t>
      </w:r>
    </w:p>
    <w:p w14:paraId="20DA46DF" w14:textId="77777777" w:rsidR="00096C95" w:rsidRPr="006323A9" w:rsidRDefault="00096C95">
      <w:pPr>
        <w:snapToGrid w:val="0"/>
        <w:spacing w:line="360" w:lineRule="auto"/>
        <w:jc w:val="center"/>
        <w:rPr>
          <w:szCs w:val="24"/>
        </w:rPr>
      </w:pPr>
    </w:p>
    <w:p w14:paraId="70DDAAAE" w14:textId="77777777" w:rsidR="00096C95" w:rsidRPr="006323A9" w:rsidRDefault="00096C95">
      <w:pPr>
        <w:pStyle w:val="flName"/>
      </w:pPr>
    </w:p>
    <w:p w14:paraId="02E9D4F8" w14:textId="77777777" w:rsidR="00096C95" w:rsidRPr="006323A9" w:rsidRDefault="00096C95">
      <w:pPr>
        <w:pStyle w:val="flName"/>
      </w:pPr>
    </w:p>
    <w:p w14:paraId="5F9BD607" w14:textId="77777777" w:rsidR="00096C95" w:rsidRPr="006323A9" w:rsidRDefault="00096C95">
      <w:pPr>
        <w:pStyle w:val="flName"/>
      </w:pPr>
    </w:p>
    <w:p w14:paraId="786EC3A0" w14:textId="77777777" w:rsidR="00096C95" w:rsidRPr="006323A9" w:rsidRDefault="00CC428A">
      <w:pPr>
        <w:pStyle w:val="flName"/>
      </w:pPr>
      <w:r w:rsidRPr="006323A9">
        <w:br w:type="page"/>
      </w:r>
      <w:bookmarkStart w:id="1052" w:name="_Toc25689362"/>
      <w:bookmarkStart w:id="1053" w:name="_Toc512360056"/>
      <w:bookmarkStart w:id="1054" w:name="_Toc503506025"/>
      <w:bookmarkStart w:id="1055" w:name="_Toc389457573"/>
      <w:bookmarkStart w:id="1056" w:name="_Toc301765407"/>
      <w:bookmarkStart w:id="1057" w:name="_Toc502733877"/>
      <w:bookmarkStart w:id="1058" w:name="_Toc494538491"/>
      <w:bookmarkStart w:id="1059" w:name="_Toc450211851"/>
      <w:bookmarkStart w:id="1060" w:name="_Toc2063800"/>
      <w:bookmarkStart w:id="1061" w:name="_Toc2063931"/>
      <w:bookmarkStart w:id="1062" w:name="_Toc25693525"/>
      <w:bookmarkStart w:id="1063" w:name="_Toc302374246"/>
      <w:bookmarkStart w:id="1064" w:name="_Toc389465283"/>
      <w:bookmarkStart w:id="1065" w:name="_Toc512360250"/>
      <w:bookmarkStart w:id="1066" w:name="_Toc512359454"/>
      <w:bookmarkStart w:id="1067" w:name="_Toc2063963"/>
      <w:bookmarkStart w:id="1068" w:name="_Toc389653645"/>
      <w:bookmarkStart w:id="1069" w:name="_Toc2063675"/>
      <w:bookmarkStart w:id="1070" w:name="_Toc8343809"/>
    </w:p>
    <w:p w14:paraId="4C53D659" w14:textId="77777777" w:rsidR="00096C95" w:rsidRPr="006323A9" w:rsidRDefault="00096C95">
      <w:pPr>
        <w:pStyle w:val="flName"/>
      </w:pPr>
    </w:p>
    <w:p w14:paraId="4752ECAC" w14:textId="77777777" w:rsidR="00096C95" w:rsidRPr="006323A9" w:rsidRDefault="00CC428A">
      <w:pPr>
        <w:pStyle w:val="flName"/>
      </w:pPr>
      <w:bookmarkStart w:id="1071" w:name="_Toc130365625"/>
      <w:bookmarkStart w:id="1072" w:name="_Toc2063964"/>
      <w:bookmarkStart w:id="1073" w:name="_Toc512360057"/>
      <w:bookmarkStart w:id="1074" w:name="_Toc2063801"/>
      <w:bookmarkStart w:id="1075" w:name="_Toc389465284"/>
      <w:bookmarkStart w:id="1076" w:name="_Toc302374247"/>
      <w:bookmarkStart w:id="1077" w:name="_Toc25689364"/>
      <w:bookmarkStart w:id="1078" w:name="_Toc8343810"/>
      <w:bookmarkStart w:id="1079" w:name="_Toc512359456"/>
      <w:bookmarkStart w:id="1080" w:name="_Toc512360252"/>
      <w:bookmarkStart w:id="1081" w:name="_Toc502733883"/>
      <w:bookmarkStart w:id="1082" w:name="_Toc494538495"/>
      <w:bookmarkStart w:id="1083" w:name="_Toc38531533"/>
      <w:bookmarkStart w:id="1084" w:name="_Toc450211855"/>
      <w:bookmarkStart w:id="1085" w:name="_Toc25693527"/>
      <w:bookmarkStart w:id="1086" w:name="_Toc389457577"/>
      <w:bookmarkStart w:id="1087" w:name="_Toc64569366"/>
      <w:bookmarkStart w:id="1088" w:name="_Toc2063676"/>
      <w:bookmarkStart w:id="1089" w:name="_Toc301765408"/>
      <w:bookmarkStart w:id="1090" w:name="_Toc38792187"/>
      <w:bookmarkStart w:id="1091" w:name="_Toc389653649"/>
      <w:bookmarkStart w:id="1092" w:name="_Toc64565614"/>
      <w:bookmarkStart w:id="1093" w:name="_Toc104717883"/>
      <w:bookmarkStart w:id="1094" w:name="_Toc503506031"/>
      <w:bookmarkStart w:id="1095" w:name="_Toc2063932"/>
      <w:bookmarkStart w:id="1096" w:name="_Toc38531566"/>
      <w:bookmarkStart w:id="1097" w:name="_Toc38531425"/>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r w:rsidRPr="006323A9">
        <w:rPr>
          <w:rFonts w:hint="eastAsia"/>
        </w:rPr>
        <w:t>具备法律、行政法规规定的其他条件的证明材料</w:t>
      </w:r>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p>
    <w:p w14:paraId="534E623E" w14:textId="77777777" w:rsidR="00096C95" w:rsidRPr="006323A9" w:rsidRDefault="00096C95"/>
    <w:p w14:paraId="2FCBA13E" w14:textId="77777777" w:rsidR="00096C95" w:rsidRPr="006323A9" w:rsidRDefault="00096C95">
      <w:pPr>
        <w:sectPr w:rsidR="00096C95" w:rsidRPr="006323A9">
          <w:headerReference w:type="default" r:id="rId58"/>
          <w:type w:val="continuous"/>
          <w:pgSz w:w="11907" w:h="16840"/>
          <w:pgMar w:top="1843" w:right="1021" w:bottom="1474" w:left="1021" w:header="1021" w:footer="992" w:gutter="340"/>
          <w:cols w:space="425"/>
          <w:titlePg/>
        </w:sectPr>
      </w:pPr>
    </w:p>
    <w:p w14:paraId="31F5951D" w14:textId="77777777" w:rsidR="00096C95" w:rsidRPr="006323A9" w:rsidRDefault="00CC428A">
      <w:bookmarkStart w:id="1098" w:name="_Toc389404742"/>
      <w:r w:rsidRPr="006323A9">
        <w:rPr>
          <w:noProof/>
        </w:rPr>
        <w:lastRenderedPageBreak/>
        <mc:AlternateContent>
          <mc:Choice Requires="wps">
            <w:drawing>
              <wp:anchor distT="0" distB="0" distL="114300" distR="114300" simplePos="0" relativeHeight="251671552" behindDoc="0" locked="0" layoutInCell="0" allowOverlap="1" wp14:anchorId="5BA3E490" wp14:editId="39845675">
                <wp:simplePos x="0" y="0"/>
                <wp:positionH relativeFrom="page">
                  <wp:posOffset>5283835</wp:posOffset>
                </wp:positionH>
                <wp:positionV relativeFrom="page">
                  <wp:posOffset>1097280</wp:posOffset>
                </wp:positionV>
                <wp:extent cx="1258570" cy="918845"/>
                <wp:effectExtent l="0" t="0" r="0" b="0"/>
                <wp:wrapNone/>
                <wp:docPr id="3" name="矩形 6"/>
                <wp:cNvGraphicFramePr/>
                <a:graphic xmlns:a="http://schemas.openxmlformats.org/drawingml/2006/main">
                  <a:graphicData uri="http://schemas.microsoft.com/office/word/2010/wordprocessingShape">
                    <wps:wsp>
                      <wps:cNvSpPr/>
                      <wps:spPr>
                        <a:xfrm>
                          <a:off x="0" y="0"/>
                          <a:ext cx="1258570" cy="918845"/>
                        </a:xfrm>
                        <a:prstGeom prst="rect">
                          <a:avLst/>
                        </a:prstGeom>
                        <a:noFill/>
                        <a:ln w="50800">
                          <a:noFill/>
                        </a:ln>
                      </wps:spPr>
                      <wps:txbx>
                        <w:txbxContent>
                          <w:p w14:paraId="3673D13A" w14:textId="77777777" w:rsidR="00CC428A" w:rsidRDefault="00CC428A">
                            <w:r>
                              <w:object w:dxaOrig="1940" w:dyaOrig="1430" w14:anchorId="3030DF48">
                                <v:shape id="_x0000_i1042" type="#_x0000_t75" style="width:97pt;height:71.5pt">
                                  <v:imagedata r:id="rId19" o:title=""/>
                                </v:shape>
                                <o:OLEObject Type="Embed" ProgID="MSDraw" ShapeID="_x0000_i1042" DrawAspect="Content" ObjectID="_1839067423" r:id="rId59"/>
                              </w:object>
                            </w:r>
                          </w:p>
                        </w:txbxContent>
                      </wps:txbx>
                      <wps:bodyPr lIns="12700" tIns="12700" rIns="12700" bIns="12700" upright="1"/>
                    </wps:wsp>
                  </a:graphicData>
                </a:graphic>
              </wp:anchor>
            </w:drawing>
          </mc:Choice>
          <mc:Fallback>
            <w:pict>
              <v:rect w14:anchorId="5BA3E490" id="_x0000_s1034" style="position:absolute;left:0;text-align:left;margin-left:416.05pt;margin-top:86.4pt;width:99.1pt;height:72.35pt;z-index:2516715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" o:allowincell="f" filled="f" stroked="f" strokeweight="4pt">
                <v:textbox inset="1pt,1pt,1pt,1pt">
                  <w:txbxContent>
                    <w:p w14:paraId="3673D13A" w14:textId="77777777" w:rsidR="00CC428A" w:rsidRDefault="00CC428A">
                      <w:r>
                        <w:object w:dxaOrig="1940" w:dyaOrig="1430" w14:anchorId="3030DF48">
                          <v:shape id="_x0000_i1042" type="#_x0000_t75" style="width:97pt;height:71.5pt">
                            <v:imagedata r:id="rId19" o:title=""/>
                          </v:shape>
                          <o:OLEObject Type="Embed" ProgID="MSDraw" ShapeID="_x0000_i1042" DrawAspect="Content" ObjectID="_1839067423" r:id="rId60"/>
                        </w:object>
                      </w:r>
                    </w:p>
                  </w:txbxContent>
                </v:textbox>
                <w10:wrap anchorx="page" anchory="page"/>
              </v:rect>
            </w:pict>
          </mc:Fallback>
        </mc:AlternateContent>
      </w:r>
    </w:p>
    <w:p w14:paraId="5DF29204" w14:textId="77777777" w:rsidR="00096C95" w:rsidRPr="006323A9" w:rsidRDefault="00096C95"/>
    <w:p w14:paraId="3DD87A85" w14:textId="77777777" w:rsidR="00096C95" w:rsidRPr="006323A9" w:rsidRDefault="00096C95"/>
    <w:p w14:paraId="34E11CB4" w14:textId="77777777" w:rsidR="00096C95" w:rsidRPr="006323A9" w:rsidRDefault="00096C95"/>
    <w:p w14:paraId="3B16FDCE" w14:textId="77777777" w:rsidR="00096C95" w:rsidRPr="006323A9" w:rsidRDefault="00096C95"/>
    <w:p w14:paraId="7C13AE8F" w14:textId="77777777" w:rsidR="00096C95" w:rsidRPr="006323A9" w:rsidRDefault="00CC428A">
      <w:pPr>
        <w:ind w:firstLine="6340"/>
        <w:jc w:val="center"/>
        <w:rPr>
          <w:rFonts w:eastAsia="楷体"/>
        </w:rPr>
      </w:pPr>
      <w:r w:rsidRPr="006323A9">
        <w:rPr>
          <w:rFonts w:eastAsia="楷体" w:hint="eastAsia"/>
        </w:rPr>
        <w:t>招标文件</w:t>
      </w:r>
    </w:p>
    <w:p w14:paraId="1A1CA547" w14:textId="7B44C498" w:rsidR="00096C95" w:rsidRPr="006323A9" w:rsidRDefault="00CC428A">
      <w:pPr>
        <w:ind w:firstLine="6340"/>
        <w:jc w:val="center"/>
        <w:rPr>
          <w:rFonts w:eastAsia="楷体"/>
        </w:rPr>
      </w:pPr>
      <w:r w:rsidRPr="006323A9">
        <w:rPr>
          <w:rFonts w:eastAsia="楷体" w:hint="eastAsia"/>
        </w:rPr>
        <w:t>项目编号：</w:t>
      </w:r>
      <w:r w:rsidR="00AF7E3E" w:rsidRPr="006323A9">
        <w:rPr>
          <w:rFonts w:eastAsia="楷体"/>
        </w:rPr>
        <w:t>2606029001</w:t>
      </w:r>
    </w:p>
    <w:p w14:paraId="57FD5C0C" w14:textId="77777777" w:rsidR="00096C95" w:rsidRPr="006323A9" w:rsidRDefault="00096C95"/>
    <w:p w14:paraId="2DC12E99" w14:textId="77777777" w:rsidR="00096C95" w:rsidRPr="006323A9" w:rsidRDefault="00096C95">
      <w:pPr>
        <w:spacing w:before="160"/>
      </w:pPr>
    </w:p>
    <w:p w14:paraId="52AEB9C4" w14:textId="77777777" w:rsidR="00096C95" w:rsidRPr="006323A9" w:rsidRDefault="00CC428A">
      <w:pPr>
        <w:pStyle w:val="a8"/>
        <w:sectPr w:rsidR="00096C95" w:rsidRPr="006323A9">
          <w:footerReference w:type="first" r:id="rId61"/>
          <w:pgSz w:w="11907" w:h="16840"/>
          <w:pgMar w:top="1985" w:right="1021" w:bottom="1474" w:left="1021" w:header="1021" w:footer="992" w:gutter="340"/>
          <w:cols w:space="425"/>
          <w:titlePg/>
        </w:sectPr>
      </w:pPr>
      <w:r w:rsidRPr="006323A9">
        <w:rPr>
          <w:rFonts w:hint="eastAsia"/>
        </w:rPr>
        <w:t>第七章</w:t>
      </w:r>
      <w:r w:rsidRPr="006323A9">
        <w:rPr>
          <w:rFonts w:hint="eastAsia"/>
        </w:rPr>
        <w:t xml:space="preserve">  </w:t>
      </w:r>
      <w:r w:rsidRPr="006323A9">
        <w:rPr>
          <w:rFonts w:hint="eastAsia"/>
        </w:rPr>
        <w:t>评标办法</w:t>
      </w:r>
      <w:bookmarkEnd w:id="1098"/>
    </w:p>
    <w:p w14:paraId="14196A73" w14:textId="77777777" w:rsidR="00096C95" w:rsidRPr="006323A9" w:rsidRDefault="00096C95">
      <w:pPr>
        <w:pStyle w:val="a8"/>
      </w:pPr>
    </w:p>
    <w:p w14:paraId="2E1573E1" w14:textId="77777777" w:rsidR="00096C95" w:rsidRPr="006323A9" w:rsidRDefault="00CC428A">
      <w:pPr>
        <w:spacing w:before="320" w:after="160" w:line="240" w:lineRule="atLeast"/>
        <w:jc w:val="center"/>
        <w:rPr>
          <w:rFonts w:ascii="黑体" w:eastAsia="黑体" w:hAnsi="黑体" w:cstheme="minorBidi"/>
          <w:kern w:val="2"/>
          <w:szCs w:val="24"/>
        </w:rPr>
      </w:pPr>
      <w:r w:rsidRPr="006323A9">
        <w:br w:type="page"/>
      </w:r>
      <w:r w:rsidRPr="006323A9">
        <w:rPr>
          <w:rFonts w:ascii="Arial" w:eastAsia="黑体" w:hint="eastAsia"/>
          <w:sz w:val="32"/>
          <w:szCs w:val="32"/>
        </w:rPr>
        <w:lastRenderedPageBreak/>
        <w:t>分</w:t>
      </w:r>
      <w:r w:rsidRPr="006323A9">
        <w:rPr>
          <w:rFonts w:ascii="Arial" w:eastAsia="黑体"/>
          <w:sz w:val="32"/>
          <w:szCs w:val="32"/>
        </w:rPr>
        <w:t xml:space="preserve">  </w:t>
      </w:r>
      <w:r w:rsidRPr="006323A9">
        <w:rPr>
          <w:rFonts w:ascii="Arial" w:eastAsia="黑体" w:hint="eastAsia"/>
          <w:sz w:val="32"/>
          <w:szCs w:val="32"/>
        </w:rPr>
        <w:t>目</w:t>
      </w:r>
      <w:r w:rsidRPr="006323A9">
        <w:rPr>
          <w:rFonts w:ascii="Arial" w:eastAsia="黑体"/>
          <w:sz w:val="32"/>
          <w:szCs w:val="32"/>
        </w:rPr>
        <w:t xml:space="preserve">  </w:t>
      </w:r>
      <w:r w:rsidRPr="006323A9">
        <w:rPr>
          <w:rFonts w:ascii="Arial" w:eastAsia="黑体" w:hint="eastAsia"/>
          <w:sz w:val="32"/>
          <w:szCs w:val="32"/>
        </w:rPr>
        <w:t>录</w:t>
      </w:r>
      <w:r w:rsidRPr="006323A9">
        <w:rPr>
          <w:rFonts w:ascii="黑体" w:eastAsia="黑体" w:hAnsi="黑体"/>
          <w:szCs w:val="24"/>
        </w:rPr>
        <w:fldChar w:fldCharType="begin"/>
      </w:r>
      <w:r w:rsidRPr="006323A9">
        <w:rPr>
          <w:rFonts w:ascii="黑体" w:eastAsia="黑体" w:hAnsi="黑体"/>
          <w:szCs w:val="24"/>
        </w:rPr>
        <w:instrText xml:space="preserve"> TOC \o "1-1" \h \z \u </w:instrText>
      </w:r>
      <w:r w:rsidRPr="006323A9">
        <w:rPr>
          <w:rFonts w:ascii="黑体" w:eastAsia="黑体" w:hAnsi="黑体"/>
          <w:szCs w:val="24"/>
        </w:rPr>
        <w:fldChar w:fldCharType="separate"/>
      </w:r>
    </w:p>
    <w:p w14:paraId="080B37C3" w14:textId="29E4FF84" w:rsidR="00096C95" w:rsidRPr="006323A9" w:rsidRDefault="00E618B8">
      <w:pPr>
        <w:pStyle w:val="TOC2"/>
      </w:pPr>
      <w:hyperlink w:anchor="_Toc25688024" w:history="1">
        <w:r w:rsidR="00CC428A" w:rsidRPr="006323A9">
          <w:rPr>
            <w:rFonts w:hint="eastAsia"/>
          </w:rPr>
          <w:t>概述</w:t>
        </w:r>
        <w:r w:rsidR="00CC428A" w:rsidRPr="006323A9">
          <w:tab/>
        </w:r>
        <w:r w:rsidR="00CC428A" w:rsidRPr="006323A9">
          <w:fldChar w:fldCharType="begin"/>
        </w:r>
        <w:r w:rsidR="00CC428A" w:rsidRPr="006323A9">
          <w:instrText xml:space="preserve"> PAGEREF _Toc25688024 \h </w:instrText>
        </w:r>
        <w:r w:rsidR="00CC428A" w:rsidRPr="006323A9">
          <w:fldChar w:fldCharType="separate"/>
        </w:r>
        <w:r w:rsidR="00A06A73">
          <w:rPr>
            <w:noProof/>
          </w:rPr>
          <w:t>65</w:t>
        </w:r>
        <w:r w:rsidR="00CC428A" w:rsidRPr="006323A9">
          <w:fldChar w:fldCharType="end"/>
        </w:r>
      </w:hyperlink>
    </w:p>
    <w:p w14:paraId="3166F015" w14:textId="04540D6A" w:rsidR="00096C95" w:rsidRPr="006323A9" w:rsidRDefault="00E618B8">
      <w:pPr>
        <w:pStyle w:val="TOC2"/>
      </w:pPr>
      <w:hyperlink w:anchor="_Toc25688025" w:history="1">
        <w:r w:rsidR="00CC428A" w:rsidRPr="006323A9">
          <w:rPr>
            <w:rFonts w:hint="eastAsia"/>
          </w:rPr>
          <w:t>基本要求</w:t>
        </w:r>
        <w:r w:rsidR="00CC428A" w:rsidRPr="006323A9">
          <w:tab/>
        </w:r>
        <w:r w:rsidR="00CC428A" w:rsidRPr="006323A9">
          <w:fldChar w:fldCharType="begin"/>
        </w:r>
        <w:r w:rsidR="00CC428A" w:rsidRPr="006323A9">
          <w:instrText xml:space="preserve"> PAGEREF _Toc25688025 \h </w:instrText>
        </w:r>
        <w:r w:rsidR="00CC428A" w:rsidRPr="006323A9">
          <w:fldChar w:fldCharType="separate"/>
        </w:r>
        <w:r w:rsidR="00A06A73">
          <w:rPr>
            <w:noProof/>
          </w:rPr>
          <w:t>65</w:t>
        </w:r>
        <w:r w:rsidR="00CC428A" w:rsidRPr="006323A9">
          <w:fldChar w:fldCharType="end"/>
        </w:r>
      </w:hyperlink>
    </w:p>
    <w:p w14:paraId="551530F7" w14:textId="5752E1DA" w:rsidR="00096C95" w:rsidRPr="006323A9" w:rsidRDefault="00E618B8">
      <w:pPr>
        <w:pStyle w:val="TOC2"/>
      </w:pPr>
      <w:hyperlink w:anchor="_Toc25688026" w:history="1">
        <w:r w:rsidR="00CC428A" w:rsidRPr="006323A9">
          <w:rPr>
            <w:rFonts w:hint="eastAsia"/>
          </w:rPr>
          <w:t>评标步骤</w:t>
        </w:r>
        <w:r w:rsidR="00CC428A" w:rsidRPr="006323A9">
          <w:tab/>
        </w:r>
        <w:r w:rsidR="00CC428A" w:rsidRPr="006323A9">
          <w:fldChar w:fldCharType="begin"/>
        </w:r>
        <w:r w:rsidR="00CC428A" w:rsidRPr="006323A9">
          <w:instrText xml:space="preserve"> PAGEREF _Toc25688026 \h </w:instrText>
        </w:r>
        <w:r w:rsidR="00CC428A" w:rsidRPr="006323A9">
          <w:fldChar w:fldCharType="separate"/>
        </w:r>
        <w:r w:rsidR="00A06A73">
          <w:rPr>
            <w:noProof/>
          </w:rPr>
          <w:t>66</w:t>
        </w:r>
        <w:r w:rsidR="00CC428A" w:rsidRPr="006323A9">
          <w:fldChar w:fldCharType="end"/>
        </w:r>
      </w:hyperlink>
    </w:p>
    <w:p w14:paraId="29045DAE" w14:textId="5A4BD309" w:rsidR="00096C95" w:rsidRPr="006323A9" w:rsidRDefault="00E618B8">
      <w:pPr>
        <w:pStyle w:val="TOC2"/>
      </w:pPr>
      <w:hyperlink w:anchor="_Toc25688027" w:history="1">
        <w:r w:rsidR="00CC428A" w:rsidRPr="006323A9">
          <w:rPr>
            <w:rFonts w:hint="eastAsia"/>
          </w:rPr>
          <w:t>评标要求</w:t>
        </w:r>
        <w:r w:rsidR="00CC428A" w:rsidRPr="006323A9">
          <w:tab/>
        </w:r>
        <w:r w:rsidR="00CC428A" w:rsidRPr="006323A9">
          <w:fldChar w:fldCharType="begin"/>
        </w:r>
        <w:r w:rsidR="00CC428A" w:rsidRPr="006323A9">
          <w:instrText xml:space="preserve"> PAGEREF _Toc25688027 \h </w:instrText>
        </w:r>
        <w:r w:rsidR="00CC428A" w:rsidRPr="006323A9">
          <w:fldChar w:fldCharType="separate"/>
        </w:r>
        <w:r w:rsidR="00A06A73">
          <w:rPr>
            <w:noProof/>
          </w:rPr>
          <w:t>66</w:t>
        </w:r>
        <w:r w:rsidR="00CC428A" w:rsidRPr="006323A9">
          <w:fldChar w:fldCharType="end"/>
        </w:r>
      </w:hyperlink>
    </w:p>
    <w:p w14:paraId="278AAFE8" w14:textId="77777777" w:rsidR="00096C95" w:rsidRPr="006323A9" w:rsidRDefault="00CC428A">
      <w:r w:rsidRPr="006323A9">
        <w:rPr>
          <w:rFonts w:ascii="黑体" w:eastAsia="黑体" w:hAnsi="黑体"/>
          <w:szCs w:val="24"/>
        </w:rPr>
        <w:fldChar w:fldCharType="end"/>
      </w:r>
    </w:p>
    <w:p w14:paraId="1462413B" w14:textId="77777777" w:rsidR="00096C95" w:rsidRPr="006323A9" w:rsidRDefault="00096C95">
      <w:pPr>
        <w:pStyle w:val="flName"/>
        <w:sectPr w:rsidR="00096C95" w:rsidRPr="006323A9">
          <w:headerReference w:type="default" r:id="rId62"/>
          <w:type w:val="continuous"/>
          <w:pgSz w:w="11907" w:h="16840"/>
          <w:pgMar w:top="1985" w:right="1021" w:bottom="1474" w:left="1021" w:header="1021" w:footer="992" w:gutter="340"/>
          <w:cols w:space="425"/>
          <w:titlePg/>
        </w:sectPr>
      </w:pPr>
    </w:p>
    <w:p w14:paraId="186D2E0E" w14:textId="77777777" w:rsidR="00096C95" w:rsidRPr="006323A9" w:rsidRDefault="00CC428A">
      <w:pPr>
        <w:pStyle w:val="flName"/>
      </w:pPr>
      <w:r w:rsidRPr="006323A9">
        <w:br w:type="page"/>
      </w:r>
      <w:bookmarkStart w:id="1099" w:name="_Toc512360058"/>
      <w:bookmarkStart w:id="1100" w:name="_Toc494538498"/>
      <w:bookmarkStart w:id="1101" w:name="_Toc25688977"/>
      <w:bookmarkStart w:id="1102" w:name="_Toc389653652"/>
      <w:bookmarkStart w:id="1103" w:name="_Toc38531567"/>
      <w:bookmarkStart w:id="1104" w:name="_Toc512360253"/>
      <w:bookmarkStart w:id="1105" w:name="_Toc64569367"/>
      <w:bookmarkStart w:id="1106" w:name="_Toc389457580"/>
      <w:bookmarkStart w:id="1107" w:name="_Toc389465287"/>
      <w:bookmarkStart w:id="1108" w:name="_Toc104717884"/>
      <w:bookmarkStart w:id="1109" w:name="_Toc503506034"/>
      <w:bookmarkStart w:id="1110" w:name="_Toc38531534"/>
      <w:bookmarkStart w:id="1111" w:name="_Toc450211858"/>
      <w:bookmarkStart w:id="1112" w:name="_Toc64565615"/>
      <w:bookmarkStart w:id="1113" w:name="_Toc25693528"/>
      <w:bookmarkStart w:id="1114" w:name="_Toc512359457"/>
      <w:bookmarkStart w:id="1115" w:name="_Toc38531426"/>
      <w:bookmarkStart w:id="1116" w:name="_Toc38792188"/>
      <w:bookmarkStart w:id="1117" w:name="_Toc514163903"/>
      <w:bookmarkStart w:id="1118" w:name="_Toc497500500"/>
      <w:bookmarkStart w:id="1119" w:name="_Toc25689365"/>
      <w:bookmarkStart w:id="1120" w:name="_Toc130365626"/>
      <w:bookmarkStart w:id="1121" w:name="_Toc502733886"/>
      <w:bookmarkStart w:id="1122" w:name="_Toc512357590"/>
      <w:bookmarkStart w:id="1123" w:name="_Toc38531296"/>
      <w:r w:rsidRPr="006323A9">
        <w:rPr>
          <w:rFonts w:hint="eastAsia"/>
        </w:rPr>
        <w:lastRenderedPageBreak/>
        <w:t>第七章</w:t>
      </w:r>
      <w:r w:rsidRPr="006323A9">
        <w:rPr>
          <w:rFonts w:hint="eastAsia"/>
        </w:rPr>
        <w:t xml:space="preserve">  </w:t>
      </w:r>
      <w:r w:rsidRPr="006323A9">
        <w:rPr>
          <w:rFonts w:hint="eastAsia"/>
        </w:rPr>
        <w:t>评标办法</w:t>
      </w:r>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p>
    <w:p w14:paraId="2F8C9CB7" w14:textId="77777777" w:rsidR="00096C95" w:rsidRPr="006323A9" w:rsidRDefault="00CC428A">
      <w:pPr>
        <w:pStyle w:val="1"/>
        <w:numPr>
          <w:ilvl w:val="0"/>
          <w:numId w:val="11"/>
        </w:numPr>
        <w:ind w:left="0"/>
      </w:pPr>
      <w:bookmarkStart w:id="1124" w:name="_Toc38531427"/>
      <w:bookmarkStart w:id="1125" w:name="_Toc38792189"/>
      <w:bookmarkStart w:id="1126" w:name="_Toc25689366"/>
      <w:bookmarkStart w:id="1127" w:name="_Toc38531535"/>
      <w:bookmarkStart w:id="1128" w:name="_Toc512360254"/>
      <w:bookmarkStart w:id="1129" w:name="_Toc512359458"/>
      <w:bookmarkStart w:id="1130" w:name="_Toc506057250"/>
      <w:bookmarkStart w:id="1131" w:name="_Toc25688024"/>
      <w:bookmarkStart w:id="1132" w:name="_Toc502061703"/>
      <w:bookmarkStart w:id="1133" w:name="_Toc25693529"/>
      <w:bookmarkStart w:id="1134" w:name="_Toc64569368"/>
      <w:bookmarkStart w:id="1135" w:name="_Toc64565616"/>
      <w:bookmarkStart w:id="1136" w:name="_Toc502061258"/>
      <w:r w:rsidRPr="006323A9">
        <w:rPr>
          <w:rFonts w:hint="eastAsia"/>
        </w:rPr>
        <w:t>概述</w:t>
      </w:r>
      <w:bookmarkEnd w:id="1124"/>
      <w:bookmarkEnd w:id="1125"/>
      <w:bookmarkEnd w:id="1126"/>
      <w:bookmarkEnd w:id="1127"/>
      <w:bookmarkEnd w:id="1128"/>
      <w:bookmarkEnd w:id="1129"/>
      <w:bookmarkEnd w:id="1130"/>
      <w:bookmarkEnd w:id="1131"/>
      <w:bookmarkEnd w:id="1132"/>
      <w:bookmarkEnd w:id="1133"/>
      <w:bookmarkEnd w:id="1134"/>
      <w:bookmarkEnd w:id="1135"/>
      <w:bookmarkEnd w:id="1136"/>
    </w:p>
    <w:p w14:paraId="4064D2DA" w14:textId="77777777" w:rsidR="00096C95" w:rsidRPr="006323A9" w:rsidRDefault="00CC428A">
      <w:pPr>
        <w:pStyle w:val="a5"/>
        <w:rPr>
          <w:szCs w:val="24"/>
        </w:rPr>
      </w:pPr>
      <w:bookmarkStart w:id="1137" w:name="_Toc410406514"/>
      <w:bookmarkStart w:id="1138" w:name="_Toc387829850"/>
      <w:bookmarkStart w:id="1139" w:name="_Toc415666692"/>
      <w:r w:rsidRPr="006323A9">
        <w:rPr>
          <w:rFonts w:hint="eastAsia"/>
          <w:szCs w:val="24"/>
        </w:rPr>
        <w:t>本评标办法依据《中华人民共和国招标投标法》、《中华人民共和国招标投标法实施条例》等相关法律、法规等制订。</w:t>
      </w:r>
      <w:bookmarkEnd w:id="1137"/>
      <w:bookmarkEnd w:id="1138"/>
      <w:bookmarkEnd w:id="1139"/>
    </w:p>
    <w:p w14:paraId="76F9BBC6" w14:textId="77777777" w:rsidR="00096C95" w:rsidRPr="006323A9" w:rsidRDefault="00CC428A">
      <w:pPr>
        <w:pStyle w:val="1"/>
        <w:numPr>
          <w:ilvl w:val="0"/>
          <w:numId w:val="11"/>
        </w:numPr>
        <w:ind w:left="0"/>
        <w:rPr>
          <w:bCs/>
        </w:rPr>
      </w:pPr>
      <w:bookmarkStart w:id="1140" w:name="_Toc38531536"/>
      <w:bookmarkStart w:id="1141" w:name="_Toc387829851"/>
      <w:bookmarkStart w:id="1142" w:name="_Toc410406515"/>
      <w:bookmarkStart w:id="1143" w:name="_Toc512360255"/>
      <w:bookmarkStart w:id="1144" w:name="_Toc25688025"/>
      <w:bookmarkStart w:id="1145" w:name="_Toc415666693"/>
      <w:bookmarkStart w:id="1146" w:name="_Toc38531428"/>
      <w:bookmarkStart w:id="1147" w:name="_Toc512359459"/>
      <w:bookmarkStart w:id="1148" w:name="_Toc25693530"/>
      <w:bookmarkStart w:id="1149" w:name="_Toc38792190"/>
      <w:bookmarkStart w:id="1150" w:name="_Toc64565617"/>
      <w:bookmarkStart w:id="1151" w:name="_Toc25689367"/>
      <w:bookmarkStart w:id="1152" w:name="_Toc64569369"/>
      <w:r w:rsidRPr="006323A9">
        <w:rPr>
          <w:rFonts w:hint="eastAsia"/>
          <w:bCs/>
        </w:rPr>
        <w:t>基本要求</w:t>
      </w:r>
      <w:bookmarkEnd w:id="1140"/>
      <w:bookmarkEnd w:id="1141"/>
      <w:bookmarkEnd w:id="1142"/>
      <w:bookmarkEnd w:id="1143"/>
      <w:bookmarkEnd w:id="1144"/>
      <w:bookmarkEnd w:id="1145"/>
      <w:bookmarkEnd w:id="1146"/>
      <w:bookmarkEnd w:id="1147"/>
      <w:bookmarkEnd w:id="1148"/>
      <w:bookmarkEnd w:id="1149"/>
      <w:bookmarkEnd w:id="1150"/>
      <w:bookmarkEnd w:id="1151"/>
      <w:bookmarkEnd w:id="1152"/>
    </w:p>
    <w:p w14:paraId="65A59F2D" w14:textId="77777777" w:rsidR="00096C95" w:rsidRPr="006323A9" w:rsidRDefault="00CC428A">
      <w:pPr>
        <w:pStyle w:val="2"/>
      </w:pPr>
      <w:r w:rsidRPr="006323A9">
        <w:rPr>
          <w:rFonts w:hint="eastAsia"/>
        </w:rPr>
        <w:t xml:space="preserve"> </w:t>
      </w:r>
      <w:bookmarkStart w:id="1153" w:name="_Toc387829852"/>
      <w:bookmarkStart w:id="1154" w:name="_Toc410406516"/>
      <w:bookmarkStart w:id="1155" w:name="_Toc415666694"/>
      <w:r w:rsidRPr="006323A9">
        <w:rPr>
          <w:rFonts w:hint="eastAsia"/>
          <w:bCs/>
        </w:rPr>
        <w:t>整个评标工作应符合下列总要求</w:t>
      </w:r>
      <w:r w:rsidRPr="006323A9">
        <w:rPr>
          <w:rFonts w:hint="eastAsia"/>
        </w:rPr>
        <w:t>：</w:t>
      </w:r>
      <w:bookmarkEnd w:id="1153"/>
      <w:bookmarkEnd w:id="1154"/>
      <w:bookmarkEnd w:id="1155"/>
    </w:p>
    <w:p w14:paraId="1DD8721E" w14:textId="77777777" w:rsidR="00096C95" w:rsidRPr="006323A9" w:rsidRDefault="00CC428A">
      <w:pPr>
        <w:pStyle w:val="7"/>
        <w:ind w:left="1202" w:hanging="720"/>
      </w:pPr>
      <w:r w:rsidRPr="006323A9">
        <w:rPr>
          <w:rFonts w:hint="eastAsia"/>
        </w:rPr>
        <w:t>严格遵循公平、公正、科学、择优的原则。</w:t>
      </w:r>
    </w:p>
    <w:p w14:paraId="139EAA8A" w14:textId="77777777" w:rsidR="00096C95" w:rsidRPr="006323A9" w:rsidRDefault="00CC428A">
      <w:pPr>
        <w:pStyle w:val="7"/>
        <w:ind w:left="1202" w:hanging="720"/>
      </w:pPr>
      <w:r w:rsidRPr="006323A9">
        <w:rPr>
          <w:rFonts w:hint="eastAsia"/>
        </w:rPr>
        <w:t>任何单位和个人不得非法干预或者影响评标过程和结果。</w:t>
      </w:r>
    </w:p>
    <w:p w14:paraId="4901281B" w14:textId="77777777" w:rsidR="00096C95" w:rsidRPr="006323A9" w:rsidRDefault="00CC428A">
      <w:pPr>
        <w:pStyle w:val="7"/>
        <w:ind w:left="1202" w:hanging="720"/>
      </w:pPr>
      <w:r w:rsidRPr="006323A9">
        <w:rPr>
          <w:rFonts w:hint="eastAsia"/>
        </w:rPr>
        <w:t>保证评标活动在严格保密的情况下进行。</w:t>
      </w:r>
    </w:p>
    <w:p w14:paraId="4C6C6195" w14:textId="77777777" w:rsidR="00096C95" w:rsidRPr="006323A9" w:rsidRDefault="00CC428A">
      <w:pPr>
        <w:pStyle w:val="7"/>
        <w:ind w:left="1202" w:hanging="720"/>
      </w:pPr>
      <w:r w:rsidRPr="006323A9">
        <w:rPr>
          <w:rFonts w:hint="eastAsia"/>
        </w:rPr>
        <w:t>评标活动及其当事人应当接受依法实施的监督。</w:t>
      </w:r>
    </w:p>
    <w:p w14:paraId="74E87FCC" w14:textId="77777777" w:rsidR="00096C95" w:rsidRPr="006323A9" w:rsidRDefault="00CC428A">
      <w:pPr>
        <w:pStyle w:val="2"/>
      </w:pPr>
      <w:r w:rsidRPr="006323A9">
        <w:rPr>
          <w:rFonts w:hint="eastAsia"/>
          <w:bCs/>
        </w:rPr>
        <w:t>回避要求。</w:t>
      </w:r>
    </w:p>
    <w:p w14:paraId="167B99D1" w14:textId="77777777" w:rsidR="00096C95" w:rsidRPr="006323A9" w:rsidRDefault="00CC428A">
      <w:pPr>
        <w:pStyle w:val="a5"/>
      </w:pPr>
      <w:r w:rsidRPr="006323A9">
        <w:rPr>
          <w:rFonts w:hint="eastAsia"/>
          <w:bCs/>
        </w:rPr>
        <w:t>评标</w:t>
      </w:r>
      <w:r w:rsidRPr="006323A9">
        <w:rPr>
          <w:rFonts w:hint="eastAsia"/>
          <w:szCs w:val="24"/>
        </w:rPr>
        <w:t>委员会</w:t>
      </w:r>
      <w:r w:rsidRPr="006323A9">
        <w:rPr>
          <w:rFonts w:hint="eastAsia"/>
          <w:bCs/>
        </w:rPr>
        <w:t>成员有下列情形之一的</w:t>
      </w:r>
      <w:r w:rsidRPr="006323A9">
        <w:rPr>
          <w:rFonts w:hint="eastAsia"/>
        </w:rPr>
        <w:t>，应在评审活动开始前主动提出回避：</w:t>
      </w:r>
    </w:p>
    <w:p w14:paraId="1EC89F33" w14:textId="77777777" w:rsidR="00096C95" w:rsidRPr="006323A9" w:rsidRDefault="00CC428A">
      <w:pPr>
        <w:pStyle w:val="7"/>
        <w:ind w:left="1202" w:hanging="720"/>
      </w:pPr>
      <w:r w:rsidRPr="006323A9">
        <w:rPr>
          <w:rFonts w:hint="eastAsia"/>
        </w:rPr>
        <w:t>投标人或者投标人主要负责人的近亲属（</w:t>
      </w:r>
      <w:r w:rsidRPr="006323A9">
        <w:t>近亲属按民事诉讼规定</w:t>
      </w:r>
      <w:r w:rsidRPr="006323A9">
        <w:rPr>
          <w:rFonts w:hint="eastAsia"/>
        </w:rPr>
        <w:t>）；；</w:t>
      </w:r>
    </w:p>
    <w:p w14:paraId="11902AD1" w14:textId="77777777" w:rsidR="00096C95" w:rsidRPr="006323A9" w:rsidRDefault="00CC428A">
      <w:pPr>
        <w:pStyle w:val="7"/>
        <w:ind w:left="1202" w:hanging="720"/>
      </w:pPr>
      <w:r w:rsidRPr="006323A9">
        <w:t>项目主管部门或者行政监督部门的人员</w:t>
      </w:r>
      <w:r w:rsidRPr="006323A9">
        <w:rPr>
          <w:rFonts w:hint="eastAsia"/>
        </w:rPr>
        <w:t>；</w:t>
      </w:r>
    </w:p>
    <w:p w14:paraId="62C74BBF" w14:textId="77777777" w:rsidR="00096C95" w:rsidRPr="006323A9" w:rsidRDefault="00CC428A">
      <w:pPr>
        <w:pStyle w:val="7"/>
        <w:ind w:left="1202" w:hanging="720"/>
      </w:pPr>
      <w:r w:rsidRPr="006323A9">
        <w:t>与投标人有经济利益关系，可能影响对投标公正评审的</w:t>
      </w:r>
      <w:r w:rsidRPr="006323A9">
        <w:rPr>
          <w:rFonts w:hint="eastAsia"/>
        </w:rPr>
        <w:t>；</w:t>
      </w:r>
      <w:r w:rsidRPr="006323A9">
        <w:t>经济利益关系指</w:t>
      </w:r>
      <w:r w:rsidRPr="006323A9">
        <w:t>3</w:t>
      </w:r>
      <w:r w:rsidRPr="006323A9">
        <w:t>年内曾在参加该招标项目的投标人中任职</w:t>
      </w:r>
      <w:r w:rsidRPr="006323A9">
        <w:t>(</w:t>
      </w:r>
      <w:r w:rsidRPr="006323A9">
        <w:t>包括一般职务</w:t>
      </w:r>
      <w:r w:rsidRPr="006323A9">
        <w:t>)</w:t>
      </w:r>
      <w:r w:rsidRPr="006323A9">
        <w:t>或担任顾问，配偶或直系亲属在参加该招标项目的投标人中任职或担任顾问，与参加该招标项目的投标人发生过法律纠纷，以及其他可能影响公正评标的情况；</w:t>
      </w:r>
    </w:p>
    <w:p w14:paraId="12B1C498" w14:textId="77777777" w:rsidR="00096C95" w:rsidRPr="006323A9" w:rsidRDefault="00CC428A">
      <w:pPr>
        <w:pStyle w:val="7"/>
        <w:ind w:left="1202" w:hanging="720"/>
      </w:pPr>
      <w:r w:rsidRPr="006323A9">
        <w:t>曾因在招标、评标以及其他与招标投标有关活动中从事违法行为而受过行政处罚或刑事处罚的</w:t>
      </w:r>
      <w:r w:rsidRPr="006323A9">
        <w:rPr>
          <w:rFonts w:hint="eastAsia"/>
        </w:rPr>
        <w:t>。</w:t>
      </w:r>
    </w:p>
    <w:p w14:paraId="48CFA567" w14:textId="77777777" w:rsidR="00096C95" w:rsidRPr="006323A9" w:rsidRDefault="00CC428A">
      <w:pPr>
        <w:pStyle w:val="2"/>
      </w:pPr>
      <w:r w:rsidRPr="006323A9">
        <w:rPr>
          <w:rFonts w:hint="eastAsia"/>
          <w:bCs/>
        </w:rPr>
        <w:t>评标纪律。</w:t>
      </w:r>
    </w:p>
    <w:p w14:paraId="6109445F" w14:textId="77777777" w:rsidR="00096C95" w:rsidRPr="006323A9" w:rsidRDefault="00CC428A">
      <w:pPr>
        <w:pStyle w:val="a5"/>
        <w:rPr>
          <w:bCs/>
        </w:rPr>
      </w:pPr>
      <w:r w:rsidRPr="006323A9">
        <w:rPr>
          <w:rFonts w:hint="eastAsia"/>
          <w:bCs/>
        </w:rPr>
        <w:t>评标委员会及其成员不得有下列行为：</w:t>
      </w:r>
    </w:p>
    <w:p w14:paraId="3B90D631" w14:textId="77777777" w:rsidR="00096C95" w:rsidRPr="006323A9" w:rsidRDefault="00CC428A">
      <w:pPr>
        <w:pStyle w:val="7"/>
        <w:ind w:left="1202" w:hanging="720"/>
      </w:pPr>
      <w:r w:rsidRPr="006323A9">
        <w:rPr>
          <w:rFonts w:hint="eastAsia"/>
        </w:rPr>
        <w:t>确定参与评标至评标结束前私自接触投标人；</w:t>
      </w:r>
    </w:p>
    <w:p w14:paraId="3E75DBEF" w14:textId="77777777" w:rsidR="00096C95" w:rsidRPr="006323A9" w:rsidRDefault="00CC428A">
      <w:pPr>
        <w:pStyle w:val="7"/>
        <w:ind w:left="1202" w:hanging="720"/>
      </w:pPr>
      <w:r w:rsidRPr="006323A9">
        <w:rPr>
          <w:rFonts w:hint="eastAsia"/>
        </w:rPr>
        <w:t>接受投标人提出的与投标文件不一致的澄清或者说明，按招标文件规定进行澄清的除外；</w:t>
      </w:r>
    </w:p>
    <w:p w14:paraId="4A833A43" w14:textId="77777777" w:rsidR="00096C95" w:rsidRPr="006323A9" w:rsidRDefault="00CC428A">
      <w:pPr>
        <w:pStyle w:val="7"/>
        <w:ind w:left="1202" w:hanging="720"/>
      </w:pPr>
      <w:r w:rsidRPr="006323A9">
        <w:rPr>
          <w:rFonts w:hint="eastAsia"/>
        </w:rPr>
        <w:t>违反评标纪律发表倾向性意见或者征询招标人的倾向性意见；</w:t>
      </w:r>
    </w:p>
    <w:p w14:paraId="275EFF66" w14:textId="77777777" w:rsidR="00096C95" w:rsidRPr="006323A9" w:rsidRDefault="00CC428A">
      <w:pPr>
        <w:pStyle w:val="7"/>
        <w:ind w:left="1202" w:hanging="720"/>
      </w:pPr>
      <w:r w:rsidRPr="006323A9">
        <w:rPr>
          <w:rFonts w:hint="eastAsia"/>
        </w:rPr>
        <w:t>对需要专业判断的主观评审因素协商评分；</w:t>
      </w:r>
    </w:p>
    <w:p w14:paraId="0278A47B" w14:textId="77777777" w:rsidR="00096C95" w:rsidRPr="006323A9" w:rsidRDefault="00CC428A">
      <w:pPr>
        <w:pStyle w:val="7"/>
        <w:ind w:left="1202" w:hanging="720"/>
      </w:pPr>
      <w:r w:rsidRPr="006323A9">
        <w:rPr>
          <w:rFonts w:hint="eastAsia"/>
        </w:rPr>
        <w:t>在评标过程中擅离职守，影响评标程序正常进行的；</w:t>
      </w:r>
    </w:p>
    <w:p w14:paraId="694AAD8A" w14:textId="77777777" w:rsidR="00096C95" w:rsidRPr="006323A9" w:rsidRDefault="00CC428A">
      <w:pPr>
        <w:pStyle w:val="7"/>
        <w:ind w:left="1202" w:hanging="720"/>
      </w:pPr>
      <w:r w:rsidRPr="006323A9">
        <w:rPr>
          <w:rFonts w:hint="eastAsia"/>
        </w:rPr>
        <w:t>记录、复制或者带走任何评标资料；</w:t>
      </w:r>
    </w:p>
    <w:p w14:paraId="70F08370" w14:textId="77777777" w:rsidR="00096C95" w:rsidRPr="006323A9" w:rsidRDefault="00CC428A">
      <w:pPr>
        <w:pStyle w:val="7"/>
        <w:ind w:left="1202" w:hanging="720"/>
      </w:pPr>
      <w:r w:rsidRPr="006323A9">
        <w:rPr>
          <w:rFonts w:hint="eastAsia"/>
        </w:rPr>
        <w:t>其他不遵守评标纪律的行为。</w:t>
      </w:r>
    </w:p>
    <w:p w14:paraId="55EF5DA4" w14:textId="77777777" w:rsidR="00096C95" w:rsidRPr="006323A9" w:rsidRDefault="00CC428A">
      <w:pPr>
        <w:pStyle w:val="2"/>
      </w:pPr>
      <w:bookmarkStart w:id="1156" w:name="_Toc415666696"/>
      <w:bookmarkStart w:id="1157" w:name="_Toc387829854"/>
      <w:bookmarkStart w:id="1158" w:name="_Toc410406518"/>
      <w:r w:rsidRPr="006323A9">
        <w:rPr>
          <w:rFonts w:hint="eastAsia"/>
        </w:rPr>
        <w:t>评标委员会成员及其他参与评标工作的有关人员均不得泄露评审文件、评审情况和评审中获悉的商业秘密。应当予以保密的信息包括但不限于：</w:t>
      </w:r>
      <w:bookmarkEnd w:id="1156"/>
      <w:bookmarkEnd w:id="1157"/>
      <w:bookmarkEnd w:id="1158"/>
    </w:p>
    <w:p w14:paraId="5AE84374" w14:textId="77777777" w:rsidR="00096C95" w:rsidRPr="006323A9" w:rsidRDefault="00CC428A">
      <w:pPr>
        <w:pStyle w:val="7"/>
        <w:ind w:left="1202" w:hanging="720"/>
      </w:pPr>
      <w:r w:rsidRPr="006323A9">
        <w:rPr>
          <w:rFonts w:hint="eastAsia"/>
        </w:rPr>
        <w:t>评标委员会的组成情况及评委人选；</w:t>
      </w:r>
    </w:p>
    <w:p w14:paraId="1B70A20B" w14:textId="77777777" w:rsidR="00096C95" w:rsidRPr="006323A9" w:rsidRDefault="00CC428A">
      <w:pPr>
        <w:pStyle w:val="7"/>
        <w:ind w:left="1202" w:hanging="720"/>
      </w:pPr>
      <w:r w:rsidRPr="006323A9">
        <w:rPr>
          <w:rFonts w:hint="eastAsia"/>
        </w:rPr>
        <w:t>对投标文件的初步评审和详细评审情况；</w:t>
      </w:r>
    </w:p>
    <w:p w14:paraId="4B053EDC" w14:textId="77777777" w:rsidR="00096C95" w:rsidRPr="006323A9" w:rsidRDefault="00CC428A">
      <w:pPr>
        <w:pStyle w:val="7"/>
        <w:ind w:left="1202" w:hanging="720"/>
      </w:pPr>
      <w:r w:rsidRPr="006323A9">
        <w:rPr>
          <w:rFonts w:hint="eastAsia"/>
        </w:rPr>
        <w:lastRenderedPageBreak/>
        <w:t>对各投标人的澄清问题及投标人的答复；</w:t>
      </w:r>
    </w:p>
    <w:p w14:paraId="234966F9" w14:textId="77777777" w:rsidR="00096C95" w:rsidRPr="006323A9" w:rsidRDefault="00CC428A">
      <w:pPr>
        <w:pStyle w:val="7"/>
        <w:ind w:left="1202" w:hanging="720"/>
      </w:pPr>
      <w:r w:rsidRPr="006323A9">
        <w:rPr>
          <w:rFonts w:hint="eastAsia"/>
        </w:rPr>
        <w:t>评委的评审意见；</w:t>
      </w:r>
    </w:p>
    <w:p w14:paraId="52002B42" w14:textId="77777777" w:rsidR="00096C95" w:rsidRPr="006323A9" w:rsidRDefault="00CC428A">
      <w:pPr>
        <w:pStyle w:val="7"/>
        <w:ind w:left="1202" w:hanging="720"/>
      </w:pPr>
      <w:r w:rsidRPr="006323A9">
        <w:rPr>
          <w:rFonts w:hint="eastAsia"/>
        </w:rPr>
        <w:t>中标候选人的推荐情况（中标公告已发布的信息除外）。</w:t>
      </w:r>
    </w:p>
    <w:p w14:paraId="6B8863C8" w14:textId="77777777" w:rsidR="00096C95" w:rsidRPr="006323A9" w:rsidRDefault="00CC428A">
      <w:pPr>
        <w:pStyle w:val="2"/>
      </w:pPr>
      <w:r w:rsidRPr="006323A9">
        <w:rPr>
          <w:rFonts w:hint="eastAsia"/>
        </w:rPr>
        <w:t xml:space="preserve"> </w:t>
      </w:r>
      <w:bookmarkStart w:id="1159" w:name="_Toc387829855"/>
      <w:bookmarkStart w:id="1160" w:name="_Toc415666697"/>
      <w:bookmarkStart w:id="1161" w:name="_Toc410406519"/>
      <w:r w:rsidRPr="006323A9">
        <w:rPr>
          <w:rFonts w:hint="eastAsia"/>
        </w:rPr>
        <w:t>参与本项目评标工作的其他人员应按诚实、信用和勤勉的原则完成评标委员会交办的事务性工作，并主动接受评标委员会的监督。</w:t>
      </w:r>
      <w:bookmarkEnd w:id="1159"/>
      <w:bookmarkEnd w:id="1160"/>
      <w:bookmarkEnd w:id="1161"/>
    </w:p>
    <w:p w14:paraId="6A68E391" w14:textId="77777777" w:rsidR="00096C95" w:rsidRPr="006323A9" w:rsidRDefault="00CC428A">
      <w:pPr>
        <w:pStyle w:val="1"/>
        <w:numPr>
          <w:ilvl w:val="0"/>
          <w:numId w:val="11"/>
        </w:numPr>
        <w:ind w:left="0"/>
      </w:pPr>
      <w:bookmarkStart w:id="1162" w:name="_Toc512360256"/>
      <w:bookmarkStart w:id="1163" w:name="_Toc512359460"/>
      <w:bookmarkStart w:id="1164" w:name="_Toc387830393"/>
      <w:bookmarkStart w:id="1165" w:name="_Toc25689368"/>
      <w:bookmarkStart w:id="1166" w:name="_Toc512360257"/>
      <w:bookmarkStart w:id="1167" w:name="_Toc415666832"/>
      <w:bookmarkStart w:id="1168" w:name="_Toc410406521"/>
      <w:bookmarkStart w:id="1169" w:name="_Toc389808039"/>
      <w:bookmarkStart w:id="1170" w:name="_Toc506057251"/>
      <w:bookmarkStart w:id="1171" w:name="_Toc38792191"/>
      <w:bookmarkStart w:id="1172" w:name="_Toc38531429"/>
      <w:bookmarkStart w:id="1173" w:name="_Toc25693531"/>
      <w:bookmarkStart w:id="1174" w:name="_Toc410652425"/>
      <w:bookmarkStart w:id="1175" w:name="_Toc512359461"/>
      <w:bookmarkStart w:id="1176" w:name="_Toc38531537"/>
      <w:bookmarkStart w:id="1177" w:name="_Toc387830238"/>
      <w:bookmarkStart w:id="1178" w:name="_Toc455998785"/>
      <w:bookmarkStart w:id="1179" w:name="_Toc389551972"/>
      <w:bookmarkStart w:id="1180" w:name="_Toc387830090"/>
      <w:bookmarkStart w:id="1181" w:name="_Toc455658888"/>
      <w:bookmarkStart w:id="1182" w:name="_Toc455998631"/>
      <w:bookmarkStart w:id="1183" w:name="_Toc434347444"/>
      <w:bookmarkStart w:id="1184" w:name="_Toc502061259"/>
      <w:bookmarkStart w:id="1185" w:name="_Toc415666699"/>
      <w:bookmarkStart w:id="1186" w:name="_Toc410652609"/>
      <w:bookmarkStart w:id="1187" w:name="_Toc64569370"/>
      <w:bookmarkStart w:id="1188" w:name="_Toc484508889"/>
      <w:bookmarkStart w:id="1189" w:name="_Toc387829857"/>
      <w:bookmarkStart w:id="1190" w:name="_Toc422813827"/>
      <w:bookmarkStart w:id="1191" w:name="_Toc64565618"/>
      <w:bookmarkStart w:id="1192" w:name="_Toc502061704"/>
      <w:bookmarkStart w:id="1193" w:name="_Toc455659035"/>
      <w:bookmarkStart w:id="1194" w:name="_Toc25688026"/>
      <w:bookmarkEnd w:id="1162"/>
      <w:bookmarkEnd w:id="1163"/>
      <w:r w:rsidRPr="006323A9">
        <w:rPr>
          <w:rFonts w:hint="eastAsia"/>
          <w:bCs/>
        </w:rPr>
        <w:t>评标</w:t>
      </w:r>
      <w:r w:rsidRPr="006323A9">
        <w:rPr>
          <w:rFonts w:hint="eastAsia"/>
        </w:rPr>
        <w:t>步骤</w:t>
      </w:r>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p>
    <w:p w14:paraId="54EF31E1" w14:textId="77777777" w:rsidR="00096C95" w:rsidRPr="006323A9" w:rsidRDefault="00CC428A">
      <w:pPr>
        <w:pStyle w:val="2"/>
      </w:pPr>
      <w:r w:rsidRPr="006323A9">
        <w:rPr>
          <w:rFonts w:hint="eastAsia"/>
        </w:rPr>
        <w:t>整个评标过程按下列步骤进行：</w:t>
      </w:r>
    </w:p>
    <w:p w14:paraId="77595668" w14:textId="77777777" w:rsidR="00096C95" w:rsidRPr="006323A9" w:rsidRDefault="00CC428A">
      <w:pPr>
        <w:pStyle w:val="7"/>
        <w:ind w:left="1202" w:hanging="720"/>
      </w:pPr>
      <w:r w:rsidRPr="006323A9">
        <w:rPr>
          <w:rFonts w:hint="eastAsia"/>
        </w:rPr>
        <w:t>初步评审；</w:t>
      </w:r>
    </w:p>
    <w:p w14:paraId="3954D389" w14:textId="77777777" w:rsidR="00096C95" w:rsidRPr="006323A9" w:rsidRDefault="00CC428A">
      <w:pPr>
        <w:pStyle w:val="7"/>
        <w:ind w:left="1202" w:hanging="720"/>
      </w:pPr>
      <w:r w:rsidRPr="006323A9">
        <w:rPr>
          <w:rFonts w:hint="eastAsia"/>
        </w:rPr>
        <w:t>详细评审；</w:t>
      </w:r>
    </w:p>
    <w:p w14:paraId="0643FD13" w14:textId="77777777" w:rsidR="00096C95" w:rsidRPr="006323A9" w:rsidRDefault="00CC428A">
      <w:pPr>
        <w:pStyle w:val="7"/>
        <w:ind w:left="1202" w:hanging="720"/>
      </w:pPr>
      <w:r w:rsidRPr="006323A9">
        <w:rPr>
          <w:rFonts w:hint="eastAsia"/>
        </w:rPr>
        <w:t>确定中标候选人。</w:t>
      </w:r>
    </w:p>
    <w:p w14:paraId="79506E42" w14:textId="77777777" w:rsidR="00096C95" w:rsidRPr="006323A9" w:rsidRDefault="00CC428A">
      <w:pPr>
        <w:pStyle w:val="1"/>
        <w:numPr>
          <w:ilvl w:val="0"/>
          <w:numId w:val="11"/>
        </w:numPr>
        <w:ind w:left="0"/>
      </w:pPr>
      <w:bookmarkStart w:id="1195" w:name="_Toc512359462"/>
      <w:bookmarkStart w:id="1196" w:name="_Toc512360258"/>
      <w:bookmarkStart w:id="1197" w:name="_Toc387830091"/>
      <w:bookmarkStart w:id="1198" w:name="_Toc64569371"/>
      <w:bookmarkStart w:id="1199" w:name="_Toc38531538"/>
      <w:bookmarkStart w:id="1200" w:name="_Toc387830239"/>
      <w:bookmarkStart w:id="1201" w:name="_Toc502061260"/>
      <w:bookmarkStart w:id="1202" w:name="_Toc455658889"/>
      <w:bookmarkStart w:id="1203" w:name="_Toc25693532"/>
      <w:bookmarkStart w:id="1204" w:name="_Toc484508890"/>
      <w:bookmarkStart w:id="1205" w:name="_Toc455998786"/>
      <w:bookmarkStart w:id="1206" w:name="_Toc25688027"/>
      <w:bookmarkStart w:id="1207" w:name="_Toc387830394"/>
      <w:bookmarkStart w:id="1208" w:name="_Toc512359463"/>
      <w:bookmarkStart w:id="1209" w:name="_Toc455998632"/>
      <w:bookmarkStart w:id="1210" w:name="_Toc434347445"/>
      <w:bookmarkStart w:id="1211" w:name="_Toc415666833"/>
      <w:bookmarkStart w:id="1212" w:name="_Toc410652426"/>
      <w:bookmarkStart w:id="1213" w:name="_Toc455659036"/>
      <w:bookmarkStart w:id="1214" w:name="_Toc387829858"/>
      <w:bookmarkStart w:id="1215" w:name="_Toc38792192"/>
      <w:bookmarkStart w:id="1216" w:name="_Toc389808040"/>
      <w:bookmarkStart w:id="1217" w:name="_Toc389551973"/>
      <w:bookmarkStart w:id="1218" w:name="_Toc64565619"/>
      <w:bookmarkStart w:id="1219" w:name="_Toc410652610"/>
      <w:bookmarkStart w:id="1220" w:name="_Toc422813828"/>
      <w:bookmarkStart w:id="1221" w:name="_Toc25689369"/>
      <w:bookmarkStart w:id="1222" w:name="_Toc38531430"/>
      <w:bookmarkStart w:id="1223" w:name="_Toc512360259"/>
      <w:bookmarkStart w:id="1224" w:name="_Toc410406522"/>
      <w:bookmarkStart w:id="1225" w:name="_Toc415666700"/>
      <w:bookmarkStart w:id="1226" w:name="_Toc506057252"/>
      <w:bookmarkStart w:id="1227" w:name="_Toc502061705"/>
      <w:bookmarkEnd w:id="1195"/>
      <w:bookmarkEnd w:id="1196"/>
      <w:r w:rsidRPr="006323A9">
        <w:rPr>
          <w:rFonts w:hint="eastAsia"/>
        </w:rPr>
        <w:t>评标要求</w:t>
      </w:r>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p>
    <w:p w14:paraId="1DA2C833" w14:textId="77777777" w:rsidR="00096C95" w:rsidRPr="006323A9" w:rsidRDefault="00CC428A">
      <w:pPr>
        <w:pStyle w:val="2"/>
        <w:rPr>
          <w:bCs/>
        </w:rPr>
      </w:pPr>
      <w:bookmarkStart w:id="1228" w:name="_Toc410406523"/>
      <w:bookmarkStart w:id="1229" w:name="_Toc387829859"/>
      <w:bookmarkStart w:id="1230" w:name="_Toc415666701"/>
      <w:r w:rsidRPr="006323A9">
        <w:rPr>
          <w:bCs/>
        </w:rPr>
        <w:t>一般要求</w:t>
      </w:r>
      <w:bookmarkEnd w:id="1228"/>
      <w:bookmarkEnd w:id="1229"/>
      <w:bookmarkEnd w:id="1230"/>
    </w:p>
    <w:p w14:paraId="08E70780" w14:textId="77777777" w:rsidR="00096C95" w:rsidRPr="006323A9" w:rsidRDefault="00CC428A">
      <w:pPr>
        <w:pStyle w:val="7"/>
        <w:ind w:left="1202" w:hanging="720"/>
      </w:pPr>
      <w:bookmarkStart w:id="1231" w:name="_Toc415666702"/>
      <w:bookmarkStart w:id="1232" w:name="_Toc387829860"/>
      <w:bookmarkStart w:id="1233" w:name="_Toc410406524"/>
      <w:r w:rsidRPr="006323A9">
        <w:t>由招标人</w:t>
      </w:r>
      <w:r w:rsidRPr="006323A9">
        <w:rPr>
          <w:rFonts w:hint="eastAsia"/>
        </w:rPr>
        <w:t>代表</w:t>
      </w:r>
      <w:r w:rsidRPr="006323A9">
        <w:t>和评标专家共</w:t>
      </w:r>
      <w:r w:rsidRPr="006323A9">
        <w:rPr>
          <w:rFonts w:hint="eastAsia"/>
        </w:rPr>
        <w:t>5</w:t>
      </w:r>
      <w:r w:rsidRPr="006323A9">
        <w:t>人</w:t>
      </w:r>
      <w:r w:rsidRPr="006323A9">
        <w:rPr>
          <w:rFonts w:hint="eastAsia"/>
        </w:rPr>
        <w:t>以上（含</w:t>
      </w:r>
      <w:r w:rsidRPr="006323A9">
        <w:rPr>
          <w:rFonts w:hint="eastAsia"/>
        </w:rPr>
        <w:t>5</w:t>
      </w:r>
      <w:r w:rsidRPr="006323A9">
        <w:rPr>
          <w:rFonts w:hint="eastAsia"/>
        </w:rPr>
        <w:t>人）单数</w:t>
      </w:r>
      <w:r w:rsidRPr="006323A9">
        <w:t>组成评标委员会。</w:t>
      </w:r>
      <w:bookmarkEnd w:id="1231"/>
      <w:bookmarkEnd w:id="1232"/>
      <w:bookmarkEnd w:id="1233"/>
    </w:p>
    <w:p w14:paraId="22176B1B" w14:textId="77777777" w:rsidR="00096C95" w:rsidRPr="006323A9" w:rsidRDefault="00CC428A">
      <w:pPr>
        <w:pStyle w:val="7"/>
        <w:ind w:left="1202" w:hanging="720"/>
      </w:pPr>
      <w:bookmarkStart w:id="1234" w:name="_Toc387829861"/>
      <w:bookmarkStart w:id="1235" w:name="_Toc410406525"/>
      <w:bookmarkStart w:id="1236" w:name="_Toc415666703"/>
      <w:r w:rsidRPr="006323A9">
        <w:t>评标委员会设主任评委</w:t>
      </w:r>
      <w:r w:rsidRPr="006323A9">
        <w:t>1</w:t>
      </w:r>
      <w:r w:rsidRPr="006323A9">
        <w:t>名，负责主持整个评标工作。</w:t>
      </w:r>
      <w:bookmarkEnd w:id="1234"/>
      <w:bookmarkEnd w:id="1235"/>
      <w:bookmarkEnd w:id="1236"/>
    </w:p>
    <w:p w14:paraId="7774A7B9" w14:textId="77777777" w:rsidR="00096C95" w:rsidRPr="006323A9" w:rsidRDefault="00CC428A">
      <w:pPr>
        <w:pStyle w:val="7"/>
        <w:ind w:left="1202" w:hanging="720"/>
      </w:pPr>
      <w:bookmarkStart w:id="1237" w:name="_Toc415666704"/>
      <w:bookmarkStart w:id="1238" w:name="_Toc387829862"/>
      <w:bookmarkStart w:id="1239" w:name="_Toc410406526"/>
      <w:r w:rsidRPr="006323A9">
        <w:t>所有评标工作将以投标人递交的投标文件及书面澄清（若有时）中的内容为基础和依据，</w:t>
      </w:r>
      <w:r w:rsidRPr="006323A9">
        <w:rPr>
          <w:rFonts w:hint="eastAsia"/>
        </w:rPr>
        <w:t>除法律法规和招标文件另有规定外，</w:t>
      </w:r>
      <w:r w:rsidRPr="006323A9">
        <w:t>不寻求或借助于其他外部证据。</w:t>
      </w:r>
      <w:bookmarkEnd w:id="1237"/>
      <w:bookmarkEnd w:id="1238"/>
      <w:bookmarkEnd w:id="1239"/>
    </w:p>
    <w:p w14:paraId="515357E5" w14:textId="77777777" w:rsidR="00096C95" w:rsidRPr="006323A9" w:rsidRDefault="00CC428A">
      <w:pPr>
        <w:pStyle w:val="2"/>
        <w:rPr>
          <w:bCs/>
        </w:rPr>
      </w:pPr>
      <w:r w:rsidRPr="006323A9">
        <w:rPr>
          <w:bCs/>
        </w:rPr>
        <w:t xml:space="preserve"> </w:t>
      </w:r>
      <w:r w:rsidRPr="006323A9">
        <w:rPr>
          <w:bCs/>
        </w:rPr>
        <w:t>初步评审</w:t>
      </w:r>
    </w:p>
    <w:p w14:paraId="055FD76B" w14:textId="77777777" w:rsidR="00096C95" w:rsidRPr="006323A9" w:rsidRDefault="00CC428A">
      <w:pPr>
        <w:pStyle w:val="7"/>
        <w:ind w:left="1202" w:hanging="720"/>
      </w:pPr>
      <w:bookmarkStart w:id="1240" w:name="_Toc387829864"/>
      <w:bookmarkStart w:id="1241" w:name="_Toc415666706"/>
      <w:r w:rsidRPr="006323A9">
        <w:rPr>
          <w:rFonts w:hint="eastAsia"/>
        </w:rPr>
        <w:t>在详细评标之前，评标委员会将审查每份投标文件是否实质上响应了招标文件的要求。实质上响应的投标应该是与招标文件要求的全部条款、条件和规格基本相符，没有重大偏离或保留的投标。所谓重大偏离或保留是指不能满足招标文件规定的服务范围、内容、方式、质量和期限，或者实质上与招标文件的要求不一致，或者限制了合同中招标人的权利或减轻了投标人的义务。纠正这些偏离或保留将会对其他实质上响应要求的投标人的竞争地位产生不公正的影响。</w:t>
      </w:r>
    </w:p>
    <w:p w14:paraId="48D7D493" w14:textId="77777777" w:rsidR="00096C95" w:rsidRPr="006323A9" w:rsidRDefault="00CC428A">
      <w:pPr>
        <w:pStyle w:val="7"/>
        <w:ind w:left="1202" w:hanging="720"/>
      </w:pPr>
      <w:bookmarkStart w:id="1242" w:name="_Ref434417914"/>
      <w:r w:rsidRPr="006323A9">
        <w:rPr>
          <w:rFonts w:hint="eastAsia"/>
        </w:rPr>
        <w:t>如果投标文件实质上没有响应招标文件的要求，评标委员会将予以否决，投标人不得通过修正或撤销不符合要求的偏离或保留，而使其投标成为实质上响应的投标。</w:t>
      </w:r>
      <w:bookmarkEnd w:id="1242"/>
    </w:p>
    <w:p w14:paraId="1B02E7CB" w14:textId="77777777" w:rsidR="00096C95" w:rsidRPr="006323A9" w:rsidRDefault="00CC428A">
      <w:pPr>
        <w:pStyle w:val="7"/>
        <w:ind w:left="1202" w:hanging="720"/>
      </w:pPr>
      <w:r w:rsidRPr="006323A9">
        <w:rPr>
          <w:rFonts w:hint="eastAsia"/>
        </w:rPr>
        <w:t>投标人有下列情形之一的，评标委员会应当否决其投标：</w:t>
      </w:r>
    </w:p>
    <w:p w14:paraId="598308CC" w14:textId="77777777" w:rsidR="00096C95" w:rsidRPr="006323A9" w:rsidRDefault="00CC428A">
      <w:pPr>
        <w:spacing w:line="360" w:lineRule="exact"/>
        <w:ind w:leftChars="531" w:left="1274"/>
        <w:rPr>
          <w:rFonts w:ascii="宋体" w:hAnsi="宋体"/>
        </w:rPr>
      </w:pPr>
      <w:r w:rsidRPr="006323A9">
        <w:rPr>
          <w:rFonts w:ascii="宋体" w:hAnsi="宋体"/>
        </w:rPr>
        <w:t>(</w:t>
      </w:r>
      <w:r w:rsidRPr="006323A9">
        <w:rPr>
          <w:rFonts w:ascii="宋体" w:hAnsi="宋体" w:hint="eastAsia"/>
        </w:rPr>
        <w:t>一</w:t>
      </w:r>
      <w:r w:rsidRPr="006323A9">
        <w:rPr>
          <w:rFonts w:ascii="宋体" w:hAnsi="宋体"/>
        </w:rPr>
        <w:t>)</w:t>
      </w:r>
      <w:r w:rsidRPr="006323A9">
        <w:rPr>
          <w:rFonts w:ascii="宋体" w:hAnsi="宋体" w:hint="eastAsia"/>
        </w:rPr>
        <w:t>投标文件的投标函未按照招标文件的格式要求在需要由投标人的法定代表人或</w:t>
      </w:r>
      <w:r w:rsidRPr="006323A9">
        <w:rPr>
          <w:rFonts w:ascii="宋体" w:hAnsi="宋体" w:cs="宋体" w:hint="eastAsia"/>
          <w:szCs w:val="21"/>
        </w:rPr>
        <w:t>其委托代理人</w:t>
      </w:r>
      <w:r w:rsidRPr="006323A9">
        <w:rPr>
          <w:rFonts w:ascii="宋体" w:hAnsi="宋体" w:hint="eastAsia"/>
        </w:rPr>
        <w:t>（须提供授权书）签字或加盖公章的地方签字或加盖公章。</w:t>
      </w:r>
    </w:p>
    <w:p w14:paraId="12F560D7" w14:textId="77777777" w:rsidR="00096C95" w:rsidRPr="006323A9" w:rsidRDefault="00CC428A">
      <w:pPr>
        <w:spacing w:line="360" w:lineRule="exact"/>
        <w:ind w:leftChars="531" w:left="1274"/>
        <w:rPr>
          <w:rFonts w:ascii="宋体" w:hAnsi="宋体"/>
        </w:rPr>
      </w:pPr>
      <w:r w:rsidRPr="006323A9">
        <w:rPr>
          <w:rFonts w:ascii="宋体" w:hAnsi="宋体"/>
        </w:rPr>
        <w:t>(</w:t>
      </w:r>
      <w:r w:rsidRPr="006323A9">
        <w:rPr>
          <w:rFonts w:ascii="宋体" w:hAnsi="宋体" w:hint="eastAsia"/>
        </w:rPr>
        <w:t>二</w:t>
      </w:r>
      <w:r w:rsidRPr="006323A9">
        <w:rPr>
          <w:rFonts w:ascii="宋体" w:hAnsi="宋体"/>
        </w:rPr>
        <w:t>)</w:t>
      </w:r>
      <w:r w:rsidRPr="006323A9">
        <w:rPr>
          <w:rFonts w:ascii="宋体" w:hAnsi="宋体" w:hint="eastAsia"/>
        </w:rPr>
        <w:t>投标人不符合国家或者招标文件规定的资格条件。</w:t>
      </w:r>
    </w:p>
    <w:p w14:paraId="6A90CCB4" w14:textId="77777777" w:rsidR="00096C95" w:rsidRPr="006323A9" w:rsidRDefault="00CC428A">
      <w:pPr>
        <w:spacing w:line="360" w:lineRule="exact"/>
        <w:ind w:leftChars="531" w:left="1274"/>
        <w:rPr>
          <w:rFonts w:ascii="宋体" w:hAnsi="宋体"/>
        </w:rPr>
      </w:pPr>
      <w:r w:rsidRPr="006323A9">
        <w:rPr>
          <w:rFonts w:ascii="宋体" w:hAnsi="宋体"/>
        </w:rPr>
        <w:t>(</w:t>
      </w:r>
      <w:r w:rsidRPr="006323A9">
        <w:rPr>
          <w:rFonts w:ascii="宋体" w:hAnsi="宋体" w:hint="eastAsia"/>
        </w:rPr>
        <w:t>三</w:t>
      </w:r>
      <w:r w:rsidRPr="006323A9">
        <w:rPr>
          <w:rFonts w:ascii="宋体" w:hAnsi="宋体"/>
        </w:rPr>
        <w:t>)</w:t>
      </w:r>
      <w:r w:rsidRPr="006323A9">
        <w:rPr>
          <w:rFonts w:ascii="宋体" w:hAnsi="宋体" w:hint="eastAsia"/>
        </w:rPr>
        <w:t>同一投标人提交两个以上不同的投标文件或者投标报价，但招标文件要求提交备选投标的除外。</w:t>
      </w:r>
    </w:p>
    <w:p w14:paraId="500A02DC" w14:textId="77777777" w:rsidR="00096C95" w:rsidRPr="006323A9" w:rsidRDefault="00CC428A">
      <w:pPr>
        <w:spacing w:line="360" w:lineRule="exact"/>
        <w:ind w:leftChars="531" w:left="1274"/>
        <w:rPr>
          <w:rFonts w:ascii="宋体" w:hAnsi="宋体"/>
        </w:rPr>
      </w:pPr>
      <w:r w:rsidRPr="006323A9">
        <w:rPr>
          <w:rFonts w:ascii="宋体" w:hAnsi="宋体"/>
        </w:rPr>
        <w:t>(</w:t>
      </w:r>
      <w:r w:rsidRPr="006323A9">
        <w:rPr>
          <w:rFonts w:ascii="宋体" w:hAnsi="宋体" w:hint="eastAsia"/>
        </w:rPr>
        <w:t>四</w:t>
      </w:r>
      <w:r w:rsidRPr="006323A9">
        <w:rPr>
          <w:rFonts w:ascii="宋体" w:hAnsi="宋体"/>
        </w:rPr>
        <w:t>)</w:t>
      </w:r>
      <w:r w:rsidRPr="006323A9">
        <w:rPr>
          <w:rFonts w:ascii="宋体" w:hAnsi="宋体" w:hint="eastAsia"/>
        </w:rPr>
        <w:t>投标报价低于成本或者高于招标文件设定的最高投标限价的。</w:t>
      </w:r>
    </w:p>
    <w:p w14:paraId="2B1C9A39" w14:textId="77777777" w:rsidR="00096C95" w:rsidRPr="006323A9" w:rsidRDefault="00CC428A">
      <w:pPr>
        <w:spacing w:line="360" w:lineRule="exact"/>
        <w:ind w:leftChars="531" w:left="1274"/>
        <w:rPr>
          <w:rFonts w:ascii="宋体" w:hAnsi="宋体"/>
        </w:rPr>
      </w:pPr>
      <w:r w:rsidRPr="006323A9">
        <w:rPr>
          <w:rFonts w:ascii="宋体" w:hAnsi="宋体"/>
        </w:rPr>
        <w:t>(</w:t>
      </w:r>
      <w:r w:rsidRPr="006323A9">
        <w:rPr>
          <w:rFonts w:ascii="宋体" w:hAnsi="宋体" w:hint="eastAsia"/>
        </w:rPr>
        <w:t>五</w:t>
      </w:r>
      <w:r w:rsidRPr="006323A9">
        <w:rPr>
          <w:rFonts w:ascii="宋体" w:hAnsi="宋体"/>
        </w:rPr>
        <w:t>)</w:t>
      </w:r>
      <w:r w:rsidRPr="006323A9">
        <w:rPr>
          <w:rFonts w:ascii="宋体" w:hAnsi="宋体" w:hint="eastAsia"/>
        </w:rPr>
        <w:t>投标文件没有对招标文件的实质性要求和条件作出响应：</w:t>
      </w:r>
    </w:p>
    <w:p w14:paraId="0355508E" w14:textId="77777777" w:rsidR="00096C95" w:rsidRPr="006323A9" w:rsidRDefault="00CC428A">
      <w:pPr>
        <w:spacing w:line="360" w:lineRule="exact"/>
        <w:ind w:leftChars="531" w:left="1274" w:firstLineChars="177" w:firstLine="425"/>
        <w:rPr>
          <w:rFonts w:ascii="宋体" w:hAnsi="宋体"/>
        </w:rPr>
      </w:pPr>
      <w:r w:rsidRPr="006323A9">
        <w:rPr>
          <w:rFonts w:ascii="宋体" w:hAnsi="宋体"/>
        </w:rPr>
        <w:t>A</w:t>
      </w:r>
      <w:r w:rsidRPr="006323A9">
        <w:rPr>
          <w:rFonts w:ascii="宋体" w:hAnsi="宋体" w:hint="eastAsia"/>
        </w:rPr>
        <w:t>、未按招标文件要求提交投标保证金的；</w:t>
      </w:r>
    </w:p>
    <w:p w14:paraId="7B0014E0" w14:textId="77777777" w:rsidR="00096C95" w:rsidRPr="006323A9" w:rsidRDefault="00CC428A">
      <w:pPr>
        <w:spacing w:line="360" w:lineRule="exact"/>
        <w:ind w:leftChars="531" w:left="1274" w:firstLineChars="177" w:firstLine="425"/>
        <w:rPr>
          <w:rFonts w:ascii="宋体" w:hAnsi="宋体"/>
        </w:rPr>
      </w:pPr>
      <w:r w:rsidRPr="006323A9">
        <w:rPr>
          <w:rFonts w:ascii="宋体" w:hAnsi="宋体"/>
        </w:rPr>
        <w:lastRenderedPageBreak/>
        <w:t>B</w:t>
      </w:r>
      <w:r w:rsidRPr="006323A9">
        <w:rPr>
          <w:rFonts w:ascii="宋体" w:hAnsi="宋体" w:hint="eastAsia"/>
        </w:rPr>
        <w:t>、投标有效期不足；</w:t>
      </w:r>
    </w:p>
    <w:p w14:paraId="4D2DC58B" w14:textId="77777777" w:rsidR="00096C95" w:rsidRPr="006323A9" w:rsidRDefault="00CC428A">
      <w:pPr>
        <w:spacing w:line="360" w:lineRule="exact"/>
        <w:ind w:leftChars="531" w:left="1274" w:firstLineChars="177" w:firstLine="425"/>
        <w:rPr>
          <w:rFonts w:ascii="宋体" w:hAnsi="宋体"/>
        </w:rPr>
      </w:pPr>
      <w:r w:rsidRPr="006323A9">
        <w:rPr>
          <w:rFonts w:ascii="宋体" w:hAnsi="宋体"/>
        </w:rPr>
        <w:t>C</w:t>
      </w:r>
      <w:r w:rsidRPr="006323A9">
        <w:rPr>
          <w:rFonts w:ascii="宋体" w:hAnsi="宋体" w:hint="eastAsia"/>
        </w:rPr>
        <w:t>、不满足招标文件中加注星号（“★”）的主要技术要求；</w:t>
      </w:r>
    </w:p>
    <w:p w14:paraId="7000531D" w14:textId="77777777" w:rsidR="00096C95" w:rsidRPr="006323A9" w:rsidRDefault="00CC428A">
      <w:pPr>
        <w:spacing w:line="360" w:lineRule="exact"/>
        <w:ind w:leftChars="531" w:left="1274" w:firstLineChars="177" w:firstLine="425"/>
        <w:rPr>
          <w:rFonts w:ascii="宋体" w:hAnsi="宋体"/>
        </w:rPr>
      </w:pPr>
      <w:r w:rsidRPr="006323A9">
        <w:rPr>
          <w:rFonts w:ascii="宋体" w:hAnsi="宋体"/>
        </w:rPr>
        <w:t>D</w:t>
      </w:r>
      <w:r w:rsidRPr="006323A9">
        <w:rPr>
          <w:rFonts w:ascii="宋体" w:hAnsi="宋体" w:hint="eastAsia"/>
        </w:rPr>
        <w:t>、在对投标报价的认定过程中，算术错误纠正的合计超过其投标报价的±</w:t>
      </w:r>
      <w:r w:rsidRPr="006323A9">
        <w:rPr>
          <w:rFonts w:ascii="宋体" w:hAnsi="宋体"/>
        </w:rPr>
        <w:t>10</w:t>
      </w:r>
      <w:r w:rsidRPr="006323A9">
        <w:rPr>
          <w:rFonts w:ascii="宋体" w:hAnsi="宋体" w:hint="eastAsia"/>
        </w:rPr>
        <w:t>％的；</w:t>
      </w:r>
    </w:p>
    <w:p w14:paraId="578175C5" w14:textId="77777777" w:rsidR="00096C95" w:rsidRPr="006323A9" w:rsidRDefault="00CC428A">
      <w:pPr>
        <w:spacing w:line="360" w:lineRule="exact"/>
        <w:ind w:leftChars="531" w:left="1274" w:firstLineChars="177" w:firstLine="425"/>
        <w:rPr>
          <w:rFonts w:ascii="宋体" w:hAnsi="宋体"/>
        </w:rPr>
      </w:pPr>
      <w:r w:rsidRPr="006323A9">
        <w:rPr>
          <w:rFonts w:ascii="宋体" w:hAnsi="宋体"/>
        </w:rPr>
        <w:t>E</w:t>
      </w:r>
      <w:r w:rsidRPr="006323A9">
        <w:rPr>
          <w:rFonts w:ascii="宋体" w:hAnsi="宋体" w:hint="eastAsia"/>
        </w:rPr>
        <w:t>、投标人不按评标委员会要求澄清、说明或补正的；</w:t>
      </w:r>
    </w:p>
    <w:p w14:paraId="1C8FF8AF" w14:textId="77777777" w:rsidR="00096C95" w:rsidRPr="006323A9" w:rsidRDefault="00CC428A">
      <w:pPr>
        <w:spacing w:line="360" w:lineRule="exact"/>
        <w:ind w:leftChars="531" w:left="1274" w:firstLineChars="177" w:firstLine="425"/>
        <w:rPr>
          <w:rFonts w:ascii="宋体" w:hAnsi="宋体"/>
        </w:rPr>
      </w:pPr>
      <w:r w:rsidRPr="006323A9">
        <w:rPr>
          <w:rFonts w:ascii="宋体" w:hAnsi="宋体"/>
        </w:rPr>
        <w:t>F</w:t>
      </w:r>
      <w:r w:rsidRPr="006323A9">
        <w:rPr>
          <w:rFonts w:ascii="宋体" w:hAnsi="宋体" w:hint="eastAsia"/>
        </w:rPr>
        <w:t>、未按招标文件规定提供投标报价汇总表和分项报价表的；</w:t>
      </w:r>
    </w:p>
    <w:p w14:paraId="5A441D8D" w14:textId="77777777" w:rsidR="00096C95" w:rsidRPr="006323A9" w:rsidRDefault="00CC428A">
      <w:pPr>
        <w:spacing w:line="360" w:lineRule="exact"/>
        <w:ind w:leftChars="531" w:left="1274" w:firstLineChars="177" w:firstLine="425"/>
        <w:rPr>
          <w:rFonts w:ascii="宋体" w:hAnsi="宋体"/>
        </w:rPr>
      </w:pPr>
      <w:r w:rsidRPr="006323A9">
        <w:rPr>
          <w:rFonts w:ascii="宋体" w:hAnsi="宋体"/>
        </w:rPr>
        <w:t>G</w:t>
      </w:r>
      <w:r w:rsidRPr="006323A9">
        <w:rPr>
          <w:rFonts w:ascii="宋体" w:hAnsi="宋体" w:hint="eastAsia"/>
        </w:rPr>
        <w:t>、投标文件附有招标人不能接受的条件；</w:t>
      </w:r>
    </w:p>
    <w:p w14:paraId="022E8B1C" w14:textId="77777777" w:rsidR="00096C95" w:rsidRPr="006323A9" w:rsidRDefault="00CC428A">
      <w:pPr>
        <w:spacing w:line="360" w:lineRule="exact"/>
        <w:ind w:leftChars="531" w:left="1274" w:firstLineChars="177" w:firstLine="425"/>
        <w:rPr>
          <w:rFonts w:ascii="宋体" w:hAnsi="宋体"/>
        </w:rPr>
      </w:pPr>
      <w:r w:rsidRPr="006323A9">
        <w:rPr>
          <w:rFonts w:ascii="宋体" w:hAnsi="宋体"/>
        </w:rPr>
        <w:t>H</w:t>
      </w:r>
      <w:r w:rsidRPr="006323A9">
        <w:rPr>
          <w:rFonts w:ascii="宋体" w:hAnsi="宋体" w:hint="eastAsia"/>
        </w:rPr>
        <w:t>、其他未对招标文件实质性要求和条件作出响应的。</w:t>
      </w:r>
    </w:p>
    <w:p w14:paraId="4E9B5F54" w14:textId="77777777" w:rsidR="00096C95" w:rsidRPr="006323A9" w:rsidRDefault="00CC428A">
      <w:pPr>
        <w:spacing w:line="360" w:lineRule="exact"/>
        <w:ind w:leftChars="531" w:left="1274"/>
        <w:rPr>
          <w:rFonts w:ascii="宋体" w:hAnsi="宋体"/>
        </w:rPr>
      </w:pPr>
      <w:r w:rsidRPr="006323A9">
        <w:rPr>
          <w:rFonts w:ascii="宋体" w:hAnsi="宋体" w:hint="eastAsia"/>
        </w:rPr>
        <w:t>(七)投标人有串通投标、弄虚作假、行贿等违法行为的，以下情况视为串标：</w:t>
      </w:r>
    </w:p>
    <w:p w14:paraId="39A4EF29" w14:textId="77777777" w:rsidR="00096C95" w:rsidRPr="006323A9" w:rsidRDefault="00CC428A">
      <w:pPr>
        <w:spacing w:line="360" w:lineRule="exact"/>
        <w:ind w:leftChars="531" w:left="1274" w:firstLineChars="177" w:firstLine="425"/>
        <w:rPr>
          <w:rFonts w:ascii="宋体" w:hAnsi="宋体"/>
        </w:rPr>
      </w:pPr>
      <w:r w:rsidRPr="006323A9">
        <w:rPr>
          <w:rFonts w:ascii="宋体" w:hAnsi="宋体"/>
        </w:rPr>
        <w:t>A</w:t>
      </w:r>
      <w:r w:rsidRPr="006323A9">
        <w:rPr>
          <w:rFonts w:ascii="宋体" w:hAnsi="宋体" w:hint="eastAsia"/>
        </w:rPr>
        <w:t>、不同投标人委托同一单位或者个人办理投标事宜；</w:t>
      </w:r>
    </w:p>
    <w:p w14:paraId="0777D9FB" w14:textId="77777777" w:rsidR="00096C95" w:rsidRPr="006323A9" w:rsidRDefault="00CC428A">
      <w:pPr>
        <w:spacing w:line="360" w:lineRule="exact"/>
        <w:ind w:leftChars="531" w:left="1274" w:firstLineChars="177" w:firstLine="425"/>
        <w:rPr>
          <w:rFonts w:ascii="宋体" w:hAnsi="宋体"/>
        </w:rPr>
      </w:pPr>
      <w:r w:rsidRPr="006323A9">
        <w:rPr>
          <w:rFonts w:ascii="宋体" w:hAnsi="宋体"/>
        </w:rPr>
        <w:t>B</w:t>
      </w:r>
      <w:r w:rsidRPr="006323A9">
        <w:rPr>
          <w:rFonts w:ascii="宋体" w:hAnsi="宋体" w:hint="eastAsia"/>
        </w:rPr>
        <w:t>、不同投标人的投标文件相互混装；</w:t>
      </w:r>
    </w:p>
    <w:p w14:paraId="1BF21CBF" w14:textId="77777777" w:rsidR="00096C95" w:rsidRPr="006323A9" w:rsidRDefault="00CC428A">
      <w:pPr>
        <w:spacing w:line="360" w:lineRule="exact"/>
        <w:ind w:leftChars="531" w:left="1274" w:firstLineChars="177" w:firstLine="425"/>
        <w:rPr>
          <w:rFonts w:ascii="宋体" w:hAnsi="宋体"/>
        </w:rPr>
      </w:pPr>
      <w:r w:rsidRPr="006323A9">
        <w:rPr>
          <w:rFonts w:ascii="宋体" w:hAnsi="宋体"/>
        </w:rPr>
        <w:t>C</w:t>
      </w:r>
      <w:r w:rsidRPr="006323A9">
        <w:rPr>
          <w:rFonts w:ascii="宋体" w:hAnsi="宋体" w:hint="eastAsia"/>
        </w:rPr>
        <w:t>、不同投标人报价（总报价、单项报价）存在规律性差异；</w:t>
      </w:r>
    </w:p>
    <w:p w14:paraId="32458575" w14:textId="77777777" w:rsidR="00096C95" w:rsidRPr="006323A9" w:rsidRDefault="00CC428A">
      <w:pPr>
        <w:spacing w:line="360" w:lineRule="exact"/>
        <w:ind w:leftChars="531" w:left="1274" w:firstLineChars="177" w:firstLine="425"/>
        <w:rPr>
          <w:rFonts w:ascii="宋体" w:hAnsi="宋体"/>
        </w:rPr>
      </w:pPr>
      <w:r w:rsidRPr="006323A9">
        <w:rPr>
          <w:rFonts w:ascii="宋体" w:hAnsi="宋体"/>
        </w:rPr>
        <w:t>D</w:t>
      </w:r>
      <w:r w:rsidRPr="006323A9">
        <w:rPr>
          <w:rFonts w:ascii="宋体" w:hAnsi="宋体" w:hint="eastAsia"/>
        </w:rPr>
        <w:t>、不同投标人的投标文件由同一单位或者个人编制或同一电子设备编制；投标文件中所附内容的路径一致；</w:t>
      </w:r>
    </w:p>
    <w:p w14:paraId="301DAA94" w14:textId="77777777" w:rsidR="00096C95" w:rsidRPr="006323A9" w:rsidRDefault="00CC428A">
      <w:pPr>
        <w:spacing w:line="360" w:lineRule="exact"/>
        <w:ind w:leftChars="531" w:left="1274" w:firstLineChars="177" w:firstLine="425"/>
        <w:rPr>
          <w:rFonts w:ascii="宋体" w:hAnsi="宋体"/>
        </w:rPr>
      </w:pPr>
      <w:r w:rsidRPr="006323A9">
        <w:rPr>
          <w:rFonts w:ascii="宋体" w:hAnsi="宋体"/>
        </w:rPr>
        <w:t>E</w:t>
      </w:r>
      <w:r w:rsidRPr="006323A9">
        <w:rPr>
          <w:rFonts w:ascii="宋体" w:hAnsi="宋体" w:hint="eastAsia"/>
        </w:rPr>
        <w:t>、不同投标人的投标文件载明的项目管理成员为同一人；</w:t>
      </w:r>
    </w:p>
    <w:p w14:paraId="7D25B7C5" w14:textId="77777777" w:rsidR="00096C95" w:rsidRPr="006323A9" w:rsidRDefault="00CC428A">
      <w:pPr>
        <w:spacing w:line="360" w:lineRule="exact"/>
        <w:ind w:leftChars="531" w:left="1274" w:firstLineChars="177" w:firstLine="425"/>
        <w:rPr>
          <w:rFonts w:ascii="宋体" w:hAnsi="宋体"/>
        </w:rPr>
      </w:pPr>
      <w:r w:rsidRPr="006323A9">
        <w:rPr>
          <w:rFonts w:ascii="宋体" w:hAnsi="宋体"/>
        </w:rPr>
        <w:t>F</w:t>
      </w:r>
      <w:r w:rsidRPr="006323A9">
        <w:rPr>
          <w:rFonts w:ascii="宋体" w:hAnsi="宋体" w:hint="eastAsia"/>
        </w:rPr>
        <w:t>、不同投标人的投标保证金从同一单位或者个人的账户转出；</w:t>
      </w:r>
    </w:p>
    <w:p w14:paraId="2B07EFC3" w14:textId="77777777" w:rsidR="00096C95" w:rsidRPr="006323A9" w:rsidRDefault="00CC428A">
      <w:pPr>
        <w:spacing w:line="360" w:lineRule="exact"/>
        <w:ind w:leftChars="531" w:left="1274" w:firstLineChars="177" w:firstLine="425"/>
        <w:rPr>
          <w:rFonts w:ascii="宋体" w:hAnsi="宋体"/>
        </w:rPr>
      </w:pPr>
      <w:r w:rsidRPr="006323A9">
        <w:rPr>
          <w:rFonts w:ascii="宋体" w:hAnsi="宋体"/>
        </w:rPr>
        <w:t>G</w:t>
      </w:r>
      <w:r w:rsidRPr="006323A9">
        <w:rPr>
          <w:rFonts w:ascii="宋体" w:hAnsi="宋体" w:hint="eastAsia"/>
        </w:rPr>
        <w:t>、不同投标人编制的投标文件的实质性内容存在大段落相同或细节错误一致。</w:t>
      </w:r>
    </w:p>
    <w:p w14:paraId="6A85D498" w14:textId="77777777" w:rsidR="00096C95" w:rsidRPr="006323A9" w:rsidRDefault="00CC428A">
      <w:pPr>
        <w:pStyle w:val="7"/>
        <w:ind w:left="1202" w:hanging="720"/>
      </w:pPr>
      <w:r w:rsidRPr="006323A9">
        <w:t>被否决的投标或</w:t>
      </w:r>
      <w:r w:rsidRPr="006323A9">
        <w:rPr>
          <w:rFonts w:hint="eastAsia"/>
        </w:rPr>
        <w:t>法律、法规规定的</w:t>
      </w:r>
      <w:r w:rsidRPr="006323A9">
        <w:t>无效投标不进入详细评审。</w:t>
      </w:r>
    </w:p>
    <w:p w14:paraId="2B39B35F" w14:textId="77777777" w:rsidR="00096C95" w:rsidRPr="006323A9" w:rsidRDefault="00CC428A">
      <w:pPr>
        <w:pStyle w:val="7"/>
        <w:ind w:left="1202" w:hanging="720"/>
      </w:pPr>
      <w:r w:rsidRPr="006323A9">
        <w:rPr>
          <w:rFonts w:hint="eastAsia"/>
        </w:rPr>
        <w:t>评标委员会将对确定为实质上响应的投标进行审核，看其投标报价汇总表是否有计算上或表述上的明显错误，修正错误的原则如下：</w:t>
      </w:r>
    </w:p>
    <w:p w14:paraId="5FA3096B" w14:textId="77777777" w:rsidR="00096C95" w:rsidRPr="006323A9" w:rsidRDefault="00CC428A">
      <w:pPr>
        <w:pStyle w:val="8"/>
        <w:ind w:left="1418"/>
      </w:pPr>
      <w:r w:rsidRPr="006323A9">
        <w:rPr>
          <w:rFonts w:hint="eastAsia"/>
        </w:rPr>
        <w:t>开标时已唱出的报价变更声明（或投标函或报价汇总表明确载明的最终报价或优惠报价）未说明具体变更方式（如按百分比方式或按固定金额方式进行变更）和变更环节的，所有分项报价均作同比例调整（暂定金额、暂估价及暂列金额除外）；</w:t>
      </w:r>
    </w:p>
    <w:p w14:paraId="0CAD39C5" w14:textId="77777777" w:rsidR="00096C95" w:rsidRPr="006323A9" w:rsidRDefault="00CC428A">
      <w:pPr>
        <w:pStyle w:val="8"/>
        <w:ind w:left="1418"/>
      </w:pPr>
      <w:r w:rsidRPr="006323A9">
        <w:rPr>
          <w:rFonts w:hint="eastAsia"/>
        </w:rPr>
        <w:t>单价金额小数点或者百分比有明显错位的，以投标函总价为准（投标函总价大写金额和小写金额不一致的，以大写金额为准），并修改单价；</w:t>
      </w:r>
    </w:p>
    <w:p w14:paraId="6C8E039E" w14:textId="77777777" w:rsidR="00096C95" w:rsidRPr="006323A9" w:rsidRDefault="00CC428A">
      <w:pPr>
        <w:pStyle w:val="8"/>
        <w:ind w:left="1418"/>
      </w:pPr>
      <w:r w:rsidRPr="006323A9">
        <w:rPr>
          <w:rFonts w:hint="eastAsia"/>
        </w:rPr>
        <w:t>总价金额与按单价汇总金额不一致的，以单价金额计算结果为准；</w:t>
      </w:r>
    </w:p>
    <w:p w14:paraId="1F2DC86D" w14:textId="77777777" w:rsidR="00096C95" w:rsidRPr="006323A9" w:rsidRDefault="00CC428A">
      <w:pPr>
        <w:pStyle w:val="8"/>
        <w:ind w:left="1418"/>
      </w:pPr>
      <w:r w:rsidRPr="006323A9">
        <w:rPr>
          <w:rFonts w:asciiTheme="minorEastAsia" w:eastAsiaTheme="minorEastAsia" w:hAnsiTheme="minorEastAsia" w:hint="eastAsia"/>
        </w:rPr>
        <w:t>将按上述原则修正计算错误得到的修正总价金额与投标函中载明的投标总价进行比较，如出现不一致的情况，评标委员会有权在其中选择一个价格用于评标；如该投标人中标，则取两者中低者为投标人的最终合同价。</w:t>
      </w:r>
    </w:p>
    <w:p w14:paraId="3A6EB32C" w14:textId="1D47EDFB" w:rsidR="00096C95" w:rsidRPr="006323A9" w:rsidRDefault="00CC428A">
      <w:pPr>
        <w:pStyle w:val="7"/>
        <w:ind w:left="1202" w:hanging="720"/>
      </w:pPr>
      <w:r w:rsidRPr="006323A9">
        <w:rPr>
          <w:rFonts w:hint="eastAsia"/>
        </w:rPr>
        <w:t>评标委员会将按上述修正错误的方法调整投标文件中的投标报价，调整后的价格应对投标人具有约束力。</w:t>
      </w:r>
    </w:p>
    <w:p w14:paraId="6B817B31" w14:textId="37E611FB" w:rsidR="007919AA" w:rsidRPr="006323A9" w:rsidRDefault="007919AA" w:rsidP="007919AA">
      <w:pPr>
        <w:pStyle w:val="7"/>
        <w:ind w:left="1202" w:hanging="720"/>
      </w:pPr>
      <w:r w:rsidRPr="006323A9">
        <w:rPr>
          <w:rFonts w:hint="eastAsia"/>
        </w:rPr>
        <w:t>当通过初步评审的有效投标人少于</w:t>
      </w:r>
      <w:r w:rsidRPr="006323A9">
        <w:rPr>
          <w:rFonts w:hint="eastAsia"/>
        </w:rPr>
        <w:t>(&lt;)4</w:t>
      </w:r>
      <w:r w:rsidRPr="006323A9">
        <w:rPr>
          <w:rFonts w:hint="eastAsia"/>
        </w:rPr>
        <w:t>家时，本项目招标失败予以流标。</w:t>
      </w:r>
    </w:p>
    <w:p w14:paraId="43DC73F4" w14:textId="77777777" w:rsidR="00096C95" w:rsidRPr="006323A9" w:rsidRDefault="00096C95"/>
    <w:bookmarkEnd w:id="1240"/>
    <w:bookmarkEnd w:id="1241"/>
    <w:p w14:paraId="7B5930BA" w14:textId="77777777" w:rsidR="00096C95" w:rsidRPr="006323A9" w:rsidRDefault="00CC428A">
      <w:pPr>
        <w:pStyle w:val="2"/>
      </w:pPr>
      <w:r w:rsidRPr="006323A9">
        <w:rPr>
          <w:rFonts w:hint="eastAsia"/>
          <w:bCs/>
        </w:rPr>
        <w:t>详细评审</w:t>
      </w:r>
    </w:p>
    <w:p w14:paraId="27AF4EA7" w14:textId="77777777" w:rsidR="00096C95" w:rsidRPr="006323A9" w:rsidRDefault="00CC428A">
      <w:pPr>
        <w:pStyle w:val="7"/>
        <w:ind w:left="1202" w:hanging="720"/>
      </w:pPr>
      <w:bookmarkStart w:id="1243" w:name="_Toc387829874"/>
      <w:bookmarkStart w:id="1244" w:name="_Toc415666720"/>
      <w:bookmarkStart w:id="1245" w:name="_Toc410406538"/>
      <w:r w:rsidRPr="006323A9">
        <w:rPr>
          <w:rFonts w:hint="eastAsia"/>
        </w:rPr>
        <w:t>本次招标采用综合评分法，满分值为</w:t>
      </w:r>
      <w:r w:rsidRPr="006323A9">
        <w:rPr>
          <w:rFonts w:hint="eastAsia"/>
        </w:rPr>
        <w:t>100</w:t>
      </w:r>
      <w:r w:rsidRPr="006323A9">
        <w:rPr>
          <w:rFonts w:hint="eastAsia"/>
        </w:rPr>
        <w:t>分</w:t>
      </w:r>
      <w:bookmarkStart w:id="1246" w:name="_Toc387829881"/>
      <w:bookmarkStart w:id="1247" w:name="_Toc415666724"/>
      <w:bookmarkStart w:id="1248" w:name="_Toc410406542"/>
      <w:bookmarkEnd w:id="1243"/>
      <w:bookmarkEnd w:id="1244"/>
      <w:bookmarkEnd w:id="1245"/>
      <w:r w:rsidRPr="006323A9">
        <w:rPr>
          <w:rFonts w:hint="eastAsia"/>
        </w:rPr>
        <w:t>。各评审因素的内容与评审标准</w:t>
      </w:r>
      <w:bookmarkEnd w:id="1246"/>
      <w:bookmarkEnd w:id="1247"/>
      <w:bookmarkEnd w:id="1248"/>
      <w:r w:rsidRPr="006323A9">
        <w:rPr>
          <w:rFonts w:hint="eastAsia"/>
        </w:rPr>
        <w:t>详见</w:t>
      </w:r>
      <w:r w:rsidRPr="006323A9">
        <w:rPr>
          <w:rFonts w:hint="eastAsia"/>
        </w:rPr>
        <w:lastRenderedPageBreak/>
        <w:t>附表。</w:t>
      </w:r>
    </w:p>
    <w:p w14:paraId="0B69128C" w14:textId="77777777" w:rsidR="00096C95" w:rsidRPr="006323A9" w:rsidRDefault="00CC428A">
      <w:pPr>
        <w:pStyle w:val="7"/>
        <w:ind w:left="1202" w:hanging="720"/>
      </w:pPr>
      <w:bookmarkStart w:id="1249" w:name="_Toc387829882"/>
      <w:bookmarkStart w:id="1250" w:name="_Toc415666725"/>
      <w:bookmarkStart w:id="1251" w:name="_Toc410406543"/>
      <w:r w:rsidRPr="006323A9">
        <w:rPr>
          <w:rFonts w:hint="eastAsia"/>
        </w:rPr>
        <w:t>评标委员会成员在认真审阅投标文件的基础上，按上表的规定，对各有效投标人进行独立、客观的打分。</w:t>
      </w:r>
      <w:bookmarkEnd w:id="1249"/>
      <w:bookmarkEnd w:id="1250"/>
      <w:bookmarkEnd w:id="1251"/>
    </w:p>
    <w:p w14:paraId="58F928F9" w14:textId="77777777" w:rsidR="00096C95" w:rsidRPr="006323A9" w:rsidRDefault="00CC428A">
      <w:pPr>
        <w:pStyle w:val="7"/>
        <w:ind w:left="1202" w:hanging="720"/>
      </w:pPr>
      <w:bookmarkStart w:id="1252" w:name="_Toc387829883"/>
      <w:bookmarkStart w:id="1253" w:name="_Toc410406544"/>
      <w:bookmarkStart w:id="1254" w:name="_Toc415666726"/>
      <w:r w:rsidRPr="006323A9">
        <w:t>各投标人的</w:t>
      </w:r>
      <w:r w:rsidRPr="006323A9">
        <w:rPr>
          <w:rFonts w:hint="eastAsia"/>
        </w:rPr>
        <w:t>综合</w:t>
      </w:r>
      <w:r w:rsidRPr="006323A9">
        <w:t>得分为评标委员会全部成员对其打分结果的</w:t>
      </w:r>
      <w:r w:rsidRPr="006323A9">
        <w:rPr>
          <w:rFonts w:hint="eastAsia"/>
        </w:rPr>
        <w:t>算术</w:t>
      </w:r>
      <w:r w:rsidRPr="006323A9">
        <w:t>平均值。</w:t>
      </w:r>
      <w:r w:rsidRPr="006323A9">
        <w:rPr>
          <w:rFonts w:hint="eastAsia"/>
        </w:rPr>
        <w:t>综合得分将按“四舍五入”法保留两位小数。</w:t>
      </w:r>
    </w:p>
    <w:p w14:paraId="69A5C76C" w14:textId="77777777" w:rsidR="00096C95" w:rsidRPr="006323A9" w:rsidRDefault="00CC428A">
      <w:pPr>
        <w:pStyle w:val="7"/>
        <w:ind w:left="1202" w:hanging="720"/>
      </w:pPr>
      <w:r w:rsidRPr="006323A9">
        <w:rPr>
          <w:rFonts w:hint="eastAsia"/>
        </w:rPr>
        <w:t>评委应填写《评审意见表》，并按有关规定签署在评标过程中形成的相关文件。</w:t>
      </w:r>
    </w:p>
    <w:p w14:paraId="17E07AD0" w14:textId="77777777" w:rsidR="00096C95" w:rsidRPr="006323A9" w:rsidRDefault="00CC428A">
      <w:pPr>
        <w:pStyle w:val="2"/>
        <w:rPr>
          <w:bCs/>
        </w:rPr>
      </w:pPr>
      <w:bookmarkStart w:id="1255" w:name="_Toc410406550"/>
      <w:bookmarkStart w:id="1256" w:name="_Toc387829889"/>
      <w:bookmarkStart w:id="1257" w:name="_Toc415666732"/>
      <w:bookmarkEnd w:id="1252"/>
      <w:bookmarkEnd w:id="1253"/>
      <w:bookmarkEnd w:id="1254"/>
      <w:r w:rsidRPr="006323A9">
        <w:rPr>
          <w:rFonts w:hint="eastAsia"/>
          <w:bCs/>
        </w:rPr>
        <w:t>推荐中标候选人</w:t>
      </w:r>
      <w:bookmarkEnd w:id="1255"/>
      <w:bookmarkEnd w:id="1256"/>
      <w:bookmarkEnd w:id="1257"/>
    </w:p>
    <w:p w14:paraId="19D44BB7" w14:textId="77777777" w:rsidR="00096C95" w:rsidRPr="006323A9" w:rsidRDefault="00CC428A">
      <w:pPr>
        <w:pStyle w:val="7"/>
        <w:ind w:left="1202" w:hanging="720"/>
      </w:pPr>
      <w:r w:rsidRPr="006323A9">
        <w:rPr>
          <w:rFonts w:hint="eastAsia"/>
        </w:rPr>
        <w:t>评标结果按综合得分由高到低顺序排列。综合得分相同的，投标报价低者排序在前，综合得分且投标报价均相同的，由评委按少数服从多数原则投票确定排序。</w:t>
      </w:r>
    </w:p>
    <w:p w14:paraId="00697045" w14:textId="77777777" w:rsidR="00096C95" w:rsidRPr="006323A9" w:rsidRDefault="00CC428A">
      <w:pPr>
        <w:pStyle w:val="7"/>
        <w:ind w:left="1202" w:hanging="720"/>
      </w:pPr>
      <w:r w:rsidRPr="006323A9">
        <w:rPr>
          <w:rFonts w:hint="eastAsia"/>
        </w:rPr>
        <w:t>评标委员会向招标人推荐</w:t>
      </w:r>
      <w:r w:rsidRPr="006323A9">
        <w:t>4</w:t>
      </w:r>
      <w:r w:rsidRPr="006323A9">
        <w:rPr>
          <w:rFonts w:hint="eastAsia"/>
        </w:rPr>
        <w:t>个中标候选人，并标明排序。</w:t>
      </w:r>
    </w:p>
    <w:p w14:paraId="6804B0CD" w14:textId="77777777" w:rsidR="00096C95" w:rsidRPr="006323A9" w:rsidRDefault="00096C95">
      <w:bookmarkStart w:id="1258" w:name="完"/>
      <w:bookmarkEnd w:id="1258"/>
    </w:p>
    <w:p w14:paraId="29F9A520" w14:textId="77777777" w:rsidR="00096C95" w:rsidRPr="006323A9" w:rsidRDefault="00096C95">
      <w:pPr>
        <w:sectPr w:rsidR="00096C95" w:rsidRPr="006323A9">
          <w:headerReference w:type="default" r:id="rId63"/>
          <w:type w:val="continuous"/>
          <w:pgSz w:w="11907" w:h="16840"/>
          <w:pgMar w:top="1985" w:right="1021" w:bottom="1474" w:left="1021" w:header="1021" w:footer="992" w:gutter="340"/>
          <w:cols w:space="425"/>
          <w:titlePg/>
        </w:sectPr>
      </w:pPr>
    </w:p>
    <w:p w14:paraId="69409437" w14:textId="77777777" w:rsidR="00096C95" w:rsidRPr="006323A9" w:rsidRDefault="00096C95"/>
    <w:p w14:paraId="6D82E8C8" w14:textId="77777777" w:rsidR="00096C95" w:rsidRPr="006323A9" w:rsidRDefault="00CC428A">
      <w:pPr>
        <w:rPr>
          <w:rFonts w:asciiTheme="minorEastAsia" w:eastAsiaTheme="minorEastAsia" w:hAnsiTheme="minorEastAsia"/>
        </w:rPr>
      </w:pPr>
      <w:r w:rsidRPr="006323A9">
        <w:rPr>
          <w:rFonts w:asciiTheme="minorEastAsia" w:eastAsiaTheme="minorEastAsia" w:hAnsiTheme="minorEastAsia" w:hint="eastAsia"/>
        </w:rPr>
        <w:t>评标办法附表                         评审因素表</w:t>
      </w:r>
    </w:p>
    <w:tbl>
      <w:tblPr>
        <w:tblW w:w="95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16"/>
        <w:gridCol w:w="1118"/>
        <w:gridCol w:w="142"/>
        <w:gridCol w:w="6662"/>
        <w:gridCol w:w="906"/>
      </w:tblGrid>
      <w:tr w:rsidR="00096C95" w:rsidRPr="006323A9" w14:paraId="04133584" w14:textId="77777777">
        <w:trPr>
          <w:trHeight w:val="648"/>
          <w:jc w:val="center"/>
        </w:trPr>
        <w:tc>
          <w:tcPr>
            <w:tcW w:w="720" w:type="dxa"/>
            <w:gridSpan w:val="2"/>
            <w:tcBorders>
              <w:right w:val="single" w:sz="4" w:space="0" w:color="auto"/>
            </w:tcBorders>
            <w:vAlign w:val="center"/>
          </w:tcPr>
          <w:p w14:paraId="52292296" w14:textId="77777777" w:rsidR="00096C95" w:rsidRPr="006323A9" w:rsidRDefault="00CC428A">
            <w:pPr>
              <w:snapToGrid w:val="0"/>
              <w:spacing w:line="240" w:lineRule="auto"/>
              <w:jc w:val="left"/>
              <w:rPr>
                <w:rStyle w:val="2CharCharChar"/>
                <w:rFonts w:ascii="宋体" w:hAnsi="宋体" w:cs="宋体"/>
                <w:b w:val="0"/>
                <w:sz w:val="21"/>
                <w:szCs w:val="21"/>
              </w:rPr>
            </w:pPr>
            <w:r w:rsidRPr="006323A9">
              <w:rPr>
                <w:rFonts w:ascii="宋体" w:hAnsi="宋体" w:cs="宋体" w:hint="eastAsia"/>
                <w:b/>
                <w:sz w:val="21"/>
                <w:szCs w:val="21"/>
              </w:rPr>
              <w:t>序号</w:t>
            </w:r>
          </w:p>
        </w:tc>
        <w:tc>
          <w:tcPr>
            <w:tcW w:w="1118" w:type="dxa"/>
            <w:tcBorders>
              <w:left w:val="single" w:sz="4" w:space="0" w:color="auto"/>
              <w:right w:val="single" w:sz="4" w:space="0" w:color="auto"/>
            </w:tcBorders>
            <w:vAlign w:val="center"/>
          </w:tcPr>
          <w:p w14:paraId="0F20BDEB" w14:textId="77777777" w:rsidR="00096C95" w:rsidRPr="006323A9" w:rsidRDefault="00CC428A">
            <w:pPr>
              <w:snapToGrid w:val="0"/>
              <w:spacing w:line="240" w:lineRule="auto"/>
              <w:jc w:val="left"/>
              <w:rPr>
                <w:rStyle w:val="2CharCharChar"/>
                <w:rFonts w:ascii="宋体" w:hAnsi="宋体" w:cs="宋体"/>
                <w:b w:val="0"/>
                <w:sz w:val="21"/>
                <w:szCs w:val="21"/>
              </w:rPr>
            </w:pPr>
            <w:r w:rsidRPr="006323A9">
              <w:rPr>
                <w:rStyle w:val="2CharCharChar"/>
                <w:rFonts w:ascii="宋体" w:hAnsi="宋体" w:cs="宋体" w:hint="eastAsia"/>
                <w:sz w:val="21"/>
                <w:szCs w:val="21"/>
              </w:rPr>
              <w:t>评审因素</w:t>
            </w:r>
          </w:p>
        </w:tc>
        <w:tc>
          <w:tcPr>
            <w:tcW w:w="6804" w:type="dxa"/>
            <w:gridSpan w:val="2"/>
            <w:tcBorders>
              <w:left w:val="single" w:sz="4" w:space="0" w:color="auto"/>
              <w:right w:val="single" w:sz="4" w:space="0" w:color="auto"/>
            </w:tcBorders>
            <w:vAlign w:val="center"/>
          </w:tcPr>
          <w:p w14:paraId="7622A9A6" w14:textId="77777777" w:rsidR="00096C95" w:rsidRPr="006323A9" w:rsidRDefault="00CC428A">
            <w:pPr>
              <w:snapToGrid w:val="0"/>
              <w:spacing w:line="240" w:lineRule="auto"/>
              <w:jc w:val="center"/>
              <w:rPr>
                <w:rStyle w:val="2CharCharChar"/>
                <w:rFonts w:ascii="宋体" w:hAnsi="宋体" w:cs="宋体"/>
                <w:b w:val="0"/>
                <w:sz w:val="21"/>
                <w:szCs w:val="21"/>
              </w:rPr>
            </w:pPr>
            <w:r w:rsidRPr="006323A9">
              <w:rPr>
                <w:rStyle w:val="2CharCharChar"/>
                <w:rFonts w:ascii="宋体" w:hAnsi="宋体" w:cs="宋体" w:hint="eastAsia"/>
                <w:sz w:val="21"/>
                <w:szCs w:val="21"/>
              </w:rPr>
              <w:t>评分标准</w:t>
            </w:r>
          </w:p>
        </w:tc>
        <w:tc>
          <w:tcPr>
            <w:tcW w:w="906" w:type="dxa"/>
            <w:tcBorders>
              <w:left w:val="single" w:sz="4" w:space="0" w:color="auto"/>
            </w:tcBorders>
            <w:vAlign w:val="center"/>
          </w:tcPr>
          <w:p w14:paraId="2AD337DF" w14:textId="77777777" w:rsidR="00096C95" w:rsidRPr="006323A9" w:rsidRDefault="00CC428A">
            <w:pPr>
              <w:snapToGrid w:val="0"/>
              <w:spacing w:line="240" w:lineRule="auto"/>
              <w:jc w:val="left"/>
              <w:rPr>
                <w:rStyle w:val="2CharCharChar"/>
                <w:rFonts w:ascii="宋体" w:hAnsi="宋体" w:cs="宋体"/>
                <w:b w:val="0"/>
                <w:sz w:val="21"/>
                <w:szCs w:val="21"/>
              </w:rPr>
            </w:pPr>
            <w:r w:rsidRPr="006323A9">
              <w:rPr>
                <w:rStyle w:val="2CharCharChar"/>
                <w:rFonts w:ascii="宋体" w:hAnsi="宋体" w:cs="宋体" w:hint="eastAsia"/>
                <w:sz w:val="21"/>
                <w:szCs w:val="21"/>
              </w:rPr>
              <w:t>满分值</w:t>
            </w:r>
          </w:p>
        </w:tc>
      </w:tr>
      <w:tr w:rsidR="00096C95" w:rsidRPr="006323A9" w14:paraId="32C68C21" w14:textId="77777777">
        <w:trPr>
          <w:trHeight w:val="648"/>
          <w:jc w:val="center"/>
        </w:trPr>
        <w:tc>
          <w:tcPr>
            <w:tcW w:w="9548" w:type="dxa"/>
            <w:gridSpan w:val="6"/>
            <w:vAlign w:val="center"/>
          </w:tcPr>
          <w:p w14:paraId="6FF8B1B6" w14:textId="77777777" w:rsidR="00096C95" w:rsidRPr="006323A9" w:rsidRDefault="00CC428A">
            <w:pPr>
              <w:snapToGrid w:val="0"/>
              <w:spacing w:line="240" w:lineRule="auto"/>
              <w:jc w:val="left"/>
              <w:rPr>
                <w:rFonts w:ascii="宋体" w:hAnsi="宋体" w:cs="宋体"/>
                <w:b/>
                <w:sz w:val="21"/>
                <w:szCs w:val="21"/>
              </w:rPr>
            </w:pPr>
            <w:r w:rsidRPr="006323A9">
              <w:rPr>
                <w:rFonts w:ascii="宋体" w:hAnsi="宋体" w:cs="宋体" w:hint="eastAsia"/>
                <w:b/>
                <w:sz w:val="21"/>
                <w:szCs w:val="21"/>
              </w:rPr>
              <w:t>一、价格部分（50分）</w:t>
            </w:r>
          </w:p>
        </w:tc>
      </w:tr>
      <w:tr w:rsidR="00096C95" w:rsidRPr="006323A9" w14:paraId="40E342E6" w14:textId="77777777">
        <w:trPr>
          <w:trHeight w:val="90"/>
          <w:jc w:val="center"/>
        </w:trPr>
        <w:tc>
          <w:tcPr>
            <w:tcW w:w="704" w:type="dxa"/>
            <w:vMerge w:val="restart"/>
            <w:vAlign w:val="center"/>
          </w:tcPr>
          <w:p w14:paraId="05FA8EF4" w14:textId="77777777" w:rsidR="00096C95" w:rsidRPr="006323A9" w:rsidRDefault="00CC428A">
            <w:pPr>
              <w:snapToGrid w:val="0"/>
              <w:spacing w:line="240" w:lineRule="auto"/>
              <w:jc w:val="center"/>
              <w:rPr>
                <w:rStyle w:val="2CharCharChar"/>
                <w:rFonts w:ascii="宋体" w:hAnsi="宋体" w:cs="宋体"/>
                <w:b w:val="0"/>
                <w:sz w:val="21"/>
                <w:szCs w:val="21"/>
              </w:rPr>
            </w:pPr>
            <w:r w:rsidRPr="006323A9">
              <w:rPr>
                <w:rStyle w:val="2CharCharChar"/>
                <w:rFonts w:ascii="宋体" w:hAnsi="宋体" w:cs="宋体"/>
                <w:sz w:val="21"/>
                <w:szCs w:val="21"/>
              </w:rPr>
              <w:t>1</w:t>
            </w:r>
          </w:p>
        </w:tc>
        <w:tc>
          <w:tcPr>
            <w:tcW w:w="1134" w:type="dxa"/>
            <w:gridSpan w:val="2"/>
            <w:vMerge w:val="restart"/>
            <w:vAlign w:val="center"/>
          </w:tcPr>
          <w:p w14:paraId="784AEC9F" w14:textId="77777777" w:rsidR="00096C95" w:rsidRPr="006323A9" w:rsidRDefault="00CC428A">
            <w:pPr>
              <w:snapToGrid w:val="0"/>
              <w:spacing w:line="240" w:lineRule="auto"/>
              <w:jc w:val="center"/>
              <w:rPr>
                <w:rFonts w:ascii="宋体" w:hAnsi="宋体" w:cs="宋体"/>
                <w:sz w:val="21"/>
                <w:szCs w:val="21"/>
              </w:rPr>
            </w:pPr>
            <w:r w:rsidRPr="006323A9">
              <w:rPr>
                <w:rFonts w:ascii="宋体" w:hAnsi="宋体" w:cs="宋体" w:hint="eastAsia"/>
                <w:sz w:val="21"/>
                <w:szCs w:val="21"/>
              </w:rPr>
              <w:t>价格</w:t>
            </w:r>
          </w:p>
        </w:tc>
        <w:tc>
          <w:tcPr>
            <w:tcW w:w="6804" w:type="dxa"/>
            <w:gridSpan w:val="2"/>
            <w:vAlign w:val="center"/>
          </w:tcPr>
          <w:p w14:paraId="6D6482A0" w14:textId="77777777" w:rsidR="00096C95" w:rsidRPr="006323A9" w:rsidRDefault="00CC428A">
            <w:pPr>
              <w:autoSpaceDN w:val="0"/>
              <w:spacing w:line="240" w:lineRule="auto"/>
              <w:rPr>
                <w:rFonts w:ascii="宋体" w:hAnsi="宋体" w:cs="宋体"/>
                <w:sz w:val="21"/>
                <w:szCs w:val="21"/>
              </w:rPr>
            </w:pPr>
            <w:r w:rsidRPr="006323A9">
              <w:rPr>
                <w:rFonts w:ascii="宋体" w:hAnsi="宋体" w:cs="宋体" w:hint="eastAsia"/>
                <w:sz w:val="21"/>
                <w:szCs w:val="21"/>
              </w:rPr>
              <w:t>报价得分=45-（｜Bn-A｜÷A）×45×Q 。</w:t>
            </w:r>
          </w:p>
          <w:p w14:paraId="43F41F7F" w14:textId="77777777" w:rsidR="00096C95" w:rsidRPr="006323A9" w:rsidRDefault="00CC428A">
            <w:pPr>
              <w:autoSpaceDN w:val="0"/>
              <w:spacing w:line="240" w:lineRule="auto"/>
              <w:rPr>
                <w:rFonts w:ascii="宋体" w:hAnsi="宋体" w:cs="宋体"/>
                <w:sz w:val="21"/>
                <w:szCs w:val="21"/>
              </w:rPr>
            </w:pPr>
            <w:r w:rsidRPr="006323A9">
              <w:rPr>
                <w:rFonts w:ascii="宋体" w:hAnsi="宋体" w:cs="宋体" w:hint="eastAsia"/>
                <w:sz w:val="21"/>
                <w:szCs w:val="21"/>
              </w:rPr>
              <w:t>式中：Bn 为通过初步评审的投标人有效投标报价（含税总价），A为评标基准价，当 Bn＞A 时，Q=2；当 Bn≤A 时，Q=1。</w:t>
            </w:r>
          </w:p>
          <w:p w14:paraId="07693038" w14:textId="77777777" w:rsidR="00096C95" w:rsidRPr="006323A9" w:rsidRDefault="00CC428A">
            <w:pPr>
              <w:autoSpaceDN w:val="0"/>
              <w:spacing w:line="240" w:lineRule="auto"/>
              <w:rPr>
                <w:rFonts w:ascii="宋体" w:hAnsi="宋体" w:cs="宋体"/>
                <w:sz w:val="21"/>
                <w:szCs w:val="21"/>
              </w:rPr>
            </w:pPr>
            <w:r w:rsidRPr="006323A9">
              <w:rPr>
                <w:rFonts w:ascii="宋体" w:hAnsi="宋体" w:cs="宋体" w:hint="eastAsia"/>
                <w:sz w:val="21"/>
                <w:szCs w:val="21"/>
              </w:rPr>
              <w:t>评标基准价A</w:t>
            </w:r>
            <w:r w:rsidRPr="006323A9">
              <w:rPr>
                <w:rFonts w:ascii="宋体" w:hAnsi="宋体"/>
                <w:sz w:val="21"/>
                <w:szCs w:val="21"/>
              </w:rPr>
              <w:t>=</w:t>
            </w:r>
            <w:r w:rsidRPr="006323A9">
              <w:rPr>
                <w:rFonts w:ascii="宋体" w:hAnsi="宋体" w:hint="eastAsia"/>
                <w:sz w:val="21"/>
                <w:szCs w:val="21"/>
              </w:rPr>
              <w:t>通过初步评审投标人的有效投标报价（含税总价）的算数平均值</w:t>
            </w:r>
            <w:r w:rsidRPr="006323A9">
              <w:rPr>
                <w:rFonts w:ascii="宋体" w:hAnsi="宋体" w:cs="宋体" w:hint="eastAsia"/>
                <w:sz w:val="21"/>
                <w:szCs w:val="21"/>
              </w:rPr>
              <w:t>。</w:t>
            </w:r>
          </w:p>
          <w:p w14:paraId="696B8917" w14:textId="77777777" w:rsidR="00096C95" w:rsidRPr="006323A9" w:rsidRDefault="00CC428A">
            <w:pPr>
              <w:autoSpaceDN w:val="0"/>
              <w:spacing w:line="240" w:lineRule="auto"/>
              <w:rPr>
                <w:rFonts w:ascii="宋体" w:hAnsi="宋体" w:cs="宋体"/>
                <w:sz w:val="21"/>
                <w:szCs w:val="21"/>
              </w:rPr>
            </w:pPr>
            <w:r w:rsidRPr="006323A9">
              <w:rPr>
                <w:rFonts w:ascii="宋体" w:hAnsi="宋体" w:cs="宋体" w:hint="eastAsia"/>
                <w:sz w:val="21"/>
                <w:szCs w:val="21"/>
              </w:rPr>
              <w:t>报价得分计算结果四舍五入到小数点后两位。</w:t>
            </w:r>
          </w:p>
        </w:tc>
        <w:tc>
          <w:tcPr>
            <w:tcW w:w="906" w:type="dxa"/>
            <w:vAlign w:val="center"/>
          </w:tcPr>
          <w:p w14:paraId="5D7732C3" w14:textId="77777777" w:rsidR="00096C95" w:rsidRPr="006323A9" w:rsidRDefault="00CC428A">
            <w:pPr>
              <w:snapToGrid w:val="0"/>
              <w:spacing w:line="240" w:lineRule="auto"/>
              <w:jc w:val="center"/>
              <w:rPr>
                <w:rFonts w:ascii="宋体" w:hAnsi="宋体" w:cs="宋体"/>
                <w:sz w:val="21"/>
                <w:szCs w:val="21"/>
              </w:rPr>
            </w:pPr>
            <w:r w:rsidRPr="006323A9">
              <w:rPr>
                <w:rFonts w:ascii="宋体" w:hAnsi="宋体" w:cs="宋体" w:hint="eastAsia"/>
                <w:sz w:val="21"/>
                <w:szCs w:val="21"/>
              </w:rPr>
              <w:t>45</w:t>
            </w:r>
          </w:p>
        </w:tc>
      </w:tr>
      <w:tr w:rsidR="00096C95" w:rsidRPr="006323A9" w14:paraId="35B97B32" w14:textId="77777777">
        <w:trPr>
          <w:trHeight w:val="90"/>
          <w:jc w:val="center"/>
        </w:trPr>
        <w:tc>
          <w:tcPr>
            <w:tcW w:w="704" w:type="dxa"/>
            <w:vMerge/>
            <w:vAlign w:val="center"/>
          </w:tcPr>
          <w:p w14:paraId="698A4626" w14:textId="77777777" w:rsidR="00096C95" w:rsidRPr="006323A9" w:rsidRDefault="00096C95">
            <w:pPr>
              <w:snapToGrid w:val="0"/>
              <w:spacing w:line="240" w:lineRule="auto"/>
              <w:jc w:val="center"/>
              <w:rPr>
                <w:rStyle w:val="2CharCharChar"/>
                <w:rFonts w:ascii="宋体" w:hAnsi="宋体" w:cs="宋体"/>
                <w:sz w:val="21"/>
                <w:szCs w:val="21"/>
              </w:rPr>
            </w:pPr>
          </w:p>
        </w:tc>
        <w:tc>
          <w:tcPr>
            <w:tcW w:w="1134" w:type="dxa"/>
            <w:gridSpan w:val="2"/>
            <w:vMerge/>
            <w:vAlign w:val="center"/>
          </w:tcPr>
          <w:p w14:paraId="78B1FC6A" w14:textId="77777777" w:rsidR="00096C95" w:rsidRPr="006323A9" w:rsidRDefault="00096C95">
            <w:pPr>
              <w:snapToGrid w:val="0"/>
              <w:spacing w:line="240" w:lineRule="auto"/>
              <w:jc w:val="center"/>
              <w:rPr>
                <w:rFonts w:ascii="宋体" w:hAnsi="宋体" w:cs="宋体"/>
                <w:sz w:val="21"/>
                <w:szCs w:val="21"/>
              </w:rPr>
            </w:pPr>
          </w:p>
        </w:tc>
        <w:tc>
          <w:tcPr>
            <w:tcW w:w="6804" w:type="dxa"/>
            <w:gridSpan w:val="2"/>
            <w:vAlign w:val="center"/>
          </w:tcPr>
          <w:p w14:paraId="5F2D5BD4" w14:textId="77777777" w:rsidR="00096C95" w:rsidRPr="006323A9" w:rsidRDefault="00CC428A">
            <w:pPr>
              <w:autoSpaceDN w:val="0"/>
              <w:spacing w:line="240" w:lineRule="auto"/>
              <w:rPr>
                <w:rFonts w:ascii="宋体" w:hAnsi="宋体" w:cs="宋体"/>
                <w:sz w:val="21"/>
                <w:szCs w:val="21"/>
              </w:rPr>
            </w:pPr>
            <w:r w:rsidRPr="006323A9">
              <w:rPr>
                <w:rFonts w:ascii="宋体" w:hAnsi="宋体" w:cs="宋体" w:hint="eastAsia"/>
                <w:sz w:val="21"/>
                <w:szCs w:val="21"/>
              </w:rPr>
              <w:t>岗位明细报价合理性：对投标人给出的各岗位明细报价的合理性进行评分，最高得5分。</w:t>
            </w:r>
          </w:p>
        </w:tc>
        <w:tc>
          <w:tcPr>
            <w:tcW w:w="906" w:type="dxa"/>
            <w:vAlign w:val="center"/>
          </w:tcPr>
          <w:p w14:paraId="6A28AE74" w14:textId="77777777" w:rsidR="00096C95" w:rsidRPr="006323A9" w:rsidRDefault="00CC428A">
            <w:pPr>
              <w:snapToGrid w:val="0"/>
              <w:spacing w:line="240" w:lineRule="auto"/>
              <w:jc w:val="center"/>
              <w:rPr>
                <w:rFonts w:ascii="宋体" w:hAnsi="宋体" w:cs="宋体"/>
                <w:sz w:val="21"/>
                <w:szCs w:val="21"/>
              </w:rPr>
            </w:pPr>
            <w:r w:rsidRPr="006323A9">
              <w:rPr>
                <w:rFonts w:ascii="宋体" w:hAnsi="宋体" w:cs="宋体" w:hint="eastAsia"/>
                <w:sz w:val="21"/>
                <w:szCs w:val="21"/>
              </w:rPr>
              <w:t>5</w:t>
            </w:r>
          </w:p>
        </w:tc>
      </w:tr>
      <w:tr w:rsidR="00096C95" w:rsidRPr="006323A9" w14:paraId="5AAF3A80" w14:textId="77777777">
        <w:trPr>
          <w:trHeight w:val="541"/>
          <w:jc w:val="center"/>
        </w:trPr>
        <w:tc>
          <w:tcPr>
            <w:tcW w:w="9548" w:type="dxa"/>
            <w:gridSpan w:val="6"/>
            <w:vAlign w:val="center"/>
          </w:tcPr>
          <w:p w14:paraId="27B80BF3" w14:textId="77777777" w:rsidR="00096C95" w:rsidRPr="006323A9" w:rsidRDefault="00CC428A">
            <w:pPr>
              <w:snapToGrid w:val="0"/>
              <w:spacing w:line="240" w:lineRule="auto"/>
              <w:ind w:rightChars="-244" w:right="-586"/>
              <w:jc w:val="left"/>
              <w:rPr>
                <w:rFonts w:ascii="宋体" w:hAnsi="宋体" w:cs="宋体"/>
                <w:b/>
                <w:bCs/>
                <w:sz w:val="21"/>
                <w:szCs w:val="21"/>
              </w:rPr>
            </w:pPr>
            <w:r w:rsidRPr="006323A9">
              <w:rPr>
                <w:rFonts w:ascii="宋体" w:hAnsi="宋体" w:cs="宋体" w:hint="eastAsia"/>
                <w:b/>
                <w:bCs/>
                <w:sz w:val="21"/>
                <w:szCs w:val="21"/>
              </w:rPr>
              <w:t>二、商务部分（</w:t>
            </w:r>
            <w:r w:rsidRPr="006323A9">
              <w:rPr>
                <w:rFonts w:ascii="宋体" w:hAnsi="宋体" w:cs="宋体"/>
                <w:b/>
                <w:bCs/>
                <w:sz w:val="21"/>
                <w:szCs w:val="21"/>
              </w:rPr>
              <w:t>18</w:t>
            </w:r>
            <w:r w:rsidRPr="006323A9">
              <w:rPr>
                <w:rFonts w:ascii="宋体" w:hAnsi="宋体" w:cs="宋体" w:hint="eastAsia"/>
                <w:b/>
                <w:bCs/>
                <w:sz w:val="21"/>
                <w:szCs w:val="21"/>
              </w:rPr>
              <w:t>分）</w:t>
            </w:r>
          </w:p>
        </w:tc>
      </w:tr>
      <w:tr w:rsidR="00096C95" w:rsidRPr="006323A9" w14:paraId="53E55FDB" w14:textId="77777777">
        <w:trPr>
          <w:trHeight w:val="23"/>
          <w:jc w:val="center"/>
        </w:trPr>
        <w:tc>
          <w:tcPr>
            <w:tcW w:w="704" w:type="dxa"/>
            <w:vAlign w:val="center"/>
          </w:tcPr>
          <w:p w14:paraId="0F641672" w14:textId="77777777" w:rsidR="00096C95" w:rsidRPr="006323A9" w:rsidRDefault="00CC428A">
            <w:pPr>
              <w:snapToGrid w:val="0"/>
              <w:spacing w:line="240" w:lineRule="auto"/>
              <w:jc w:val="center"/>
              <w:rPr>
                <w:rStyle w:val="2CharCharChar"/>
                <w:rFonts w:ascii="宋体" w:hAnsi="宋体" w:cs="宋体"/>
                <w:b w:val="0"/>
                <w:sz w:val="21"/>
                <w:szCs w:val="21"/>
              </w:rPr>
            </w:pPr>
            <w:r w:rsidRPr="006323A9">
              <w:rPr>
                <w:rStyle w:val="2CharCharChar"/>
                <w:rFonts w:ascii="宋体" w:hAnsi="宋体" w:cs="宋体"/>
                <w:sz w:val="21"/>
                <w:szCs w:val="21"/>
              </w:rPr>
              <w:t>2</w:t>
            </w:r>
          </w:p>
        </w:tc>
        <w:tc>
          <w:tcPr>
            <w:tcW w:w="1134" w:type="dxa"/>
            <w:gridSpan w:val="2"/>
            <w:vAlign w:val="center"/>
          </w:tcPr>
          <w:p w14:paraId="0DBDD401" w14:textId="77777777" w:rsidR="00096C95" w:rsidRPr="006323A9" w:rsidRDefault="00CC428A">
            <w:pPr>
              <w:autoSpaceDN w:val="0"/>
              <w:spacing w:line="240" w:lineRule="auto"/>
              <w:jc w:val="center"/>
              <w:textAlignment w:val="center"/>
              <w:rPr>
                <w:rFonts w:ascii="宋体" w:hAnsi="宋体" w:cs="宋体"/>
                <w:sz w:val="21"/>
                <w:szCs w:val="21"/>
              </w:rPr>
            </w:pPr>
            <w:r w:rsidRPr="006323A9">
              <w:rPr>
                <w:rFonts w:ascii="宋体" w:hAnsi="宋体" w:cs="宋体" w:hint="eastAsia"/>
                <w:sz w:val="21"/>
                <w:szCs w:val="21"/>
              </w:rPr>
              <w:t>业绩经验</w:t>
            </w:r>
          </w:p>
        </w:tc>
        <w:tc>
          <w:tcPr>
            <w:tcW w:w="6804" w:type="dxa"/>
            <w:gridSpan w:val="2"/>
            <w:vAlign w:val="center"/>
          </w:tcPr>
          <w:p w14:paraId="467AF3DE" w14:textId="77777777" w:rsidR="00096C95" w:rsidRPr="006323A9" w:rsidRDefault="00CC428A">
            <w:pPr>
              <w:pStyle w:val="af8"/>
              <w:spacing w:before="0" w:beforeAutospacing="0" w:after="0" w:afterAutospacing="0"/>
              <w:ind w:left="108"/>
              <w:rPr>
                <w:rFonts w:ascii="宋体" w:eastAsia="宋体" w:hAnsi="宋体" w:cstheme="minorBidi"/>
                <w:sz w:val="21"/>
                <w:szCs w:val="21"/>
              </w:rPr>
            </w:pPr>
            <w:r w:rsidRPr="006323A9">
              <w:rPr>
                <w:rFonts w:ascii="宋体" w:eastAsia="宋体" w:hAnsi="宋体" w:cstheme="minorBidi" w:hint="eastAsia"/>
                <w:sz w:val="21"/>
                <w:szCs w:val="21"/>
              </w:rPr>
              <w:t>投标人自20</w:t>
            </w:r>
            <w:r w:rsidRPr="006323A9">
              <w:rPr>
                <w:rFonts w:ascii="宋体" w:eastAsia="宋体" w:hAnsi="宋体" w:cstheme="minorBidi"/>
                <w:sz w:val="21"/>
                <w:szCs w:val="21"/>
              </w:rPr>
              <w:t>2</w:t>
            </w:r>
            <w:r w:rsidRPr="006323A9">
              <w:rPr>
                <w:rFonts w:ascii="宋体" w:eastAsia="宋体" w:hAnsi="宋体" w:cstheme="minorBidi" w:hint="eastAsia"/>
                <w:sz w:val="21"/>
                <w:szCs w:val="21"/>
              </w:rPr>
              <w:t>3年1月1日（以合同签订日期为准）以来具有金融机构人员外包服务业绩经验，根据以下情况进行评分：</w:t>
            </w:r>
          </w:p>
          <w:p w14:paraId="75EA6CC1" w14:textId="77777777" w:rsidR="00096C95" w:rsidRPr="006323A9" w:rsidRDefault="00CC428A">
            <w:pPr>
              <w:pStyle w:val="af8"/>
              <w:spacing w:before="0" w:beforeAutospacing="0" w:after="0" w:afterAutospacing="0"/>
              <w:ind w:left="108"/>
              <w:rPr>
                <w:rFonts w:ascii="宋体" w:eastAsia="宋体" w:hAnsi="宋体" w:cstheme="minorBidi"/>
                <w:sz w:val="21"/>
                <w:szCs w:val="21"/>
              </w:rPr>
            </w:pPr>
            <w:r w:rsidRPr="006323A9">
              <w:rPr>
                <w:rFonts w:ascii="宋体" w:eastAsia="宋体" w:hAnsi="宋体" w:cstheme="minorBidi" w:hint="eastAsia"/>
                <w:sz w:val="21"/>
                <w:szCs w:val="21"/>
              </w:rPr>
              <w:t>（1）具有为银行提供零售业务劳务外包服务人员业绩的，每有1家银行得2分，本项最高到6分；</w:t>
            </w:r>
          </w:p>
          <w:p w14:paraId="3D5B118A" w14:textId="77777777" w:rsidR="00096C95" w:rsidRPr="006323A9" w:rsidRDefault="00CC428A">
            <w:pPr>
              <w:pStyle w:val="af8"/>
              <w:spacing w:before="0" w:beforeAutospacing="0" w:after="0" w:afterAutospacing="0"/>
              <w:ind w:left="108"/>
              <w:rPr>
                <w:rFonts w:ascii="宋体" w:eastAsia="宋体" w:hAnsi="宋体"/>
                <w:spacing w:val="-3"/>
                <w:sz w:val="21"/>
                <w:szCs w:val="21"/>
                <w:lang w:bidi="ar"/>
              </w:rPr>
            </w:pPr>
            <w:r w:rsidRPr="006323A9">
              <w:rPr>
                <w:rFonts w:ascii="宋体" w:eastAsia="宋体" w:hAnsi="宋体" w:cstheme="minorBidi" w:hint="eastAsia"/>
                <w:sz w:val="21"/>
                <w:szCs w:val="21"/>
              </w:rPr>
              <w:t>（</w:t>
            </w:r>
            <w:r w:rsidRPr="006323A9">
              <w:rPr>
                <w:rFonts w:ascii="宋体" w:eastAsia="宋体" w:hAnsi="宋体" w:cstheme="minorBidi"/>
                <w:sz w:val="21"/>
                <w:szCs w:val="21"/>
              </w:rPr>
              <w:t>2</w:t>
            </w:r>
            <w:r w:rsidRPr="006323A9">
              <w:rPr>
                <w:rFonts w:ascii="宋体" w:eastAsia="宋体" w:hAnsi="宋体" w:cstheme="minorBidi" w:hint="eastAsia"/>
                <w:sz w:val="21"/>
                <w:szCs w:val="21"/>
              </w:rPr>
              <w:t>）具有为银行提供其他类人员外包服务业绩的或具有为其他金融机构提供人员外包服务业绩的，每有1家机构得</w:t>
            </w:r>
            <w:r w:rsidRPr="006323A9">
              <w:rPr>
                <w:rFonts w:ascii="宋体" w:eastAsia="宋体" w:hAnsi="宋体" w:cstheme="minorBidi"/>
                <w:sz w:val="21"/>
                <w:szCs w:val="21"/>
              </w:rPr>
              <w:t>1</w:t>
            </w:r>
            <w:r w:rsidRPr="006323A9">
              <w:rPr>
                <w:rFonts w:ascii="宋体" w:eastAsia="宋体" w:hAnsi="宋体" w:cstheme="minorBidi" w:hint="eastAsia"/>
                <w:sz w:val="21"/>
                <w:szCs w:val="21"/>
              </w:rPr>
              <w:t>分，本项最高到2分；</w:t>
            </w:r>
            <w:r w:rsidRPr="006323A9">
              <w:rPr>
                <w:rFonts w:ascii="宋体" w:eastAsia="宋体" w:hAnsi="宋体"/>
                <w:spacing w:val="-3"/>
                <w:sz w:val="21"/>
                <w:szCs w:val="21"/>
                <w:lang w:bidi="ar"/>
              </w:rPr>
              <w:t xml:space="preserve"> </w:t>
            </w:r>
          </w:p>
          <w:p w14:paraId="69BCA47C" w14:textId="77777777" w:rsidR="00096C95" w:rsidRPr="006323A9" w:rsidRDefault="00CC428A">
            <w:pPr>
              <w:widowControl/>
              <w:spacing w:line="240" w:lineRule="auto"/>
              <w:jc w:val="left"/>
              <w:rPr>
                <w:rFonts w:ascii="宋体" w:hAnsi="宋体"/>
                <w:sz w:val="21"/>
                <w:szCs w:val="21"/>
              </w:rPr>
            </w:pPr>
            <w:r w:rsidRPr="006323A9">
              <w:rPr>
                <w:rFonts w:ascii="宋体" w:hAnsi="宋体" w:hint="eastAsia"/>
                <w:sz w:val="21"/>
                <w:szCs w:val="21"/>
              </w:rPr>
              <w:t>以上得分累计最高至6分止。</w:t>
            </w:r>
          </w:p>
          <w:p w14:paraId="04FF2296" w14:textId="77777777" w:rsidR="00096C95" w:rsidRPr="006323A9" w:rsidRDefault="00CC428A">
            <w:pPr>
              <w:widowControl/>
              <w:spacing w:line="240" w:lineRule="auto"/>
              <w:jc w:val="left"/>
              <w:rPr>
                <w:rFonts w:ascii="宋体" w:hAnsi="宋体" w:cs="宋体"/>
                <w:sz w:val="21"/>
                <w:szCs w:val="21"/>
              </w:rPr>
            </w:pPr>
            <w:r w:rsidRPr="006323A9">
              <w:rPr>
                <w:rFonts w:ascii="宋体" w:hAnsi="宋体" w:hint="eastAsia"/>
                <w:sz w:val="21"/>
                <w:szCs w:val="21"/>
              </w:rPr>
              <w:t>投标人需提供有关业绩合同复印件（时间以合同签订时间为准），招标人保留核查权利。合同甲方必须为银行或其他金融机构，分包合同不予认可。同一家银行的多个业绩合同按一项业绩计分。</w:t>
            </w:r>
          </w:p>
        </w:tc>
        <w:tc>
          <w:tcPr>
            <w:tcW w:w="906" w:type="dxa"/>
            <w:vAlign w:val="center"/>
          </w:tcPr>
          <w:p w14:paraId="4ADE796E" w14:textId="77777777" w:rsidR="00096C95" w:rsidRPr="006323A9" w:rsidRDefault="00CC428A">
            <w:pPr>
              <w:autoSpaceDN w:val="0"/>
              <w:spacing w:line="240" w:lineRule="auto"/>
              <w:jc w:val="center"/>
              <w:textAlignment w:val="center"/>
              <w:rPr>
                <w:rFonts w:ascii="宋体" w:hAnsi="宋体" w:cs="宋体"/>
                <w:sz w:val="21"/>
                <w:szCs w:val="21"/>
              </w:rPr>
            </w:pPr>
            <w:r w:rsidRPr="006323A9">
              <w:rPr>
                <w:rFonts w:ascii="宋体" w:hAnsi="宋体" w:cs="宋体" w:hint="eastAsia"/>
                <w:sz w:val="21"/>
                <w:szCs w:val="21"/>
              </w:rPr>
              <w:t>6</w:t>
            </w:r>
          </w:p>
        </w:tc>
      </w:tr>
      <w:tr w:rsidR="00096C95" w:rsidRPr="006323A9" w14:paraId="7C45D1AA" w14:textId="77777777">
        <w:trPr>
          <w:trHeight w:val="726"/>
          <w:jc w:val="center"/>
        </w:trPr>
        <w:tc>
          <w:tcPr>
            <w:tcW w:w="704" w:type="dxa"/>
            <w:vAlign w:val="center"/>
          </w:tcPr>
          <w:p w14:paraId="219B27CE" w14:textId="77777777" w:rsidR="00096C95" w:rsidRPr="006323A9" w:rsidRDefault="00CC428A">
            <w:pPr>
              <w:snapToGrid w:val="0"/>
              <w:spacing w:line="240" w:lineRule="auto"/>
              <w:jc w:val="center"/>
              <w:rPr>
                <w:rStyle w:val="2CharCharChar"/>
                <w:rFonts w:ascii="宋体" w:hAnsi="宋体" w:cs="宋体"/>
                <w:b w:val="0"/>
                <w:sz w:val="21"/>
                <w:szCs w:val="21"/>
              </w:rPr>
            </w:pPr>
            <w:r w:rsidRPr="006323A9">
              <w:rPr>
                <w:rStyle w:val="2CharCharChar"/>
                <w:rFonts w:ascii="宋体" w:hAnsi="宋体" w:cs="宋体"/>
                <w:sz w:val="21"/>
                <w:szCs w:val="21"/>
              </w:rPr>
              <w:t>3</w:t>
            </w:r>
          </w:p>
        </w:tc>
        <w:tc>
          <w:tcPr>
            <w:tcW w:w="1134" w:type="dxa"/>
            <w:gridSpan w:val="2"/>
            <w:vAlign w:val="center"/>
          </w:tcPr>
          <w:p w14:paraId="5852DC1B" w14:textId="77777777" w:rsidR="00096C95" w:rsidRPr="006323A9" w:rsidRDefault="00CC428A">
            <w:pPr>
              <w:autoSpaceDN w:val="0"/>
              <w:spacing w:line="240" w:lineRule="auto"/>
              <w:jc w:val="center"/>
              <w:textAlignment w:val="center"/>
              <w:rPr>
                <w:rFonts w:ascii="宋体" w:hAnsi="宋体" w:cs="宋体"/>
                <w:sz w:val="21"/>
                <w:szCs w:val="21"/>
              </w:rPr>
            </w:pPr>
            <w:r w:rsidRPr="006323A9">
              <w:rPr>
                <w:rFonts w:ascii="宋体" w:hAnsi="宋体" w:cs="宋体" w:hint="eastAsia"/>
                <w:sz w:val="21"/>
                <w:szCs w:val="21"/>
              </w:rPr>
              <w:t>企业实力与荣誉</w:t>
            </w:r>
          </w:p>
        </w:tc>
        <w:tc>
          <w:tcPr>
            <w:tcW w:w="6804" w:type="dxa"/>
            <w:gridSpan w:val="2"/>
            <w:vAlign w:val="center"/>
          </w:tcPr>
          <w:p w14:paraId="7DD2E294" w14:textId="77777777" w:rsidR="00096C95" w:rsidRPr="006323A9" w:rsidRDefault="00CC428A">
            <w:pPr>
              <w:spacing w:line="240" w:lineRule="auto"/>
              <w:rPr>
                <w:rFonts w:ascii="宋体" w:hAnsi="宋体" w:cs="宋体"/>
                <w:sz w:val="21"/>
                <w:szCs w:val="21"/>
              </w:rPr>
            </w:pPr>
            <w:r w:rsidRPr="006323A9">
              <w:rPr>
                <w:rFonts w:ascii="宋体" w:hAnsi="宋体" w:cs="宋体" w:hint="eastAsia"/>
                <w:sz w:val="21"/>
                <w:szCs w:val="21"/>
              </w:rPr>
              <w:t>根据投标人企业规模、近三年财务状况、近三年荣誉获得情况、企业信用情况等综合进行评分,最高得3分。</w:t>
            </w:r>
          </w:p>
          <w:p w14:paraId="1E4B41C0" w14:textId="77777777" w:rsidR="00096C95" w:rsidRPr="006323A9" w:rsidRDefault="00CC428A">
            <w:pPr>
              <w:spacing w:line="240" w:lineRule="auto"/>
              <w:rPr>
                <w:rFonts w:ascii="宋体" w:hAnsi="宋体" w:cs="宋体"/>
                <w:sz w:val="21"/>
                <w:szCs w:val="21"/>
              </w:rPr>
            </w:pPr>
            <w:r w:rsidRPr="006323A9">
              <w:rPr>
                <w:rFonts w:ascii="宋体" w:hAnsi="宋体" w:cs="宋体" w:hint="eastAsia"/>
                <w:sz w:val="21"/>
                <w:szCs w:val="21"/>
              </w:rPr>
              <w:t>提供企业情况简介、近三年财务报告、近三年获得荣誉复印件等。</w:t>
            </w:r>
          </w:p>
        </w:tc>
        <w:tc>
          <w:tcPr>
            <w:tcW w:w="906" w:type="dxa"/>
            <w:vAlign w:val="center"/>
          </w:tcPr>
          <w:p w14:paraId="48263180" w14:textId="77777777" w:rsidR="00096C95" w:rsidRPr="006323A9" w:rsidRDefault="00CC428A">
            <w:pPr>
              <w:snapToGrid w:val="0"/>
              <w:spacing w:line="240" w:lineRule="auto"/>
              <w:jc w:val="center"/>
              <w:rPr>
                <w:rFonts w:ascii="宋体" w:hAnsi="宋体" w:cs="宋体"/>
                <w:sz w:val="21"/>
                <w:szCs w:val="21"/>
              </w:rPr>
            </w:pPr>
            <w:r w:rsidRPr="006323A9">
              <w:rPr>
                <w:rFonts w:ascii="宋体" w:hAnsi="宋体" w:cs="宋体" w:hint="eastAsia"/>
                <w:sz w:val="21"/>
                <w:szCs w:val="21"/>
              </w:rPr>
              <w:t>3</w:t>
            </w:r>
          </w:p>
        </w:tc>
      </w:tr>
      <w:tr w:rsidR="00096C95" w:rsidRPr="006323A9" w14:paraId="2DD69D8B" w14:textId="77777777">
        <w:trPr>
          <w:trHeight w:val="726"/>
          <w:jc w:val="center"/>
        </w:trPr>
        <w:tc>
          <w:tcPr>
            <w:tcW w:w="704" w:type="dxa"/>
            <w:vAlign w:val="center"/>
          </w:tcPr>
          <w:p w14:paraId="1D89629E" w14:textId="77777777" w:rsidR="00096C95" w:rsidRPr="006323A9" w:rsidRDefault="00CC428A">
            <w:pPr>
              <w:snapToGrid w:val="0"/>
              <w:spacing w:line="240" w:lineRule="auto"/>
              <w:jc w:val="center"/>
              <w:rPr>
                <w:rStyle w:val="2CharCharChar"/>
                <w:rFonts w:ascii="宋体" w:hAnsi="宋体" w:cs="宋体"/>
                <w:sz w:val="21"/>
                <w:szCs w:val="21"/>
              </w:rPr>
            </w:pPr>
            <w:r w:rsidRPr="006323A9">
              <w:rPr>
                <w:rStyle w:val="2CharCharChar"/>
                <w:rFonts w:ascii="宋体" w:hAnsi="宋体" w:cs="宋体"/>
                <w:sz w:val="21"/>
                <w:szCs w:val="21"/>
              </w:rPr>
              <w:t>4</w:t>
            </w:r>
          </w:p>
        </w:tc>
        <w:tc>
          <w:tcPr>
            <w:tcW w:w="1134" w:type="dxa"/>
            <w:gridSpan w:val="2"/>
            <w:vAlign w:val="center"/>
          </w:tcPr>
          <w:p w14:paraId="3A99049E" w14:textId="77777777" w:rsidR="00096C95" w:rsidRPr="006323A9" w:rsidRDefault="00CC428A">
            <w:pPr>
              <w:autoSpaceDN w:val="0"/>
              <w:spacing w:line="240" w:lineRule="auto"/>
              <w:jc w:val="center"/>
              <w:textAlignment w:val="center"/>
              <w:rPr>
                <w:rFonts w:ascii="宋体" w:hAnsi="宋体" w:cs="宋体"/>
                <w:sz w:val="21"/>
                <w:szCs w:val="21"/>
              </w:rPr>
            </w:pPr>
            <w:r w:rsidRPr="006323A9">
              <w:rPr>
                <w:rFonts w:ascii="宋体" w:hAnsi="宋体" w:cs="宋体" w:hint="eastAsia"/>
                <w:sz w:val="21"/>
                <w:szCs w:val="21"/>
              </w:rPr>
              <w:t>企业认证情况</w:t>
            </w:r>
          </w:p>
        </w:tc>
        <w:tc>
          <w:tcPr>
            <w:tcW w:w="6804" w:type="dxa"/>
            <w:gridSpan w:val="2"/>
            <w:vAlign w:val="center"/>
          </w:tcPr>
          <w:p w14:paraId="1B52E43D" w14:textId="77777777" w:rsidR="00096C95" w:rsidRPr="006323A9" w:rsidRDefault="00CC428A">
            <w:pPr>
              <w:spacing w:line="240" w:lineRule="auto"/>
              <w:rPr>
                <w:rFonts w:ascii="宋体" w:hAnsi="宋体" w:cs="宋体"/>
                <w:sz w:val="21"/>
                <w:szCs w:val="21"/>
              </w:rPr>
            </w:pPr>
            <w:r w:rsidRPr="006323A9">
              <w:rPr>
                <w:rFonts w:ascii="宋体" w:hAnsi="宋体" w:cs="宋体" w:hint="eastAsia"/>
                <w:sz w:val="21"/>
                <w:szCs w:val="21"/>
                <w:lang w:bidi="ar"/>
              </w:rPr>
              <w:t>企业具有有效的</w:t>
            </w:r>
            <w:r w:rsidRPr="006323A9">
              <w:rPr>
                <w:rFonts w:ascii="宋体" w:hAnsi="宋体" w:cs="宋体"/>
                <w:sz w:val="21"/>
                <w:szCs w:val="21"/>
                <w:lang w:bidi="ar"/>
              </w:rPr>
              <w:t>ISO9001</w:t>
            </w:r>
            <w:r w:rsidRPr="006323A9">
              <w:rPr>
                <w:rFonts w:ascii="宋体" w:hAnsi="宋体" w:cs="宋体" w:hint="eastAsia"/>
                <w:sz w:val="21"/>
                <w:szCs w:val="21"/>
                <w:lang w:bidi="ar"/>
              </w:rPr>
              <w:t>质量管理体系认证、</w:t>
            </w:r>
            <w:r w:rsidRPr="006323A9">
              <w:rPr>
                <w:rFonts w:ascii="宋体" w:hAnsi="宋体" w:cs="宋体"/>
                <w:sz w:val="21"/>
                <w:szCs w:val="21"/>
                <w:lang w:bidi="ar"/>
              </w:rPr>
              <w:t>ISO14001</w:t>
            </w:r>
            <w:r w:rsidRPr="006323A9">
              <w:rPr>
                <w:rFonts w:ascii="宋体" w:hAnsi="宋体" w:cs="宋体" w:hint="eastAsia"/>
                <w:sz w:val="21"/>
                <w:szCs w:val="21"/>
                <w:lang w:bidi="ar"/>
              </w:rPr>
              <w:t>环境管理体系认证、职业健康安全管理体系认证，</w:t>
            </w:r>
            <w:r w:rsidRPr="006323A9">
              <w:rPr>
                <w:rFonts w:ascii="宋体" w:hAnsi="宋体" w:cs="宋体" w:hint="eastAsia"/>
                <w:sz w:val="21"/>
                <w:szCs w:val="21"/>
              </w:rPr>
              <w:t>每提供一项得</w:t>
            </w:r>
            <w:r w:rsidRPr="006323A9">
              <w:rPr>
                <w:rFonts w:ascii="宋体" w:hAnsi="宋体" w:cs="宋体"/>
                <w:sz w:val="21"/>
                <w:szCs w:val="21"/>
              </w:rPr>
              <w:t>1分，</w:t>
            </w:r>
            <w:r w:rsidRPr="006323A9">
              <w:rPr>
                <w:rFonts w:ascii="宋体" w:hAnsi="宋体" w:cs="宋体" w:hint="eastAsia"/>
                <w:sz w:val="21"/>
                <w:szCs w:val="21"/>
              </w:rPr>
              <w:t>满分</w:t>
            </w:r>
            <w:r w:rsidRPr="006323A9">
              <w:rPr>
                <w:rFonts w:ascii="宋体" w:hAnsi="宋体" w:cs="宋体"/>
                <w:sz w:val="21"/>
                <w:szCs w:val="21"/>
              </w:rPr>
              <w:t>3</w:t>
            </w:r>
            <w:r w:rsidRPr="006323A9">
              <w:rPr>
                <w:rFonts w:ascii="宋体" w:hAnsi="宋体" w:cs="宋体" w:hint="eastAsia"/>
                <w:sz w:val="21"/>
                <w:szCs w:val="21"/>
              </w:rPr>
              <w:t>分</w:t>
            </w:r>
          </w:p>
          <w:p w14:paraId="560AAC89" w14:textId="77777777" w:rsidR="00096C95" w:rsidRPr="006323A9" w:rsidRDefault="00CC428A">
            <w:pPr>
              <w:spacing w:line="240" w:lineRule="auto"/>
              <w:rPr>
                <w:rFonts w:ascii="宋体" w:hAnsi="宋体" w:cs="宋体"/>
                <w:sz w:val="21"/>
                <w:szCs w:val="21"/>
              </w:rPr>
            </w:pPr>
            <w:r w:rsidRPr="006323A9">
              <w:rPr>
                <w:rFonts w:ascii="宋体" w:hAnsi="宋体" w:cs="宋体" w:hint="eastAsia"/>
                <w:sz w:val="21"/>
                <w:szCs w:val="21"/>
              </w:rPr>
              <w:t>提供有关认证证书复印件</w:t>
            </w:r>
          </w:p>
        </w:tc>
        <w:tc>
          <w:tcPr>
            <w:tcW w:w="906" w:type="dxa"/>
            <w:vAlign w:val="center"/>
          </w:tcPr>
          <w:p w14:paraId="7289DC55" w14:textId="77777777" w:rsidR="00096C95" w:rsidRPr="006323A9" w:rsidRDefault="00CC428A">
            <w:pPr>
              <w:snapToGrid w:val="0"/>
              <w:spacing w:line="240" w:lineRule="auto"/>
              <w:jc w:val="center"/>
              <w:rPr>
                <w:rFonts w:ascii="宋体" w:hAnsi="宋体" w:cs="宋体"/>
                <w:sz w:val="21"/>
                <w:szCs w:val="21"/>
              </w:rPr>
            </w:pPr>
            <w:r w:rsidRPr="006323A9">
              <w:rPr>
                <w:rFonts w:ascii="宋体" w:hAnsi="宋体" w:cs="宋体"/>
                <w:sz w:val="21"/>
                <w:szCs w:val="21"/>
              </w:rPr>
              <w:t>3</w:t>
            </w:r>
          </w:p>
        </w:tc>
      </w:tr>
      <w:tr w:rsidR="00096C95" w:rsidRPr="006323A9" w14:paraId="15E04121" w14:textId="77777777">
        <w:trPr>
          <w:trHeight w:val="1004"/>
          <w:jc w:val="center"/>
        </w:trPr>
        <w:tc>
          <w:tcPr>
            <w:tcW w:w="704" w:type="dxa"/>
            <w:vAlign w:val="center"/>
          </w:tcPr>
          <w:p w14:paraId="1D66B04B" w14:textId="77777777" w:rsidR="00096C95" w:rsidRPr="006323A9" w:rsidRDefault="00CC428A">
            <w:pPr>
              <w:snapToGrid w:val="0"/>
              <w:spacing w:line="240" w:lineRule="auto"/>
              <w:jc w:val="center"/>
              <w:rPr>
                <w:rStyle w:val="2CharCharChar"/>
                <w:rFonts w:ascii="宋体" w:hAnsi="宋体" w:cs="宋体"/>
                <w:b w:val="0"/>
                <w:sz w:val="21"/>
                <w:szCs w:val="21"/>
              </w:rPr>
            </w:pPr>
            <w:r w:rsidRPr="006323A9">
              <w:rPr>
                <w:rStyle w:val="2CharCharChar"/>
                <w:rFonts w:ascii="宋体" w:hAnsi="宋体" w:cs="宋体"/>
                <w:sz w:val="21"/>
                <w:szCs w:val="21"/>
              </w:rPr>
              <w:t>5</w:t>
            </w:r>
          </w:p>
        </w:tc>
        <w:tc>
          <w:tcPr>
            <w:tcW w:w="1134" w:type="dxa"/>
            <w:gridSpan w:val="2"/>
            <w:vAlign w:val="center"/>
          </w:tcPr>
          <w:p w14:paraId="0785FC13" w14:textId="77777777" w:rsidR="00096C95" w:rsidRPr="006323A9" w:rsidRDefault="00CC428A">
            <w:pPr>
              <w:spacing w:line="240" w:lineRule="auto"/>
              <w:jc w:val="center"/>
              <w:rPr>
                <w:rFonts w:ascii="宋体" w:hAnsi="宋体" w:cs="宋体"/>
                <w:sz w:val="21"/>
                <w:szCs w:val="21"/>
              </w:rPr>
            </w:pPr>
            <w:r w:rsidRPr="006323A9">
              <w:rPr>
                <w:rFonts w:ascii="宋体" w:hAnsi="宋体" w:cs="宋体" w:hint="eastAsia"/>
                <w:sz w:val="21"/>
                <w:szCs w:val="21"/>
              </w:rPr>
              <w:t>企业人力规模</w:t>
            </w:r>
          </w:p>
        </w:tc>
        <w:tc>
          <w:tcPr>
            <w:tcW w:w="6804" w:type="dxa"/>
            <w:gridSpan w:val="2"/>
            <w:vAlign w:val="center"/>
          </w:tcPr>
          <w:p w14:paraId="3A241BAD" w14:textId="77777777" w:rsidR="00096C95" w:rsidRPr="006323A9" w:rsidRDefault="00CC428A">
            <w:pPr>
              <w:widowControl/>
              <w:spacing w:line="240" w:lineRule="auto"/>
              <w:jc w:val="left"/>
              <w:textAlignment w:val="center"/>
              <w:rPr>
                <w:rFonts w:ascii="宋体" w:hAnsi="宋体" w:cs="宋体"/>
                <w:sz w:val="21"/>
                <w:szCs w:val="21"/>
                <w:lang w:bidi="ar"/>
              </w:rPr>
            </w:pPr>
            <w:r w:rsidRPr="006323A9">
              <w:rPr>
                <w:rFonts w:ascii="宋体" w:hAnsi="宋体" w:cs="宋体" w:hint="eastAsia"/>
                <w:sz w:val="21"/>
                <w:szCs w:val="21"/>
                <w:lang w:bidi="ar"/>
              </w:rPr>
              <w:t>截至招标公告发布前一个月底：</w:t>
            </w:r>
          </w:p>
          <w:p w14:paraId="16468D39" w14:textId="77777777" w:rsidR="00096C95" w:rsidRPr="006323A9" w:rsidRDefault="00CC428A">
            <w:pPr>
              <w:widowControl/>
              <w:spacing w:line="240" w:lineRule="auto"/>
              <w:jc w:val="left"/>
              <w:textAlignment w:val="center"/>
              <w:rPr>
                <w:rFonts w:ascii="宋体" w:hAnsi="宋体" w:cs="宋体"/>
                <w:sz w:val="21"/>
                <w:szCs w:val="21"/>
                <w:lang w:bidi="ar"/>
              </w:rPr>
            </w:pPr>
            <w:r w:rsidRPr="006323A9">
              <w:rPr>
                <w:rFonts w:ascii="宋体" w:hAnsi="宋体" w:cs="宋体" w:hint="eastAsia"/>
                <w:sz w:val="21"/>
                <w:szCs w:val="21"/>
                <w:lang w:bidi="ar"/>
              </w:rPr>
              <w:t>投标人在上海地区的外包服务人数基础50人得1分（少于50人不得分），此外</w:t>
            </w:r>
            <w:r w:rsidRPr="006323A9">
              <w:rPr>
                <w:rFonts w:ascii="宋体" w:hAnsi="宋体" w:cs="宋体"/>
                <w:sz w:val="21"/>
                <w:szCs w:val="21"/>
                <w:lang w:bidi="ar"/>
              </w:rPr>
              <w:t>每增加50人加</w:t>
            </w:r>
            <w:r w:rsidRPr="006323A9">
              <w:rPr>
                <w:rFonts w:ascii="宋体" w:hAnsi="宋体" w:cs="宋体" w:hint="eastAsia"/>
                <w:sz w:val="21"/>
                <w:szCs w:val="21"/>
                <w:lang w:bidi="ar"/>
              </w:rPr>
              <w:t>1</w:t>
            </w:r>
            <w:r w:rsidRPr="006323A9">
              <w:rPr>
                <w:rFonts w:ascii="宋体" w:hAnsi="宋体" w:cs="宋体"/>
                <w:sz w:val="21"/>
                <w:szCs w:val="21"/>
                <w:lang w:bidi="ar"/>
              </w:rPr>
              <w:t>分，最高得5分；</w:t>
            </w:r>
          </w:p>
          <w:p w14:paraId="2BA4813A" w14:textId="77777777" w:rsidR="00096C95" w:rsidRPr="006323A9" w:rsidRDefault="00CC428A">
            <w:pPr>
              <w:widowControl/>
              <w:spacing w:line="240" w:lineRule="auto"/>
              <w:jc w:val="left"/>
              <w:textAlignment w:val="center"/>
              <w:rPr>
                <w:rFonts w:ascii="宋体" w:hAnsi="宋体" w:cs="宋体"/>
                <w:sz w:val="21"/>
                <w:szCs w:val="21"/>
              </w:rPr>
            </w:pPr>
            <w:r w:rsidRPr="006323A9">
              <w:rPr>
                <w:rFonts w:ascii="宋体" w:hAnsi="宋体" w:cs="宋体" w:hint="eastAsia"/>
                <w:sz w:val="21"/>
                <w:szCs w:val="21"/>
                <w:lang w:bidi="ar"/>
              </w:rPr>
              <w:t>投标人需提供最近一期的企业社保证明（载有企业参保人数信息）。</w:t>
            </w:r>
          </w:p>
        </w:tc>
        <w:tc>
          <w:tcPr>
            <w:tcW w:w="906" w:type="dxa"/>
            <w:vAlign w:val="center"/>
          </w:tcPr>
          <w:p w14:paraId="60FE466A" w14:textId="77777777" w:rsidR="00096C95" w:rsidRPr="006323A9" w:rsidRDefault="00CC428A">
            <w:pPr>
              <w:widowControl/>
              <w:spacing w:line="240" w:lineRule="auto"/>
              <w:jc w:val="center"/>
              <w:textAlignment w:val="center"/>
              <w:rPr>
                <w:rFonts w:ascii="宋体" w:hAnsi="宋体" w:cs="宋体"/>
                <w:sz w:val="21"/>
                <w:szCs w:val="21"/>
              </w:rPr>
            </w:pPr>
            <w:r w:rsidRPr="006323A9">
              <w:rPr>
                <w:rFonts w:ascii="宋体" w:hAnsi="宋体" w:cs="宋体" w:hint="eastAsia"/>
                <w:sz w:val="21"/>
                <w:szCs w:val="21"/>
                <w:lang w:bidi="ar"/>
              </w:rPr>
              <w:t>6</w:t>
            </w:r>
          </w:p>
        </w:tc>
      </w:tr>
      <w:tr w:rsidR="00096C95" w:rsidRPr="006323A9" w14:paraId="4B1E4084" w14:textId="77777777">
        <w:trPr>
          <w:trHeight w:val="594"/>
          <w:jc w:val="center"/>
        </w:trPr>
        <w:tc>
          <w:tcPr>
            <w:tcW w:w="9548" w:type="dxa"/>
            <w:gridSpan w:val="6"/>
            <w:vAlign w:val="center"/>
          </w:tcPr>
          <w:p w14:paraId="572F42B0" w14:textId="77777777" w:rsidR="00096C95" w:rsidRPr="006323A9" w:rsidRDefault="00CC428A">
            <w:pPr>
              <w:snapToGrid w:val="0"/>
              <w:spacing w:line="240" w:lineRule="auto"/>
              <w:jc w:val="left"/>
              <w:rPr>
                <w:rFonts w:ascii="宋体" w:hAnsi="宋体" w:cs="宋体"/>
                <w:sz w:val="21"/>
                <w:szCs w:val="21"/>
              </w:rPr>
            </w:pPr>
            <w:r w:rsidRPr="006323A9">
              <w:rPr>
                <w:rFonts w:ascii="宋体" w:hAnsi="宋体" w:cs="宋体" w:hint="eastAsia"/>
                <w:b/>
                <w:bCs/>
                <w:sz w:val="21"/>
                <w:szCs w:val="21"/>
              </w:rPr>
              <w:t>三、技术部分（32分）</w:t>
            </w:r>
          </w:p>
        </w:tc>
      </w:tr>
      <w:tr w:rsidR="00096C95" w:rsidRPr="006323A9" w14:paraId="5E706772" w14:textId="77777777">
        <w:trPr>
          <w:trHeight w:val="1276"/>
          <w:jc w:val="center"/>
        </w:trPr>
        <w:tc>
          <w:tcPr>
            <w:tcW w:w="704" w:type="dxa"/>
            <w:vMerge w:val="restart"/>
            <w:vAlign w:val="center"/>
          </w:tcPr>
          <w:p w14:paraId="629DD4FA" w14:textId="77777777" w:rsidR="00096C95" w:rsidRPr="006323A9" w:rsidRDefault="00CC428A">
            <w:pPr>
              <w:snapToGrid w:val="0"/>
              <w:spacing w:line="240" w:lineRule="auto"/>
              <w:jc w:val="center"/>
              <w:rPr>
                <w:rStyle w:val="2CharCharChar"/>
                <w:rFonts w:ascii="宋体" w:hAnsi="宋体" w:cs="宋体"/>
                <w:b w:val="0"/>
                <w:sz w:val="21"/>
                <w:szCs w:val="21"/>
              </w:rPr>
            </w:pPr>
            <w:r w:rsidRPr="006323A9">
              <w:rPr>
                <w:rStyle w:val="2CharCharChar"/>
                <w:rFonts w:ascii="宋体" w:hAnsi="宋体" w:cs="宋体"/>
                <w:sz w:val="21"/>
                <w:szCs w:val="21"/>
              </w:rPr>
              <w:t>6</w:t>
            </w:r>
          </w:p>
        </w:tc>
        <w:tc>
          <w:tcPr>
            <w:tcW w:w="1276" w:type="dxa"/>
            <w:gridSpan w:val="3"/>
            <w:vMerge w:val="restart"/>
            <w:vAlign w:val="center"/>
          </w:tcPr>
          <w:p w14:paraId="5C007088" w14:textId="77777777" w:rsidR="00096C95" w:rsidRPr="006323A9" w:rsidRDefault="00CC428A">
            <w:pPr>
              <w:spacing w:line="240" w:lineRule="auto"/>
              <w:jc w:val="center"/>
              <w:rPr>
                <w:rFonts w:ascii="宋体" w:hAnsi="宋体" w:cs="宋体"/>
                <w:sz w:val="21"/>
                <w:szCs w:val="21"/>
              </w:rPr>
            </w:pPr>
            <w:r w:rsidRPr="006323A9">
              <w:rPr>
                <w:rFonts w:ascii="宋体" w:hAnsi="宋体" w:cs="宋体" w:hint="eastAsia"/>
                <w:sz w:val="21"/>
                <w:szCs w:val="21"/>
              </w:rPr>
              <w:t>服务方案（根据投标人提供的详细服务方案进行评价）</w:t>
            </w:r>
          </w:p>
        </w:tc>
        <w:tc>
          <w:tcPr>
            <w:tcW w:w="6662" w:type="dxa"/>
            <w:tcBorders>
              <w:bottom w:val="single" w:sz="4" w:space="0" w:color="auto"/>
            </w:tcBorders>
            <w:vAlign w:val="center"/>
          </w:tcPr>
          <w:p w14:paraId="17E9F8F6" w14:textId="77777777" w:rsidR="00096C95" w:rsidRPr="006323A9" w:rsidRDefault="00CC428A">
            <w:pPr>
              <w:numPr>
                <w:ilvl w:val="0"/>
                <w:numId w:val="12"/>
              </w:numPr>
              <w:adjustRightInd/>
              <w:spacing w:line="240" w:lineRule="auto"/>
              <w:jc w:val="left"/>
              <w:textAlignment w:val="center"/>
              <w:rPr>
                <w:rFonts w:ascii="宋体" w:hAnsi="宋体" w:cs="宋体"/>
                <w:kern w:val="2"/>
                <w:sz w:val="21"/>
                <w:szCs w:val="21"/>
              </w:rPr>
            </w:pPr>
            <w:r w:rsidRPr="006323A9">
              <w:rPr>
                <w:rFonts w:ascii="宋体" w:hAnsi="宋体" w:cs="宋体" w:hint="eastAsia"/>
                <w:sz w:val="21"/>
                <w:szCs w:val="21"/>
                <w:lang w:bidi="ar"/>
              </w:rPr>
              <w:t>劳务外包管理总体运作方案:投标人根据对本项目的理解自拟服务方案，应包含人员招聘、人员培训、人员管理、薪酬和福利等方面内容。从思路清晰性、逻辑严密性、实用性、合法性方面进行评分，具体评价要素如下：</w:t>
            </w:r>
          </w:p>
          <w:p w14:paraId="0600A9E5" w14:textId="77777777" w:rsidR="00096C95" w:rsidRPr="006323A9" w:rsidRDefault="00CC428A">
            <w:pPr>
              <w:adjustRightInd/>
              <w:spacing w:line="240" w:lineRule="auto"/>
              <w:jc w:val="left"/>
              <w:textAlignment w:val="center"/>
              <w:rPr>
                <w:rFonts w:ascii="宋体" w:hAnsi="宋体" w:cs="宋体"/>
                <w:kern w:val="2"/>
                <w:sz w:val="21"/>
                <w:szCs w:val="21"/>
              </w:rPr>
            </w:pPr>
            <w:r w:rsidRPr="006323A9">
              <w:rPr>
                <w:rFonts w:ascii="宋体" w:hAnsi="宋体" w:cs="宋体" w:hint="eastAsia"/>
                <w:sz w:val="21"/>
                <w:szCs w:val="21"/>
                <w:lang w:bidi="ar"/>
              </w:rPr>
              <w:t>（1）</w:t>
            </w:r>
            <w:r w:rsidRPr="006323A9">
              <w:rPr>
                <w:rFonts w:ascii="宋体" w:hAnsi="宋体" w:cs="宋体" w:hint="eastAsia"/>
                <w:kern w:val="2"/>
                <w:sz w:val="21"/>
                <w:szCs w:val="21"/>
              </w:rPr>
              <w:t>人员招聘：根据运行方案中人员招聘方案的资源投入（招聘渠道使用、招聘人员安排）、完成时效、人才质量控制、招聘流程规范等方面内容进行评分；</w:t>
            </w:r>
          </w:p>
          <w:p w14:paraId="62827654" w14:textId="77777777" w:rsidR="00096C95" w:rsidRPr="006323A9" w:rsidRDefault="00CC428A">
            <w:pPr>
              <w:tabs>
                <w:tab w:val="left" w:pos="312"/>
              </w:tabs>
              <w:adjustRightInd/>
              <w:spacing w:line="240" w:lineRule="auto"/>
              <w:jc w:val="left"/>
              <w:textAlignment w:val="center"/>
              <w:rPr>
                <w:rFonts w:ascii="宋体" w:hAnsi="宋体" w:cs="宋体"/>
                <w:kern w:val="2"/>
                <w:sz w:val="21"/>
                <w:szCs w:val="21"/>
              </w:rPr>
            </w:pPr>
            <w:r w:rsidRPr="006323A9">
              <w:rPr>
                <w:rFonts w:ascii="宋体" w:hAnsi="宋体" w:cs="宋体" w:hint="eastAsia"/>
                <w:kern w:val="2"/>
                <w:sz w:val="21"/>
                <w:szCs w:val="21"/>
              </w:rPr>
              <w:t>（2）人员培训：根据运行方案中是否涵盖入职培训，培训时长、培训内容的丰富性、针对性，培训成果验收等方面内容进行评分；</w:t>
            </w:r>
          </w:p>
          <w:p w14:paraId="420260F0" w14:textId="77777777" w:rsidR="00096C95" w:rsidRPr="006323A9" w:rsidRDefault="00CC428A">
            <w:pPr>
              <w:tabs>
                <w:tab w:val="left" w:pos="312"/>
              </w:tabs>
              <w:adjustRightInd/>
              <w:spacing w:line="240" w:lineRule="auto"/>
              <w:jc w:val="left"/>
              <w:textAlignment w:val="center"/>
              <w:rPr>
                <w:rFonts w:ascii="宋体" w:hAnsi="宋体" w:cs="宋体"/>
                <w:kern w:val="2"/>
                <w:sz w:val="21"/>
                <w:szCs w:val="21"/>
              </w:rPr>
            </w:pPr>
            <w:r w:rsidRPr="006323A9">
              <w:rPr>
                <w:rFonts w:ascii="宋体" w:hAnsi="宋体" w:cs="宋体" w:hint="eastAsia"/>
                <w:kern w:val="2"/>
                <w:sz w:val="21"/>
                <w:szCs w:val="21"/>
              </w:rPr>
              <w:lastRenderedPageBreak/>
              <w:t>（3）人员管理：根据运行方案中是否包括了外包人员日常管理措施，定期巡视频率等方面内容进行评分；</w:t>
            </w:r>
          </w:p>
          <w:p w14:paraId="704DAAA8" w14:textId="77777777" w:rsidR="00096C95" w:rsidRPr="006323A9" w:rsidRDefault="00CC428A">
            <w:pPr>
              <w:tabs>
                <w:tab w:val="left" w:pos="312"/>
              </w:tabs>
              <w:adjustRightInd/>
              <w:spacing w:line="240" w:lineRule="auto"/>
              <w:jc w:val="left"/>
              <w:textAlignment w:val="center"/>
              <w:rPr>
                <w:rFonts w:ascii="宋体" w:hAnsi="宋体" w:cs="宋体"/>
                <w:kern w:val="2"/>
                <w:sz w:val="21"/>
                <w:szCs w:val="21"/>
              </w:rPr>
            </w:pPr>
            <w:r w:rsidRPr="006323A9">
              <w:rPr>
                <w:rFonts w:ascii="宋体" w:hAnsi="宋体" w:cs="宋体" w:hint="eastAsia"/>
                <w:kern w:val="2"/>
                <w:sz w:val="21"/>
                <w:szCs w:val="21"/>
              </w:rPr>
              <w:t>（4）薪酬和福利：根据运行方案中外包人员的薪酬福利项目丰富度、合理性和激励性等方面内容进行评分；</w:t>
            </w:r>
          </w:p>
          <w:p w14:paraId="6E98D634" w14:textId="77777777" w:rsidR="00096C95" w:rsidRPr="006323A9" w:rsidRDefault="00CC428A">
            <w:pPr>
              <w:spacing w:line="240" w:lineRule="auto"/>
              <w:jc w:val="left"/>
              <w:textAlignment w:val="center"/>
              <w:rPr>
                <w:rFonts w:ascii="宋体" w:hAnsi="宋体" w:cs="宋体"/>
                <w:sz w:val="21"/>
                <w:szCs w:val="21"/>
              </w:rPr>
            </w:pPr>
            <w:r w:rsidRPr="006323A9">
              <w:rPr>
                <w:rFonts w:ascii="宋体" w:hAnsi="宋体" w:cs="宋体" w:hint="eastAsia"/>
                <w:sz w:val="21"/>
                <w:szCs w:val="21"/>
              </w:rPr>
              <w:t>优23-28分，良17-23分，一般11-17分，差0-11分。</w:t>
            </w:r>
          </w:p>
        </w:tc>
        <w:tc>
          <w:tcPr>
            <w:tcW w:w="906" w:type="dxa"/>
            <w:tcBorders>
              <w:bottom w:val="single" w:sz="4" w:space="0" w:color="auto"/>
            </w:tcBorders>
            <w:vAlign w:val="center"/>
          </w:tcPr>
          <w:p w14:paraId="785E8DBC" w14:textId="77777777" w:rsidR="00096C95" w:rsidRPr="006323A9" w:rsidRDefault="00CC428A">
            <w:pPr>
              <w:widowControl/>
              <w:spacing w:line="240" w:lineRule="auto"/>
              <w:jc w:val="center"/>
              <w:textAlignment w:val="center"/>
              <w:rPr>
                <w:rFonts w:ascii="宋体" w:hAnsi="宋体" w:cs="宋体"/>
                <w:sz w:val="21"/>
                <w:szCs w:val="21"/>
              </w:rPr>
            </w:pPr>
            <w:r w:rsidRPr="006323A9">
              <w:rPr>
                <w:rFonts w:ascii="宋体" w:hAnsi="宋体" w:cs="宋体" w:hint="eastAsia"/>
                <w:sz w:val="21"/>
                <w:szCs w:val="21"/>
                <w:lang w:bidi="ar"/>
              </w:rPr>
              <w:lastRenderedPageBreak/>
              <w:t>28</w:t>
            </w:r>
          </w:p>
        </w:tc>
      </w:tr>
      <w:tr w:rsidR="00096C95" w:rsidRPr="006323A9" w14:paraId="2C2842F9" w14:textId="77777777">
        <w:trPr>
          <w:trHeight w:val="1400"/>
          <w:jc w:val="center"/>
        </w:trPr>
        <w:tc>
          <w:tcPr>
            <w:tcW w:w="704" w:type="dxa"/>
            <w:vMerge/>
            <w:vAlign w:val="center"/>
          </w:tcPr>
          <w:p w14:paraId="193D6DE3" w14:textId="77777777" w:rsidR="00096C95" w:rsidRPr="006323A9" w:rsidRDefault="00096C95">
            <w:pPr>
              <w:snapToGrid w:val="0"/>
              <w:spacing w:line="240" w:lineRule="auto"/>
              <w:jc w:val="center"/>
              <w:rPr>
                <w:rStyle w:val="2CharCharChar"/>
                <w:rFonts w:ascii="宋体" w:hAnsi="宋体" w:cs="宋体"/>
                <w:sz w:val="21"/>
                <w:szCs w:val="21"/>
              </w:rPr>
            </w:pPr>
          </w:p>
        </w:tc>
        <w:tc>
          <w:tcPr>
            <w:tcW w:w="1276" w:type="dxa"/>
            <w:gridSpan w:val="3"/>
            <w:vMerge/>
            <w:vAlign w:val="center"/>
          </w:tcPr>
          <w:p w14:paraId="64AD5F66" w14:textId="77777777" w:rsidR="00096C95" w:rsidRPr="006323A9" w:rsidRDefault="00096C95">
            <w:pPr>
              <w:spacing w:line="240" w:lineRule="auto"/>
              <w:jc w:val="center"/>
              <w:rPr>
                <w:rFonts w:ascii="宋体" w:hAnsi="宋体" w:cs="宋体"/>
                <w:sz w:val="21"/>
                <w:szCs w:val="21"/>
              </w:rPr>
            </w:pPr>
          </w:p>
        </w:tc>
        <w:tc>
          <w:tcPr>
            <w:tcW w:w="6662" w:type="dxa"/>
            <w:tcBorders>
              <w:top w:val="single" w:sz="4" w:space="0" w:color="auto"/>
              <w:bottom w:val="single" w:sz="4" w:space="0" w:color="auto"/>
            </w:tcBorders>
            <w:vAlign w:val="center"/>
          </w:tcPr>
          <w:p w14:paraId="6A31C643" w14:textId="77777777" w:rsidR="00096C95" w:rsidRPr="006323A9" w:rsidRDefault="00CC428A">
            <w:pPr>
              <w:widowControl/>
              <w:numPr>
                <w:ilvl w:val="0"/>
                <w:numId w:val="12"/>
              </w:numPr>
              <w:adjustRightInd/>
              <w:spacing w:line="240" w:lineRule="auto"/>
              <w:jc w:val="left"/>
              <w:textAlignment w:val="center"/>
              <w:rPr>
                <w:rFonts w:ascii="宋体" w:hAnsi="宋体" w:cs="宋体"/>
                <w:sz w:val="21"/>
                <w:szCs w:val="21"/>
                <w:lang w:bidi="ar"/>
              </w:rPr>
            </w:pPr>
            <w:r w:rsidRPr="006323A9">
              <w:rPr>
                <w:rFonts w:ascii="宋体" w:hAnsi="宋体" w:cs="宋体" w:hint="eastAsia"/>
                <w:sz w:val="21"/>
                <w:szCs w:val="21"/>
                <w:lang w:bidi="ar"/>
              </w:rPr>
              <w:t>根据相关服务承诺事项达成情况评分，具体如下：</w:t>
            </w:r>
          </w:p>
          <w:p w14:paraId="128FDBFF" w14:textId="77777777" w:rsidR="00096C95" w:rsidRPr="006323A9" w:rsidRDefault="00CC428A">
            <w:pPr>
              <w:widowControl/>
              <w:tabs>
                <w:tab w:val="left" w:pos="312"/>
              </w:tabs>
              <w:adjustRightInd/>
              <w:spacing w:line="240" w:lineRule="auto"/>
              <w:jc w:val="left"/>
              <w:textAlignment w:val="center"/>
              <w:rPr>
                <w:rFonts w:ascii="宋体" w:hAnsi="宋体" w:cs="宋体"/>
                <w:sz w:val="21"/>
                <w:szCs w:val="21"/>
                <w:lang w:bidi="ar"/>
              </w:rPr>
            </w:pPr>
            <w:r w:rsidRPr="006323A9">
              <w:rPr>
                <w:rFonts w:ascii="宋体" w:hAnsi="宋体" w:cs="宋体" w:hint="eastAsia"/>
                <w:sz w:val="21"/>
                <w:szCs w:val="21"/>
                <w:lang w:bidi="ar"/>
              </w:rPr>
              <w:t>（</w:t>
            </w:r>
            <w:r w:rsidRPr="006323A9">
              <w:rPr>
                <w:rFonts w:ascii="宋体" w:hAnsi="宋体" w:cs="宋体"/>
                <w:sz w:val="21"/>
                <w:szCs w:val="21"/>
                <w:lang w:bidi="ar"/>
              </w:rPr>
              <w:t>1</w:t>
            </w:r>
            <w:r w:rsidRPr="006323A9">
              <w:rPr>
                <w:rFonts w:ascii="宋体" w:hAnsi="宋体" w:cs="宋体" w:hint="eastAsia"/>
                <w:sz w:val="21"/>
                <w:szCs w:val="21"/>
                <w:lang w:bidi="ar"/>
              </w:rPr>
              <w:t>）处理劳务纠纷及工伤的应急预案：投标人提供处理劳务纠纷及工伤、意外的应急预案，由评审专家从合理性、实用性方面进行评分；</w:t>
            </w:r>
          </w:p>
          <w:p w14:paraId="33F78F71" w14:textId="77777777" w:rsidR="00096C95" w:rsidRPr="006323A9" w:rsidRDefault="00CC428A">
            <w:pPr>
              <w:widowControl/>
              <w:tabs>
                <w:tab w:val="left" w:pos="312"/>
              </w:tabs>
              <w:adjustRightInd/>
              <w:spacing w:line="240" w:lineRule="auto"/>
              <w:jc w:val="left"/>
              <w:textAlignment w:val="center"/>
              <w:rPr>
                <w:rFonts w:ascii="宋体" w:hAnsi="宋体" w:cs="宋体"/>
                <w:sz w:val="21"/>
                <w:szCs w:val="21"/>
                <w:lang w:bidi="ar"/>
              </w:rPr>
            </w:pPr>
            <w:r w:rsidRPr="006323A9">
              <w:rPr>
                <w:rFonts w:ascii="宋体" w:hAnsi="宋体" w:cs="宋体" w:hint="eastAsia"/>
                <w:sz w:val="21"/>
                <w:szCs w:val="21"/>
                <w:lang w:bidi="ar"/>
              </w:rPr>
              <w:t>（</w:t>
            </w:r>
            <w:r w:rsidRPr="006323A9">
              <w:rPr>
                <w:rFonts w:ascii="宋体" w:hAnsi="宋体" w:cs="宋体"/>
                <w:sz w:val="21"/>
                <w:szCs w:val="21"/>
                <w:lang w:bidi="ar"/>
              </w:rPr>
              <w:t>2</w:t>
            </w:r>
            <w:r w:rsidRPr="006323A9">
              <w:rPr>
                <w:rFonts w:ascii="宋体" w:hAnsi="宋体" w:cs="宋体" w:hint="eastAsia"/>
                <w:sz w:val="21"/>
                <w:szCs w:val="21"/>
                <w:lang w:bidi="ar"/>
              </w:rPr>
              <w:t>）人员档案建立管理方案及承诺：投标人提供劳务人员档案建立和管理方案及承诺（包含人员档案建立方案、保管方案、处罚措施等内容），从完善性、实用性等方面进行评分（提供承诺函，承诺函格式自拟，并加盖投标人公章）；</w:t>
            </w:r>
          </w:p>
          <w:p w14:paraId="3B46B8AB" w14:textId="77777777" w:rsidR="00096C95" w:rsidRPr="006323A9" w:rsidRDefault="00CC428A">
            <w:pPr>
              <w:widowControl/>
              <w:tabs>
                <w:tab w:val="left" w:pos="312"/>
              </w:tabs>
              <w:adjustRightInd/>
              <w:spacing w:line="240" w:lineRule="auto"/>
              <w:jc w:val="left"/>
              <w:textAlignment w:val="center"/>
              <w:rPr>
                <w:rFonts w:ascii="宋体" w:hAnsi="宋体" w:cs="宋体"/>
                <w:sz w:val="21"/>
                <w:szCs w:val="21"/>
                <w:lang w:bidi="ar"/>
              </w:rPr>
            </w:pPr>
            <w:r w:rsidRPr="006323A9">
              <w:rPr>
                <w:rFonts w:ascii="宋体" w:hAnsi="宋体" w:cs="宋体" w:hint="eastAsia"/>
                <w:sz w:val="21"/>
                <w:szCs w:val="21"/>
                <w:lang w:bidi="ar"/>
              </w:rPr>
              <w:t>（3）管理服务承诺：投标人提供管理服务承诺（含目标承诺、违约承诺，承诺函格式自拟，并加盖投标人公章），从全面性、针对性等方面进行评分；</w:t>
            </w:r>
          </w:p>
          <w:p w14:paraId="23275110" w14:textId="77777777" w:rsidR="00096C95" w:rsidRPr="006323A9" w:rsidRDefault="00CC428A">
            <w:pPr>
              <w:widowControl/>
              <w:tabs>
                <w:tab w:val="left" w:pos="312"/>
              </w:tabs>
              <w:adjustRightInd/>
              <w:spacing w:line="240" w:lineRule="auto"/>
              <w:jc w:val="left"/>
              <w:textAlignment w:val="center"/>
              <w:rPr>
                <w:rFonts w:ascii="宋体" w:hAnsi="宋体" w:cs="宋体"/>
                <w:sz w:val="21"/>
                <w:szCs w:val="21"/>
                <w:lang w:bidi="ar"/>
              </w:rPr>
            </w:pPr>
            <w:r w:rsidRPr="006323A9">
              <w:rPr>
                <w:rFonts w:ascii="宋体" w:hAnsi="宋体" w:cs="宋体" w:hint="eastAsia"/>
                <w:sz w:val="21"/>
                <w:szCs w:val="21"/>
                <w:lang w:bidi="ar"/>
              </w:rPr>
              <w:t>（4）外包人员体检承诺：投标人提供外包人员体检方案及承诺，（提供承诺函，承诺函格式自拟，并加盖投标人公章）。从可操作性、针对性等方面进行评分；</w:t>
            </w:r>
          </w:p>
          <w:p w14:paraId="365D9D98" w14:textId="77777777" w:rsidR="00096C95" w:rsidRPr="006323A9" w:rsidRDefault="00CC428A">
            <w:pPr>
              <w:spacing w:line="240" w:lineRule="auto"/>
              <w:jc w:val="left"/>
              <w:textAlignment w:val="center"/>
              <w:rPr>
                <w:rFonts w:ascii="宋体" w:hAnsi="宋体" w:cs="宋体"/>
                <w:sz w:val="21"/>
                <w:szCs w:val="21"/>
                <w:lang w:bidi="ar"/>
              </w:rPr>
            </w:pPr>
            <w:r w:rsidRPr="006323A9">
              <w:rPr>
                <w:rFonts w:ascii="宋体" w:hAnsi="宋体" w:cs="宋体" w:hint="eastAsia"/>
                <w:sz w:val="21"/>
                <w:szCs w:val="21"/>
              </w:rPr>
              <w:t>优</w:t>
            </w:r>
            <w:r w:rsidRPr="006323A9">
              <w:rPr>
                <w:rFonts w:ascii="宋体" w:hAnsi="宋体" w:cs="宋体"/>
                <w:sz w:val="21"/>
                <w:szCs w:val="21"/>
              </w:rPr>
              <w:t>4</w:t>
            </w:r>
            <w:r w:rsidRPr="006323A9">
              <w:rPr>
                <w:rFonts w:ascii="宋体" w:hAnsi="宋体" w:cs="宋体" w:hint="eastAsia"/>
                <w:sz w:val="21"/>
                <w:szCs w:val="21"/>
              </w:rPr>
              <w:t>分，良</w:t>
            </w:r>
            <w:r w:rsidRPr="006323A9">
              <w:rPr>
                <w:rFonts w:ascii="宋体" w:hAnsi="宋体" w:cs="宋体"/>
                <w:sz w:val="21"/>
                <w:szCs w:val="21"/>
              </w:rPr>
              <w:t>3</w:t>
            </w:r>
            <w:r w:rsidRPr="006323A9">
              <w:rPr>
                <w:rFonts w:ascii="宋体" w:hAnsi="宋体" w:cs="宋体" w:hint="eastAsia"/>
                <w:sz w:val="21"/>
                <w:szCs w:val="21"/>
              </w:rPr>
              <w:t>分，一般</w:t>
            </w:r>
            <w:r w:rsidRPr="006323A9">
              <w:rPr>
                <w:rFonts w:ascii="宋体" w:hAnsi="宋体" w:cs="宋体"/>
                <w:sz w:val="21"/>
                <w:szCs w:val="21"/>
              </w:rPr>
              <w:t>2</w:t>
            </w:r>
            <w:r w:rsidRPr="006323A9">
              <w:rPr>
                <w:rFonts w:ascii="宋体" w:hAnsi="宋体" w:cs="宋体" w:hint="eastAsia"/>
                <w:sz w:val="21"/>
                <w:szCs w:val="21"/>
              </w:rPr>
              <w:t>分，差0-</w:t>
            </w:r>
            <w:r w:rsidRPr="006323A9">
              <w:rPr>
                <w:rFonts w:ascii="宋体" w:hAnsi="宋体" w:cs="宋体"/>
                <w:sz w:val="21"/>
                <w:szCs w:val="21"/>
              </w:rPr>
              <w:t>1</w:t>
            </w:r>
            <w:r w:rsidRPr="006323A9">
              <w:rPr>
                <w:rFonts w:ascii="宋体" w:hAnsi="宋体" w:cs="宋体" w:hint="eastAsia"/>
                <w:sz w:val="21"/>
                <w:szCs w:val="21"/>
              </w:rPr>
              <w:t>分</w:t>
            </w:r>
          </w:p>
        </w:tc>
        <w:tc>
          <w:tcPr>
            <w:tcW w:w="906" w:type="dxa"/>
            <w:tcBorders>
              <w:top w:val="single" w:sz="4" w:space="0" w:color="auto"/>
              <w:bottom w:val="single" w:sz="4" w:space="0" w:color="auto"/>
            </w:tcBorders>
            <w:vAlign w:val="center"/>
          </w:tcPr>
          <w:p w14:paraId="40738E56" w14:textId="77777777" w:rsidR="00096C95" w:rsidRPr="006323A9" w:rsidRDefault="00CC428A">
            <w:pPr>
              <w:spacing w:line="240" w:lineRule="auto"/>
              <w:jc w:val="center"/>
              <w:textAlignment w:val="center"/>
              <w:rPr>
                <w:rFonts w:ascii="宋体" w:hAnsi="宋体" w:cs="宋体"/>
                <w:sz w:val="21"/>
                <w:szCs w:val="21"/>
                <w:lang w:bidi="ar"/>
              </w:rPr>
            </w:pPr>
            <w:r w:rsidRPr="006323A9">
              <w:rPr>
                <w:rFonts w:ascii="宋体" w:hAnsi="宋体" w:cs="宋体"/>
                <w:sz w:val="21"/>
                <w:szCs w:val="21"/>
                <w:lang w:bidi="ar"/>
              </w:rPr>
              <w:t>4</w:t>
            </w:r>
          </w:p>
        </w:tc>
      </w:tr>
      <w:tr w:rsidR="00096C95" w:rsidRPr="006323A9" w14:paraId="3AB8B582" w14:textId="77777777">
        <w:trPr>
          <w:trHeight w:val="617"/>
          <w:jc w:val="center"/>
        </w:trPr>
        <w:tc>
          <w:tcPr>
            <w:tcW w:w="1980" w:type="dxa"/>
            <w:gridSpan w:val="4"/>
            <w:vAlign w:val="center"/>
          </w:tcPr>
          <w:p w14:paraId="1F9E1A1C" w14:textId="77777777" w:rsidR="00096C95" w:rsidRPr="006323A9" w:rsidRDefault="00CC428A">
            <w:pPr>
              <w:snapToGrid w:val="0"/>
              <w:spacing w:line="240" w:lineRule="auto"/>
              <w:jc w:val="center"/>
              <w:rPr>
                <w:rStyle w:val="2CharCharChar"/>
                <w:rFonts w:ascii="宋体" w:hAnsi="宋体" w:cs="宋体"/>
                <w:b w:val="0"/>
                <w:sz w:val="21"/>
                <w:szCs w:val="21"/>
              </w:rPr>
            </w:pPr>
            <w:r w:rsidRPr="006323A9">
              <w:rPr>
                <w:rFonts w:ascii="宋体" w:hAnsi="宋体" w:cs="宋体" w:hint="eastAsia"/>
                <w:sz w:val="21"/>
                <w:szCs w:val="21"/>
              </w:rPr>
              <w:t>合计</w:t>
            </w:r>
          </w:p>
        </w:tc>
        <w:tc>
          <w:tcPr>
            <w:tcW w:w="6662" w:type="dxa"/>
            <w:vAlign w:val="center"/>
          </w:tcPr>
          <w:p w14:paraId="0F5C5ADF" w14:textId="77777777" w:rsidR="00096C95" w:rsidRPr="006323A9" w:rsidRDefault="00CC428A">
            <w:pPr>
              <w:snapToGrid w:val="0"/>
              <w:spacing w:line="240" w:lineRule="auto"/>
              <w:jc w:val="center"/>
              <w:rPr>
                <w:rFonts w:ascii="宋体" w:hAnsi="宋体" w:cs="宋体"/>
                <w:sz w:val="21"/>
                <w:szCs w:val="21"/>
              </w:rPr>
            </w:pPr>
            <w:r w:rsidRPr="006323A9">
              <w:rPr>
                <w:rFonts w:ascii="宋体" w:hAnsi="宋体" w:cs="宋体" w:hint="eastAsia"/>
                <w:sz w:val="21"/>
                <w:szCs w:val="21"/>
              </w:rPr>
              <w:t>综合得分</w:t>
            </w:r>
          </w:p>
        </w:tc>
        <w:tc>
          <w:tcPr>
            <w:tcW w:w="906" w:type="dxa"/>
            <w:vAlign w:val="center"/>
          </w:tcPr>
          <w:p w14:paraId="6516E76A" w14:textId="77777777" w:rsidR="00096C95" w:rsidRPr="006323A9" w:rsidRDefault="00CC428A">
            <w:pPr>
              <w:snapToGrid w:val="0"/>
              <w:spacing w:line="240" w:lineRule="auto"/>
              <w:jc w:val="center"/>
              <w:rPr>
                <w:rStyle w:val="2CharCharChar"/>
                <w:rFonts w:ascii="宋体" w:hAnsi="宋体" w:cs="宋体"/>
                <w:b w:val="0"/>
                <w:sz w:val="21"/>
                <w:szCs w:val="21"/>
              </w:rPr>
            </w:pPr>
            <w:r w:rsidRPr="006323A9">
              <w:rPr>
                <w:rStyle w:val="2CharCharChar"/>
                <w:rFonts w:ascii="宋体" w:hAnsi="宋体" w:cs="宋体"/>
                <w:sz w:val="21"/>
                <w:szCs w:val="21"/>
              </w:rPr>
              <w:t>100</w:t>
            </w:r>
          </w:p>
        </w:tc>
      </w:tr>
    </w:tbl>
    <w:p w14:paraId="5B181A8F" w14:textId="77777777" w:rsidR="00096C95" w:rsidRPr="006323A9" w:rsidRDefault="00096C95"/>
    <w:sectPr w:rsidR="00096C95" w:rsidRPr="006323A9">
      <w:pgSz w:w="11907" w:h="16840"/>
      <w:pgMar w:top="1588" w:right="1276" w:bottom="1474" w:left="993" w:header="709" w:footer="721" w:gutter="34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4922F9" w14:textId="77777777" w:rsidR="00E618B8" w:rsidRDefault="00E618B8">
      <w:pPr>
        <w:spacing w:line="240" w:lineRule="auto"/>
      </w:pPr>
      <w:r>
        <w:separator/>
      </w:r>
    </w:p>
  </w:endnote>
  <w:endnote w:type="continuationSeparator" w:id="0">
    <w:p w14:paraId="0BCEAEEB" w14:textId="77777777" w:rsidR="00E618B8" w:rsidRDefault="00E618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DDFAE" w14:textId="77777777" w:rsidR="00CC428A" w:rsidRDefault="00CC428A">
    <w:pPr>
      <w:pStyle w:val="af3"/>
      <w:framePr w:wrap="around" w:vAnchor="text" w:hAnchor="margin" w:xAlign="outside" w:y="1"/>
      <w:ind w:left="284" w:right="284"/>
      <w:rPr>
        <w:rStyle w:val="afd"/>
      </w:rPr>
    </w:pPr>
    <w:r>
      <w:rPr>
        <w:rStyle w:val="afd"/>
      </w:rPr>
      <w:fldChar w:fldCharType="begin"/>
    </w:r>
    <w:r>
      <w:rPr>
        <w:rStyle w:val="afd"/>
      </w:rPr>
      <w:instrText xml:space="preserve">PAGE  </w:instrText>
    </w:r>
    <w:r>
      <w:rPr>
        <w:rStyle w:val="afd"/>
      </w:rPr>
      <w:fldChar w:fldCharType="separate"/>
    </w:r>
    <w:r>
      <w:rPr>
        <w:rStyle w:val="afd"/>
      </w:rPr>
      <w:t>II</w:t>
    </w:r>
    <w:r>
      <w:rPr>
        <w:rStyle w:val="afd"/>
      </w:rPr>
      <w:fldChar w:fldCharType="end"/>
    </w:r>
  </w:p>
  <w:p w14:paraId="213AF932" w14:textId="77777777" w:rsidR="00CC428A" w:rsidRDefault="00CC428A">
    <w:pPr>
      <w:pStyle w:val="af3"/>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95DBC3" w14:textId="77777777" w:rsidR="00CC428A" w:rsidRDefault="00CC428A">
    <w:pPr>
      <w:pStyle w:val="af3"/>
      <w:framePr w:wrap="around" w:vAnchor="text" w:hAnchor="margin" w:xAlign="outside" w:y="1"/>
      <w:ind w:left="284" w:right="284"/>
      <w:rPr>
        <w:rStyle w:val="afd"/>
      </w:rPr>
    </w:pPr>
    <w:r>
      <w:rPr>
        <w:rStyle w:val="afd"/>
      </w:rPr>
      <w:fldChar w:fldCharType="begin"/>
    </w:r>
    <w:r>
      <w:rPr>
        <w:rStyle w:val="afd"/>
      </w:rPr>
      <w:instrText xml:space="preserve">PAGE  </w:instrText>
    </w:r>
    <w:r>
      <w:rPr>
        <w:rStyle w:val="afd"/>
      </w:rPr>
      <w:fldChar w:fldCharType="separate"/>
    </w:r>
    <w:r>
      <w:rPr>
        <w:rStyle w:val="afd"/>
      </w:rPr>
      <w:t>4</w:t>
    </w:r>
    <w:r>
      <w:rPr>
        <w:rStyle w:val="afd"/>
      </w:rPr>
      <w:fldChar w:fldCharType="end"/>
    </w:r>
  </w:p>
  <w:p w14:paraId="1F1C9DEF" w14:textId="77777777" w:rsidR="00CC428A" w:rsidRDefault="00CC428A">
    <w:pPr>
      <w:pStyle w:val="af3"/>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7D8349" w14:textId="77777777" w:rsidR="00CC428A" w:rsidRDefault="00CC428A">
    <w:pPr>
      <w:pStyle w:val="af3"/>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2CBB33" w14:textId="77777777" w:rsidR="00CC428A" w:rsidRDefault="00CC428A">
    <w:pPr>
      <w:pStyle w:val="af3"/>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67C25B" w14:textId="77777777" w:rsidR="00CC428A" w:rsidRDefault="00CC428A">
    <w:pPr>
      <w:pStyle w:val="af3"/>
      <w:framePr w:wrap="around" w:vAnchor="text" w:hAnchor="margin" w:xAlign="right" w:y="1"/>
      <w:ind w:left="284" w:right="284"/>
      <w:rPr>
        <w:rStyle w:val="afd"/>
      </w:rPr>
    </w:pPr>
    <w:r>
      <w:rPr>
        <w:rStyle w:val="afd"/>
      </w:rPr>
      <w:fldChar w:fldCharType="begin"/>
    </w:r>
    <w:r>
      <w:rPr>
        <w:rStyle w:val="afd"/>
      </w:rPr>
      <w:instrText xml:space="preserve">PAGE  </w:instrText>
    </w:r>
    <w:r>
      <w:rPr>
        <w:rStyle w:val="afd"/>
      </w:rPr>
      <w:fldChar w:fldCharType="separate"/>
    </w:r>
    <w:r>
      <w:rPr>
        <w:rStyle w:val="afd"/>
      </w:rPr>
      <w:t>4</w:t>
    </w:r>
    <w:r>
      <w:rPr>
        <w:rStyle w:val="afd"/>
      </w:rPr>
      <w:fldChar w:fldCharType="end"/>
    </w:r>
  </w:p>
  <w:p w14:paraId="5597BE1A" w14:textId="77777777" w:rsidR="00CC428A" w:rsidRDefault="00CC428A">
    <w:pPr>
      <w:pStyle w:val="af3"/>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1C61B6" w14:textId="77777777" w:rsidR="00CC428A" w:rsidRDefault="00CC428A">
    <w:pPr>
      <w:pStyle w:val="af3"/>
      <w:ind w:right="360"/>
    </w:pPr>
    <w:r>
      <w:rPr>
        <w:noProof/>
      </w:rPr>
      <mc:AlternateContent>
        <mc:Choice Requires="wps">
          <w:drawing>
            <wp:anchor distT="0" distB="0" distL="114300" distR="114300" simplePos="0" relativeHeight="251662336" behindDoc="0" locked="0" layoutInCell="1" allowOverlap="1" wp14:anchorId="24F5A0CB" wp14:editId="7E2660DC">
              <wp:simplePos x="0" y="0"/>
              <wp:positionH relativeFrom="margin">
                <wp:align>center</wp:align>
              </wp:positionH>
              <wp:positionV relativeFrom="paragraph">
                <wp:posOffset>0</wp:posOffset>
              </wp:positionV>
              <wp:extent cx="400685" cy="175260"/>
              <wp:effectExtent l="0" t="0" r="18415" b="15240"/>
              <wp:wrapNone/>
              <wp:docPr id="10" name="文本框 4"/>
              <wp:cNvGraphicFramePr/>
              <a:graphic xmlns:a="http://schemas.openxmlformats.org/drawingml/2006/main">
                <a:graphicData uri="http://schemas.microsoft.com/office/word/2010/wordprocessingShape">
                  <wps:wsp>
                    <wps:cNvSpPr txBox="1"/>
                    <wps:spPr>
                      <a:xfrm>
                        <a:off x="0" y="0"/>
                        <a:ext cx="400685" cy="175260"/>
                      </a:xfrm>
                      <a:prstGeom prst="rect">
                        <a:avLst/>
                      </a:prstGeom>
                      <a:noFill/>
                      <a:ln>
                        <a:noFill/>
                      </a:ln>
                    </wps:spPr>
                    <wps:txbx>
                      <w:txbxContent>
                        <w:p w14:paraId="429B3E05" w14:textId="77777777" w:rsidR="00CC428A" w:rsidRDefault="00CC428A">
                          <w:pPr>
                            <w:pStyle w:val="af3"/>
                            <w:wordWrap w:val="0"/>
                            <w:jc w:val="right"/>
                            <w:rPr>
                              <w:rStyle w:val="afd"/>
                            </w:rPr>
                          </w:pPr>
                          <w:r>
                            <w:rPr>
                              <w:rStyle w:val="afd"/>
                            </w:rPr>
                            <w:fldChar w:fldCharType="begin"/>
                          </w:r>
                          <w:r>
                            <w:rPr>
                              <w:rStyle w:val="afd"/>
                            </w:rPr>
                            <w:instrText xml:space="preserve">PAGE  </w:instrText>
                          </w:r>
                          <w:r>
                            <w:rPr>
                              <w:rStyle w:val="afd"/>
                            </w:rPr>
                            <w:fldChar w:fldCharType="separate"/>
                          </w:r>
                          <w:r>
                            <w:rPr>
                              <w:rStyle w:val="afd"/>
                            </w:rPr>
                            <w:t>3</w:t>
                          </w:r>
                          <w:r>
                            <w:rPr>
                              <w:rStyle w:val="afd"/>
                            </w:rPr>
                            <w:fldChar w:fldCharType="end"/>
                          </w:r>
                        </w:p>
                      </w:txbxContent>
                    </wps:txbx>
                    <wps:bodyPr wrap="none" lIns="0" tIns="0" rIns="0" bIns="0">
                      <a:spAutoFit/>
                    </wps:bodyPr>
                  </wps:wsp>
                </a:graphicData>
              </a:graphic>
            </wp:anchor>
          </w:drawing>
        </mc:Choice>
        <mc:Fallback>
          <w:pict>
            <v:shapetype w14:anchorId="24F5A0CB" id="_x0000_t202" coordsize="21600,21600" o:spt="202" path="m,l,21600r21600,l21600,xe">
              <v:stroke joinstyle="miter"/>
              <v:path gradientshapeok="t" o:connecttype="rect"/>
            </v:shapetype>
            <v:shape id="文本框 4" o:spid="_x0000_s1035" type="#_x0000_t202" style="position:absolute;left:0;text-align:left;margin-left:0;margin-top:0;width:31.55pt;height:13.8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" filled="f" stroked="f">
              <v:textbox style="mso-fit-shape-to-text:t" inset="0,0,0,0">
                <w:txbxContent>
                  <w:p w14:paraId="429B3E05" w14:textId="77777777" w:rsidR="00CC428A" w:rsidRDefault="00CC428A">
                    <w:pPr>
                      <w:pStyle w:val="af3"/>
                      <w:wordWrap w:val="0"/>
                      <w:jc w:val="right"/>
                      <w:rPr>
                        <w:rStyle w:val="afd"/>
                      </w:rPr>
                    </w:pPr>
                    <w:r>
                      <w:rPr>
                        <w:rStyle w:val="afd"/>
                      </w:rPr>
                      <w:fldChar w:fldCharType="begin"/>
                    </w:r>
                    <w:r>
                      <w:rPr>
                        <w:rStyle w:val="afd"/>
                      </w:rPr>
                      <w:instrText xml:space="preserve">PAGE  </w:instrText>
                    </w:r>
                    <w:r>
                      <w:rPr>
                        <w:rStyle w:val="afd"/>
                      </w:rPr>
                      <w:fldChar w:fldCharType="separate"/>
                    </w:r>
                    <w:r>
                      <w:rPr>
                        <w:rStyle w:val="afd"/>
                      </w:rPr>
                      <w:t>3</w:t>
                    </w:r>
                    <w:r>
                      <w:rPr>
                        <w:rStyle w:val="afd"/>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398F22" w14:textId="77777777" w:rsidR="00CC428A" w:rsidRDefault="00CC428A">
    <w:pPr>
      <w:pStyle w:val="af3"/>
    </w:pPr>
    <w:r>
      <w:rPr>
        <w:noProof/>
      </w:rPr>
      <mc:AlternateContent>
        <mc:Choice Requires="wps">
          <w:drawing>
            <wp:anchor distT="0" distB="0" distL="114300" distR="114300" simplePos="0" relativeHeight="251663360" behindDoc="0" locked="0" layoutInCell="1" allowOverlap="1" wp14:anchorId="215EE550" wp14:editId="508FFE9C">
              <wp:simplePos x="0" y="0"/>
              <wp:positionH relativeFrom="margin">
                <wp:align>center</wp:align>
              </wp:positionH>
              <wp:positionV relativeFrom="paragraph">
                <wp:posOffset>0</wp:posOffset>
              </wp:positionV>
              <wp:extent cx="400685" cy="175260"/>
              <wp:effectExtent l="0" t="0" r="18415" b="15240"/>
              <wp:wrapNone/>
              <wp:docPr id="11" name="文本框 5"/>
              <wp:cNvGraphicFramePr/>
              <a:graphic xmlns:a="http://schemas.openxmlformats.org/drawingml/2006/main">
                <a:graphicData uri="http://schemas.microsoft.com/office/word/2010/wordprocessingShape">
                  <wps:wsp>
                    <wps:cNvSpPr txBox="1"/>
                    <wps:spPr>
                      <a:xfrm>
                        <a:off x="0" y="0"/>
                        <a:ext cx="400685" cy="175260"/>
                      </a:xfrm>
                      <a:prstGeom prst="rect">
                        <a:avLst/>
                      </a:prstGeom>
                      <a:noFill/>
                      <a:ln>
                        <a:noFill/>
                      </a:ln>
                    </wps:spPr>
                    <wps:txbx>
                      <w:txbxContent>
                        <w:p w14:paraId="1CC8AA30" w14:textId="77777777" w:rsidR="00CC428A" w:rsidRDefault="00CC428A">
                          <w:pPr>
                            <w:pStyle w:val="af3"/>
                            <w:wordWrap w:val="0"/>
                            <w:jc w:val="right"/>
                            <w:rPr>
                              <w:rStyle w:val="afd"/>
                            </w:rPr>
                          </w:pPr>
                          <w:r>
                            <w:rPr>
                              <w:rStyle w:val="afd"/>
                            </w:rPr>
                            <w:fldChar w:fldCharType="begin"/>
                          </w:r>
                          <w:r>
                            <w:rPr>
                              <w:rStyle w:val="afd"/>
                            </w:rPr>
                            <w:instrText xml:space="preserve">PAGE  </w:instrText>
                          </w:r>
                          <w:r>
                            <w:rPr>
                              <w:rStyle w:val="afd"/>
                            </w:rPr>
                            <w:fldChar w:fldCharType="separate"/>
                          </w:r>
                          <w:r>
                            <w:rPr>
                              <w:rStyle w:val="afd"/>
                            </w:rPr>
                            <w:t>1</w:t>
                          </w:r>
                          <w:r>
                            <w:rPr>
                              <w:rStyle w:val="afd"/>
                            </w:rPr>
                            <w:fldChar w:fldCharType="end"/>
                          </w:r>
                        </w:p>
                      </w:txbxContent>
                    </wps:txbx>
                    <wps:bodyPr wrap="none" lIns="0" tIns="0" rIns="0" bIns="0">
                      <a:spAutoFit/>
                    </wps:bodyPr>
                  </wps:wsp>
                </a:graphicData>
              </a:graphic>
            </wp:anchor>
          </w:drawing>
        </mc:Choice>
        <mc:Fallback>
          <w:pict>
            <v:shapetype w14:anchorId="215EE550" id="_x0000_t202" coordsize="21600,21600" o:spt="202" path="m,l,21600r21600,l21600,xe">
              <v:stroke joinstyle="miter"/>
              <v:path gradientshapeok="t" o:connecttype="rect"/>
            </v:shapetype>
            <v:shape id="文本框 5" o:spid="_x0000_s1036" type="#_x0000_t202" style="position:absolute;left:0;text-align:left;margin-left:0;margin-top:0;width:31.55pt;height:13.8pt;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" filled="f" stroked="f">
              <v:textbox style="mso-fit-shape-to-text:t" inset="0,0,0,0">
                <w:txbxContent>
                  <w:p w14:paraId="1CC8AA30" w14:textId="77777777" w:rsidR="00CC428A" w:rsidRDefault="00CC428A">
                    <w:pPr>
                      <w:pStyle w:val="af3"/>
                      <w:wordWrap w:val="0"/>
                      <w:jc w:val="right"/>
                      <w:rPr>
                        <w:rStyle w:val="afd"/>
                      </w:rPr>
                    </w:pPr>
                    <w:r>
                      <w:rPr>
                        <w:rStyle w:val="afd"/>
                      </w:rPr>
                      <w:fldChar w:fldCharType="begin"/>
                    </w:r>
                    <w:r>
                      <w:rPr>
                        <w:rStyle w:val="afd"/>
                      </w:rPr>
                      <w:instrText xml:space="preserve">PAGE  </w:instrText>
                    </w:r>
                    <w:r>
                      <w:rPr>
                        <w:rStyle w:val="afd"/>
                      </w:rPr>
                      <w:fldChar w:fldCharType="separate"/>
                    </w:r>
                    <w:r>
                      <w:rPr>
                        <w:rStyle w:val="afd"/>
                      </w:rPr>
                      <w:t>1</w:t>
                    </w:r>
                    <w:r>
                      <w:rPr>
                        <w:rStyle w:val="afd"/>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9B50B" w14:textId="77777777" w:rsidR="00CC428A" w:rsidRDefault="00CC428A">
    <w:pPr>
      <w:pStyle w:val="af3"/>
    </w:pPr>
    <w:r>
      <w:rPr>
        <w:noProof/>
      </w:rPr>
      <mc:AlternateContent>
        <mc:Choice Requires="wps">
          <w:drawing>
            <wp:anchor distT="0" distB="0" distL="114300" distR="114300" simplePos="0" relativeHeight="251664384" behindDoc="0" locked="0" layoutInCell="1" allowOverlap="1" wp14:anchorId="3F278AA0" wp14:editId="6AFE01CD">
              <wp:simplePos x="0" y="0"/>
              <wp:positionH relativeFrom="margin">
                <wp:align>center</wp:align>
              </wp:positionH>
              <wp:positionV relativeFrom="paragraph">
                <wp:posOffset>0</wp:posOffset>
              </wp:positionV>
              <wp:extent cx="476885" cy="175260"/>
              <wp:effectExtent l="0" t="0" r="18415" b="15240"/>
              <wp:wrapNone/>
              <wp:docPr id="12" name="文本框 6"/>
              <wp:cNvGraphicFramePr/>
              <a:graphic xmlns:a="http://schemas.openxmlformats.org/drawingml/2006/main">
                <a:graphicData uri="http://schemas.microsoft.com/office/word/2010/wordprocessingShape">
                  <wps:wsp>
                    <wps:cNvSpPr txBox="1"/>
                    <wps:spPr>
                      <a:xfrm>
                        <a:off x="0" y="0"/>
                        <a:ext cx="476885" cy="175260"/>
                      </a:xfrm>
                      <a:prstGeom prst="rect">
                        <a:avLst/>
                      </a:prstGeom>
                      <a:noFill/>
                      <a:ln>
                        <a:noFill/>
                      </a:ln>
                    </wps:spPr>
                    <wps:txbx>
                      <w:txbxContent>
                        <w:p w14:paraId="28937F02" w14:textId="77777777" w:rsidR="00CC428A" w:rsidRDefault="00CC428A">
                          <w:pPr>
                            <w:pStyle w:val="af3"/>
                            <w:wordWrap w:val="0"/>
                            <w:jc w:val="right"/>
                            <w:rPr>
                              <w:rStyle w:val="afd"/>
                            </w:rPr>
                          </w:pPr>
                          <w:r>
                            <w:rPr>
                              <w:rStyle w:val="afd"/>
                            </w:rPr>
                            <w:fldChar w:fldCharType="begin"/>
                          </w:r>
                          <w:r>
                            <w:rPr>
                              <w:rStyle w:val="afd"/>
                            </w:rPr>
                            <w:instrText xml:space="preserve">PAGE  </w:instrText>
                          </w:r>
                          <w:r>
                            <w:rPr>
                              <w:rStyle w:val="afd"/>
                            </w:rPr>
                            <w:fldChar w:fldCharType="separate"/>
                          </w:r>
                          <w:r>
                            <w:rPr>
                              <w:rStyle w:val="afd"/>
                            </w:rPr>
                            <w:t>22</w:t>
                          </w:r>
                          <w:r>
                            <w:rPr>
                              <w:rStyle w:val="afd"/>
                            </w:rPr>
                            <w:fldChar w:fldCharType="end"/>
                          </w:r>
                        </w:p>
                      </w:txbxContent>
                    </wps:txbx>
                    <wps:bodyPr wrap="none" lIns="0" tIns="0" rIns="0" bIns="0">
                      <a:spAutoFit/>
                    </wps:bodyPr>
                  </wps:wsp>
                </a:graphicData>
              </a:graphic>
            </wp:anchor>
          </w:drawing>
        </mc:Choice>
        <mc:Fallback>
          <w:pict>
            <v:shapetype w14:anchorId="3F278AA0" id="_x0000_t202" coordsize="21600,21600" o:spt="202" path="m,l,21600r21600,l21600,xe">
              <v:stroke joinstyle="miter"/>
              <v:path gradientshapeok="t" o:connecttype="rect"/>
            </v:shapetype>
            <v:shape id="文本框 6" o:spid="_x0000_s1037" type="#_x0000_t202" style="position:absolute;left:0;text-align:left;margin-left:0;margin-top:0;width:37.55pt;height:13.8pt;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" filled="f" stroked="f">
              <v:textbox style="mso-fit-shape-to-text:t" inset="0,0,0,0">
                <w:txbxContent>
                  <w:p w14:paraId="28937F02" w14:textId="77777777" w:rsidR="00CC428A" w:rsidRDefault="00CC428A">
                    <w:pPr>
                      <w:pStyle w:val="af3"/>
                      <w:wordWrap w:val="0"/>
                      <w:jc w:val="right"/>
                      <w:rPr>
                        <w:rStyle w:val="afd"/>
                      </w:rPr>
                    </w:pPr>
                    <w:r>
                      <w:rPr>
                        <w:rStyle w:val="afd"/>
                      </w:rPr>
                      <w:fldChar w:fldCharType="begin"/>
                    </w:r>
                    <w:r>
                      <w:rPr>
                        <w:rStyle w:val="afd"/>
                      </w:rPr>
                      <w:instrText xml:space="preserve">PAGE  </w:instrText>
                    </w:r>
                    <w:r>
                      <w:rPr>
                        <w:rStyle w:val="afd"/>
                      </w:rPr>
                      <w:fldChar w:fldCharType="separate"/>
                    </w:r>
                    <w:r>
                      <w:rPr>
                        <w:rStyle w:val="afd"/>
                      </w:rPr>
                      <w:t>22</w:t>
                    </w:r>
                    <w:r>
                      <w:rPr>
                        <w:rStyle w:val="afd"/>
                      </w:rP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E4A2E1" w14:textId="77777777" w:rsidR="00CC428A" w:rsidRDefault="00CC428A">
    <w:pPr>
      <w:pStyle w:val="af3"/>
    </w:pPr>
    <w:r>
      <w:rPr>
        <w:noProof/>
      </w:rPr>
      <mc:AlternateContent>
        <mc:Choice Requires="wps">
          <w:drawing>
            <wp:anchor distT="0" distB="0" distL="114300" distR="114300" simplePos="0" relativeHeight="251665408" behindDoc="0" locked="0" layoutInCell="1" allowOverlap="1" wp14:anchorId="2D9801F8" wp14:editId="3B906188">
              <wp:simplePos x="0" y="0"/>
              <wp:positionH relativeFrom="margin">
                <wp:align>center</wp:align>
              </wp:positionH>
              <wp:positionV relativeFrom="paragraph">
                <wp:posOffset>0</wp:posOffset>
              </wp:positionV>
              <wp:extent cx="476885" cy="175260"/>
              <wp:effectExtent l="0" t="0" r="18415" b="15240"/>
              <wp:wrapNone/>
              <wp:docPr id="13" name="文本框 7"/>
              <wp:cNvGraphicFramePr/>
              <a:graphic xmlns:a="http://schemas.openxmlformats.org/drawingml/2006/main">
                <a:graphicData uri="http://schemas.microsoft.com/office/word/2010/wordprocessingShape">
                  <wps:wsp>
                    <wps:cNvSpPr txBox="1"/>
                    <wps:spPr>
                      <a:xfrm>
                        <a:off x="0" y="0"/>
                        <a:ext cx="476885" cy="175260"/>
                      </a:xfrm>
                      <a:prstGeom prst="rect">
                        <a:avLst/>
                      </a:prstGeom>
                      <a:noFill/>
                      <a:ln>
                        <a:noFill/>
                      </a:ln>
                    </wps:spPr>
                    <wps:txbx>
                      <w:txbxContent>
                        <w:p w14:paraId="522E8B40" w14:textId="77777777" w:rsidR="00CC428A" w:rsidRDefault="00CC428A">
                          <w:pPr>
                            <w:pStyle w:val="af3"/>
                          </w:pPr>
                          <w:r>
                            <w:fldChar w:fldCharType="begin"/>
                          </w:r>
                          <w:r>
                            <w:instrText xml:space="preserve"> PAGE  \* MERGEFORMAT </w:instrText>
                          </w:r>
                          <w:r>
                            <w:fldChar w:fldCharType="separate"/>
                          </w:r>
                          <w:r>
                            <w:t>60</w:t>
                          </w:r>
                          <w:r>
                            <w:fldChar w:fldCharType="end"/>
                          </w:r>
                        </w:p>
                      </w:txbxContent>
                    </wps:txbx>
                    <wps:bodyPr wrap="none" lIns="0" tIns="0" rIns="0" bIns="0">
                      <a:spAutoFit/>
                    </wps:bodyPr>
                  </wps:wsp>
                </a:graphicData>
              </a:graphic>
            </wp:anchor>
          </w:drawing>
        </mc:Choice>
        <mc:Fallback>
          <w:pict>
            <v:shapetype w14:anchorId="2D9801F8" id="_x0000_t202" coordsize="21600,21600" o:spt="202" path="m,l,21600r21600,l21600,xe">
              <v:stroke joinstyle="miter"/>
              <v:path gradientshapeok="t" o:connecttype="rect"/>
            </v:shapetype>
            <v:shape id="文本框 7" o:spid="_x0000_s1038" type="#_x0000_t202" style="position:absolute;left:0;text-align:left;margin-left:0;margin-top:0;width:37.55pt;height:13.8pt;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" filled="f" stroked="f">
              <v:textbox style="mso-fit-shape-to-text:t" inset="0,0,0,0">
                <w:txbxContent>
                  <w:p w14:paraId="522E8B40" w14:textId="77777777" w:rsidR="00CC428A" w:rsidRDefault="00CC428A">
                    <w:pPr>
                      <w:pStyle w:val="af3"/>
                    </w:pPr>
                    <w:r>
                      <w:fldChar w:fldCharType="begin"/>
                    </w:r>
                    <w:r>
                      <w:instrText xml:space="preserve"> PAGE  \* MERGEFORMAT </w:instrText>
                    </w:r>
                    <w:r>
                      <w:fldChar w:fldCharType="separate"/>
                    </w:r>
                    <w:r>
                      <w:t>60</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B2CEA" w14:textId="77777777" w:rsidR="00CC428A" w:rsidRDefault="00CC428A">
    <w:pPr>
      <w:pStyle w:val="af3"/>
      <w:framePr w:wrap="around" w:vAnchor="text" w:hAnchor="margin" w:xAlign="right" w:y="1"/>
      <w:ind w:left="284" w:right="284"/>
      <w:rPr>
        <w:rStyle w:val="afd"/>
      </w:rPr>
    </w:pPr>
    <w:r>
      <w:rPr>
        <w:rStyle w:val="afd"/>
      </w:rPr>
      <w:fldChar w:fldCharType="begin"/>
    </w:r>
    <w:r>
      <w:rPr>
        <w:rStyle w:val="afd"/>
      </w:rPr>
      <w:instrText xml:space="preserve">PAGE  </w:instrText>
    </w:r>
    <w:r>
      <w:rPr>
        <w:rStyle w:val="afd"/>
      </w:rPr>
      <w:fldChar w:fldCharType="separate"/>
    </w:r>
    <w:r>
      <w:rPr>
        <w:rStyle w:val="afd"/>
      </w:rPr>
      <w:t>4</w:t>
    </w:r>
    <w:r>
      <w:rPr>
        <w:rStyle w:val="afd"/>
      </w:rPr>
      <w:fldChar w:fldCharType="end"/>
    </w:r>
  </w:p>
  <w:p w14:paraId="55E6E2CD" w14:textId="77777777" w:rsidR="00CC428A" w:rsidRDefault="00CC428A">
    <w:pPr>
      <w:pStyle w:val="af3"/>
      <w:ind w:right="360"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5907C0" w14:textId="77777777" w:rsidR="00CC428A" w:rsidRDefault="00CC428A">
    <w:pPr>
      <w:pStyle w:val="af3"/>
    </w:pPr>
    <w:r>
      <w:rPr>
        <w:noProof/>
      </w:rPr>
      <mc:AlternateContent>
        <mc:Choice Requires="wps">
          <w:drawing>
            <wp:anchor distT="0" distB="0" distL="114300" distR="114300" simplePos="0" relativeHeight="251668480" behindDoc="0" locked="0" layoutInCell="1" allowOverlap="1" wp14:anchorId="2CFA8177" wp14:editId="21456AA7">
              <wp:simplePos x="0" y="0"/>
              <wp:positionH relativeFrom="margin">
                <wp:align>center</wp:align>
              </wp:positionH>
              <wp:positionV relativeFrom="paragraph">
                <wp:posOffset>0</wp:posOffset>
              </wp:positionV>
              <wp:extent cx="476885" cy="175260"/>
              <wp:effectExtent l="0" t="0" r="18415" b="15240"/>
              <wp:wrapNone/>
              <wp:docPr id="18" name="文本框 7"/>
              <wp:cNvGraphicFramePr/>
              <a:graphic xmlns:a="http://schemas.openxmlformats.org/drawingml/2006/main">
                <a:graphicData uri="http://schemas.microsoft.com/office/word/2010/wordprocessingShape">
                  <wps:wsp>
                    <wps:cNvSpPr txBox="1"/>
                    <wps:spPr>
                      <a:xfrm>
                        <a:off x="0" y="0"/>
                        <a:ext cx="476885" cy="175260"/>
                      </a:xfrm>
                      <a:prstGeom prst="rect">
                        <a:avLst/>
                      </a:prstGeom>
                      <a:noFill/>
                      <a:ln>
                        <a:noFill/>
                      </a:ln>
                    </wps:spPr>
                    <wps:txbx>
                      <w:txbxContent>
                        <w:p w14:paraId="0188A015" w14:textId="77777777" w:rsidR="00CC428A" w:rsidRDefault="00CC428A">
                          <w:pPr>
                            <w:pStyle w:val="af3"/>
                          </w:pPr>
                          <w:r>
                            <w:fldChar w:fldCharType="begin"/>
                          </w:r>
                          <w:r>
                            <w:instrText xml:space="preserve"> PAGE  \* MERGEFORMAT </w:instrText>
                          </w:r>
                          <w:r>
                            <w:fldChar w:fldCharType="separate"/>
                          </w:r>
                          <w:r>
                            <w:t>70</w:t>
                          </w:r>
                          <w:r>
                            <w:fldChar w:fldCharType="end"/>
                          </w:r>
                        </w:p>
                      </w:txbxContent>
                    </wps:txbx>
                    <wps:bodyPr wrap="none" lIns="0" tIns="0" rIns="0" bIns="0">
                      <a:spAutoFit/>
                    </wps:bodyPr>
                  </wps:wsp>
                </a:graphicData>
              </a:graphic>
            </wp:anchor>
          </w:drawing>
        </mc:Choice>
        <mc:Fallback>
          <w:pict>
            <v:shapetype w14:anchorId="2CFA8177" id="_x0000_t202" coordsize="21600,21600" o:spt="202" path="m,l,21600r21600,l21600,xe">
              <v:stroke joinstyle="miter"/>
              <v:path gradientshapeok="t" o:connecttype="rect"/>
            </v:shapetype>
            <v:shape id="_x0000_s1039" type="#_x0000_t202" style="position:absolute;left:0;text-align:left;margin-left:0;margin-top:0;width:37.55pt;height:13.8pt;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" filled="f" stroked="f">
              <v:textbox style="mso-fit-shape-to-text:t" inset="0,0,0,0">
                <w:txbxContent>
                  <w:p w14:paraId="0188A015" w14:textId="77777777" w:rsidR="00CC428A" w:rsidRDefault="00CC428A">
                    <w:pPr>
                      <w:pStyle w:val="af3"/>
                    </w:pPr>
                    <w:r>
                      <w:fldChar w:fldCharType="begin"/>
                    </w:r>
                    <w:r>
                      <w:instrText xml:space="preserve"> PAGE  \* MERGEFORMAT </w:instrText>
                    </w:r>
                    <w:r>
                      <w:fldChar w:fldCharType="separate"/>
                    </w:r>
                    <w:r>
                      <w:t>70</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27427B" w14:textId="77777777" w:rsidR="00CC428A" w:rsidRDefault="00CC428A">
    <w:pPr>
      <w:pStyle w:val="af3"/>
      <w:jc w:val="right"/>
    </w:pPr>
    <w:r>
      <w:rPr>
        <w:noProof/>
      </w:rPr>
      <mc:AlternateContent>
        <mc:Choice Requires="wps">
          <w:drawing>
            <wp:anchor distT="0" distB="0" distL="114300" distR="114300" simplePos="0" relativeHeight="251666432" behindDoc="0" locked="0" layoutInCell="1" allowOverlap="1" wp14:anchorId="7F1959E3" wp14:editId="0A9A55C6">
              <wp:simplePos x="0" y="0"/>
              <wp:positionH relativeFrom="margin">
                <wp:align>center</wp:align>
              </wp:positionH>
              <wp:positionV relativeFrom="paragraph">
                <wp:posOffset>0</wp:posOffset>
              </wp:positionV>
              <wp:extent cx="476885" cy="175260"/>
              <wp:effectExtent l="0" t="0" r="18415" b="15240"/>
              <wp:wrapNone/>
              <wp:docPr id="16" name="文本框 10"/>
              <wp:cNvGraphicFramePr/>
              <a:graphic xmlns:a="http://schemas.openxmlformats.org/drawingml/2006/main">
                <a:graphicData uri="http://schemas.microsoft.com/office/word/2010/wordprocessingShape">
                  <wps:wsp>
                    <wps:cNvSpPr txBox="1"/>
                    <wps:spPr>
                      <a:xfrm>
                        <a:off x="0" y="0"/>
                        <a:ext cx="476885" cy="175260"/>
                      </a:xfrm>
                      <a:prstGeom prst="rect">
                        <a:avLst/>
                      </a:prstGeom>
                      <a:noFill/>
                      <a:ln>
                        <a:noFill/>
                      </a:ln>
                    </wps:spPr>
                    <wps:txbx>
                      <w:txbxContent>
                        <w:p w14:paraId="03864FC4" w14:textId="77777777" w:rsidR="00CC428A" w:rsidRDefault="00CC428A">
                          <w:pPr>
                            <w:pStyle w:val="af3"/>
                            <w:wordWrap w:val="0"/>
                            <w:jc w:val="right"/>
                            <w:rPr>
                              <w:rStyle w:val="afd"/>
                            </w:rPr>
                          </w:pPr>
                          <w:r>
                            <w:rPr>
                              <w:rStyle w:val="afd"/>
                            </w:rPr>
                            <w:fldChar w:fldCharType="begin"/>
                          </w:r>
                          <w:r>
                            <w:rPr>
                              <w:rStyle w:val="afd"/>
                            </w:rPr>
                            <w:instrText xml:space="preserve">PAGE  </w:instrText>
                          </w:r>
                          <w:r>
                            <w:rPr>
                              <w:rStyle w:val="afd"/>
                            </w:rPr>
                            <w:fldChar w:fldCharType="separate"/>
                          </w:r>
                          <w:r>
                            <w:rPr>
                              <w:rStyle w:val="afd"/>
                            </w:rPr>
                            <w:t>69</w:t>
                          </w:r>
                          <w:r>
                            <w:rPr>
                              <w:rStyle w:val="afd"/>
                            </w:rPr>
                            <w:fldChar w:fldCharType="end"/>
                          </w:r>
                        </w:p>
                      </w:txbxContent>
                    </wps:txbx>
                    <wps:bodyPr wrap="none" lIns="0" tIns="0" rIns="0" bIns="0">
                      <a:spAutoFit/>
                    </wps:bodyPr>
                  </wps:wsp>
                </a:graphicData>
              </a:graphic>
            </wp:anchor>
          </w:drawing>
        </mc:Choice>
        <mc:Fallback>
          <w:pict>
            <v:shapetype w14:anchorId="7F1959E3" id="_x0000_t202" coordsize="21600,21600" o:spt="202" path="m,l,21600r21600,l21600,xe">
              <v:stroke joinstyle="miter"/>
              <v:path gradientshapeok="t" o:connecttype="rect"/>
            </v:shapetype>
            <v:shape id="文本框 10" o:spid="_x0000_s1040" type="#_x0000_t202" style="position:absolute;left:0;text-align:left;margin-left:0;margin-top:0;width:37.55pt;height:13.8pt;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" filled="f" stroked="f">
              <v:textbox style="mso-fit-shape-to-text:t" inset="0,0,0,0">
                <w:txbxContent>
                  <w:p w14:paraId="03864FC4" w14:textId="77777777" w:rsidR="00CC428A" w:rsidRDefault="00CC428A">
                    <w:pPr>
                      <w:pStyle w:val="af3"/>
                      <w:wordWrap w:val="0"/>
                      <w:jc w:val="right"/>
                      <w:rPr>
                        <w:rStyle w:val="afd"/>
                      </w:rPr>
                    </w:pPr>
                    <w:r>
                      <w:rPr>
                        <w:rStyle w:val="afd"/>
                      </w:rPr>
                      <w:fldChar w:fldCharType="begin"/>
                    </w:r>
                    <w:r>
                      <w:rPr>
                        <w:rStyle w:val="afd"/>
                      </w:rPr>
                      <w:instrText xml:space="preserve">PAGE  </w:instrText>
                    </w:r>
                    <w:r>
                      <w:rPr>
                        <w:rStyle w:val="afd"/>
                      </w:rPr>
                      <w:fldChar w:fldCharType="separate"/>
                    </w:r>
                    <w:r>
                      <w:rPr>
                        <w:rStyle w:val="afd"/>
                      </w:rPr>
                      <w:t>69</w:t>
                    </w:r>
                    <w:r>
                      <w:rPr>
                        <w:rStyle w:val="afd"/>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A31796" w14:textId="77777777" w:rsidR="00E618B8" w:rsidRDefault="00E618B8">
      <w:pPr>
        <w:spacing w:line="240" w:lineRule="auto"/>
      </w:pPr>
      <w:r>
        <w:separator/>
      </w:r>
    </w:p>
  </w:footnote>
  <w:footnote w:type="continuationSeparator" w:id="0">
    <w:p w14:paraId="5F20D700" w14:textId="77777777" w:rsidR="00E618B8" w:rsidRDefault="00E618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421C4D" w14:textId="77777777" w:rsidR="00CC428A" w:rsidRDefault="00CC428A">
    <w:pPr>
      <w:pStyle w:val="af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2E5EE0" w14:textId="77777777" w:rsidR="00CC428A" w:rsidRDefault="00CC428A">
    <w:pPr>
      <w:pStyle w:val="af5"/>
      <w:pBdr>
        <w:bottom w:val="double" w:sz="6" w:space="1" w:color="auto"/>
      </w:pBdr>
      <w:rPr>
        <w:sz w:val="24"/>
      </w:rPr>
    </w:pPr>
    <w:r>
      <w:rPr>
        <w:rFonts w:hint="eastAsia"/>
        <w:sz w:val="24"/>
      </w:rPr>
      <w:t>招标文件（编号：）</w:t>
    </w:r>
  </w:p>
  <w:p w14:paraId="65FA92C9" w14:textId="77777777" w:rsidR="00CC428A" w:rsidRDefault="00CC428A">
    <w:pPr>
      <w:pStyle w:val="af5"/>
      <w:pBdr>
        <w:bottom w:val="double" w:sz="6" w:space="1" w:color="auto"/>
      </w:pBdr>
      <w:spacing w:line="6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76C969" w14:textId="77777777" w:rsidR="00CC428A" w:rsidRDefault="00CC428A">
    <w:pPr>
      <w:pStyle w:val="af5"/>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7A146A" w14:textId="77777777" w:rsidR="00CC428A" w:rsidRDefault="00CC428A">
    <w:pPr>
      <w:pStyle w:val="af5"/>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D57475" w14:textId="77777777" w:rsidR="00CC428A" w:rsidRDefault="00CC428A">
    <w:pPr>
      <w:pStyle w:val="af5"/>
      <w:pBdr>
        <w:bottom w:val="double" w:sz="6" w:space="1" w:color="auto"/>
      </w:pBdr>
      <w:rPr>
        <w:sz w:val="24"/>
      </w:rPr>
    </w:pPr>
    <w:r>
      <w:rPr>
        <w:rFonts w:hint="eastAsia"/>
        <w:sz w:val="24"/>
      </w:rPr>
      <w:t>招标文件（编号：）</w:t>
    </w:r>
  </w:p>
  <w:p w14:paraId="43E175A2" w14:textId="77777777" w:rsidR="00CC428A" w:rsidRDefault="00CC428A">
    <w:pPr>
      <w:pStyle w:val="af5"/>
      <w:pBdr>
        <w:bottom w:val="double" w:sz="6" w:space="1" w:color="auto"/>
      </w:pBdr>
      <w:spacing w:line="6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652443" w14:textId="48038657" w:rsidR="00CC428A" w:rsidRDefault="00CC428A">
    <w:pPr>
      <w:pStyle w:val="af5"/>
    </w:pPr>
    <w:r>
      <w:rPr>
        <w:rFonts w:hint="eastAsia"/>
      </w:rPr>
      <w:t>厦门国际银行股份有限公司上海分行</w:t>
    </w:r>
    <w:r>
      <w:rPr>
        <w:rFonts w:hint="eastAsia"/>
      </w:rPr>
      <w:t>2026</w:t>
    </w:r>
    <w:r>
      <w:rPr>
        <w:rFonts w:hint="eastAsia"/>
      </w:rPr>
      <w:t>年零售业务劳务外包服务人员采购项目招标文件（项目编号：</w:t>
    </w:r>
    <w:r>
      <w:t>2606029001</w:t>
    </w:r>
    <w:r>
      <w:rPr>
        <w:rFonts w:hint="eastAsia"/>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3C8E1" w14:textId="77777777" w:rsidR="00CC428A" w:rsidRDefault="00CC428A">
    <w:pPr>
      <w:pStyle w:val="af5"/>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52BD99" w14:textId="77777777" w:rsidR="00CC428A" w:rsidRDefault="00CC428A">
    <w:pPr>
      <w:pStyle w:val="af5"/>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A7471E" w14:textId="4A458FB9" w:rsidR="00CC428A" w:rsidRDefault="00CC428A">
    <w:pPr>
      <w:pStyle w:val="af5"/>
    </w:pPr>
    <w:r>
      <w:rPr>
        <w:rFonts w:hint="eastAsia"/>
      </w:rPr>
      <w:t>厦门国际银行股份有限公司上海分行</w:t>
    </w:r>
    <w:r>
      <w:rPr>
        <w:rFonts w:hint="eastAsia"/>
      </w:rPr>
      <w:t>2026</w:t>
    </w:r>
    <w:r>
      <w:rPr>
        <w:rFonts w:hint="eastAsia"/>
      </w:rPr>
      <w:t>年零售业务劳务外包服务人员采购项目招标文件（项目编号：</w:t>
    </w:r>
    <w:r>
      <w:t>2606029001</w:t>
    </w:r>
    <w:r>
      <w:rPr>
        <w:rFonts w:hint="eastAsia"/>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A292AF" w14:textId="77777777" w:rsidR="00CC428A" w:rsidRDefault="00CC428A">
    <w:pPr>
      <w:pStyle w:val="af5"/>
      <w:pBdr>
        <w:bottom w:val="double" w:sz="6" w:space="1" w:color="auto"/>
      </w:pBdr>
      <w:rPr>
        <w:sz w:val="24"/>
      </w:rPr>
    </w:pPr>
    <w:r>
      <w:rPr>
        <w:rFonts w:hint="eastAsia"/>
        <w:sz w:val="24"/>
      </w:rPr>
      <w:t>招标文件（编号：）</w:t>
    </w:r>
  </w:p>
  <w:p w14:paraId="2CE21EEA" w14:textId="77777777" w:rsidR="00CC428A" w:rsidRDefault="00CC428A">
    <w:pPr>
      <w:pStyle w:val="af5"/>
      <w:pBdr>
        <w:bottom w:val="double" w:sz="6" w:space="1" w:color="auto"/>
      </w:pBdr>
      <w:spacing w:line="60"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2515E5" w14:textId="69A7770F" w:rsidR="00CC428A" w:rsidRDefault="00CC428A">
    <w:pPr>
      <w:pStyle w:val="af5"/>
    </w:pPr>
    <w:r>
      <w:rPr>
        <w:rFonts w:hint="eastAsia"/>
      </w:rPr>
      <w:t>厦门国际银行股份有限公司上海分行</w:t>
    </w:r>
    <w:r>
      <w:rPr>
        <w:rFonts w:hint="eastAsia"/>
      </w:rPr>
      <w:t>2026</w:t>
    </w:r>
    <w:r>
      <w:rPr>
        <w:rFonts w:hint="eastAsia"/>
      </w:rPr>
      <w:t>年零售业务劳务外包服务人员采购项目招标文件（项目编号：</w:t>
    </w:r>
    <w:r>
      <w:rPr>
        <w:rFonts w:hint="eastAsia"/>
      </w:rPr>
      <w:t>2606029001</w:t>
    </w:r>
    <w:r>
      <w:rPr>
        <w:rFonts w:hint="eastAsia"/>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D41EA1" w14:textId="588F65E5" w:rsidR="00CC428A" w:rsidRDefault="00CC428A">
    <w:pPr>
      <w:pStyle w:val="af5"/>
    </w:pPr>
    <w:r>
      <w:rPr>
        <w:rFonts w:hint="eastAsia"/>
      </w:rPr>
      <w:t>厦门国际银行股份有限公司上海分行</w:t>
    </w:r>
    <w:r>
      <w:rPr>
        <w:rFonts w:hint="eastAsia"/>
      </w:rPr>
      <w:t>2026</w:t>
    </w:r>
    <w:r>
      <w:rPr>
        <w:rFonts w:hint="eastAsia"/>
      </w:rPr>
      <w:t>年零售业务劳务外包服务人员采购项目招标文件（项目编号：</w:t>
    </w:r>
    <w:r>
      <w:t>2606029001</w:t>
    </w:r>
    <w:r>
      <w:rPr>
        <w:rFonts w:hint="eastAsia"/>
      </w:rP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D1DEDE" w14:textId="1044EE2B" w:rsidR="00CC428A" w:rsidRDefault="00CC428A">
    <w:pPr>
      <w:pStyle w:val="af5"/>
    </w:pPr>
    <w:r>
      <w:rPr>
        <w:rFonts w:hint="eastAsia"/>
      </w:rPr>
      <w:t>厦门国际银行股份有限公司上海分行</w:t>
    </w:r>
    <w:r>
      <w:rPr>
        <w:rFonts w:hint="eastAsia"/>
      </w:rPr>
      <w:t>2026</w:t>
    </w:r>
    <w:r>
      <w:rPr>
        <w:rFonts w:hint="eastAsia"/>
      </w:rPr>
      <w:t>年零售业务劳务外包服务人员采购项目招标文件（项目编号：</w:t>
    </w:r>
    <w:r>
      <w:t>2606029001</w:t>
    </w:r>
    <w:r>
      <w:rPr>
        <w:rFonts w:hint="eastAsia"/>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512DEC" w14:textId="3F719148" w:rsidR="00CC428A" w:rsidRDefault="00CC428A">
    <w:pPr>
      <w:pStyle w:val="af5"/>
    </w:pPr>
    <w:r>
      <w:rPr>
        <w:rFonts w:hint="eastAsia"/>
      </w:rPr>
      <w:t>厦门国际银行股份有限公司上海分行</w:t>
    </w:r>
    <w:r>
      <w:rPr>
        <w:rFonts w:hint="eastAsia"/>
      </w:rPr>
      <w:t>2026</w:t>
    </w:r>
    <w:r>
      <w:rPr>
        <w:rFonts w:hint="eastAsia"/>
      </w:rPr>
      <w:t>年零售业务劳务外包服务人员采购项目招标文件（项目编号：</w:t>
    </w:r>
    <w:r>
      <w:t>2606029001</w:t>
    </w:r>
    <w:r>
      <w:rPr>
        <w:rFonts w:hint="eastAsia"/>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4E5BCE" w14:textId="77777777" w:rsidR="00CC428A" w:rsidRDefault="00CC428A">
    <w:pPr>
      <w:pStyle w:val="af5"/>
    </w:pPr>
    <w:r>
      <w:rPr>
        <w:rFonts w:hint="eastAsia"/>
      </w:rPr>
      <w:t>厦门国际银行股份有限公司上海分行</w:t>
    </w:r>
    <w:r>
      <w:rPr>
        <w:rFonts w:hint="eastAsia"/>
      </w:rPr>
      <w:t>2026</w:t>
    </w:r>
    <w:r>
      <w:rPr>
        <w:rFonts w:hint="eastAsia"/>
      </w:rPr>
      <w:t>年零售业务劳务外包服务人员采购项目招标文件（项目编号：</w:t>
    </w:r>
    <w:r>
      <w:t>2206024001</w:t>
    </w:r>
    <w:r>
      <w:rPr>
        <w:rFonts w:hint="eastAsia"/>
      </w:rPr>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BFE68" w14:textId="02DF50B3" w:rsidR="00CC428A" w:rsidRDefault="00CC428A">
    <w:pPr>
      <w:pStyle w:val="af5"/>
    </w:pPr>
    <w:r>
      <w:rPr>
        <w:rFonts w:hint="eastAsia"/>
      </w:rPr>
      <w:t>厦门国际银行股份有限公司上海分行</w:t>
    </w:r>
    <w:r>
      <w:rPr>
        <w:rFonts w:hint="eastAsia"/>
      </w:rPr>
      <w:t>2026</w:t>
    </w:r>
    <w:r>
      <w:rPr>
        <w:rFonts w:hint="eastAsia"/>
      </w:rPr>
      <w:t>年零售业务劳务外包服务人员采购项目招标文件（项目编号：</w:t>
    </w:r>
    <w:r>
      <w:t>2606029001</w:t>
    </w:r>
    <w:r>
      <w:rPr>
        <w:rFonts w:hint="eastAsia"/>
      </w:rPr>
      <w: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4A2B0D" w14:textId="4C2798D3" w:rsidR="00CC428A" w:rsidRDefault="00CC428A">
    <w:pPr>
      <w:pStyle w:val="af5"/>
    </w:pPr>
    <w:r>
      <w:rPr>
        <w:rFonts w:hint="eastAsia"/>
      </w:rPr>
      <w:t>厦门国际银行股份有限公司上海分行</w:t>
    </w:r>
    <w:r>
      <w:rPr>
        <w:rFonts w:hint="eastAsia"/>
      </w:rPr>
      <w:t>2026</w:t>
    </w:r>
    <w:r>
      <w:rPr>
        <w:rFonts w:hint="eastAsia"/>
      </w:rPr>
      <w:t>年零售业务劳务外包服务人员采购项目招标文件（项目编号：</w:t>
    </w:r>
    <w:r>
      <w:t>2606029001</w:t>
    </w:r>
    <w:r>
      <w:rPr>
        <w:rFonts w:hint="eastAsia"/>
      </w:rPr>
      <w: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36EB9C" w14:textId="261EC088" w:rsidR="00CC428A" w:rsidRDefault="00CC428A">
    <w:pPr>
      <w:pStyle w:val="af5"/>
    </w:pPr>
    <w:r>
      <w:rPr>
        <w:rFonts w:hint="eastAsia"/>
      </w:rPr>
      <w:t>厦门国际银行股份有限公司上海分行</w:t>
    </w:r>
    <w:r>
      <w:rPr>
        <w:rFonts w:hint="eastAsia"/>
      </w:rPr>
      <w:t>2026</w:t>
    </w:r>
    <w:r>
      <w:rPr>
        <w:rFonts w:hint="eastAsia"/>
      </w:rPr>
      <w:t>年零售业务劳务外包服务人员采购项目招标文件（项目编号：</w:t>
    </w:r>
    <w:r>
      <w:t>2606029001</w:t>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C2BDFFA"/>
    <w:multiLevelType w:val="singleLevel"/>
    <w:tmpl w:val="9C2BDFFA"/>
    <w:lvl w:ilvl="0">
      <w:start w:val="1"/>
      <w:numFmt w:val="decimal"/>
      <w:lvlText w:val="%1."/>
      <w:lvlJc w:val="left"/>
      <w:pPr>
        <w:tabs>
          <w:tab w:val="left" w:pos="312"/>
        </w:tabs>
      </w:pPr>
    </w:lvl>
  </w:abstractNum>
  <w:abstractNum w:abstractNumId="1" w15:restartNumberingAfterBreak="0">
    <w:nsid w:val="FFFFFFFB"/>
    <w:multiLevelType w:val="multilevel"/>
    <w:tmpl w:val="FFFFFFFB"/>
    <w:lvl w:ilvl="0">
      <w:start w:val="1"/>
      <w:numFmt w:val="decimal"/>
      <w:pStyle w:val="1"/>
      <w:lvlText w:val="%1"/>
      <w:lvlJc w:val="left"/>
      <w:pPr>
        <w:ind w:left="1418" w:firstLine="0"/>
      </w:pPr>
      <w:rPr>
        <w:rFonts w:ascii="黑体" w:eastAsia="黑体" w:hint="eastAsia"/>
        <w:b w:val="0"/>
        <w:i w:val="0"/>
        <w:sz w:val="24"/>
      </w:rPr>
    </w:lvl>
    <w:lvl w:ilvl="1">
      <w:start w:val="1"/>
      <w:numFmt w:val="decimal"/>
      <w:pStyle w:val="2"/>
      <w:lvlText w:val="%1.%2"/>
      <w:lvlJc w:val="left"/>
      <w:pPr>
        <w:ind w:left="0" w:firstLine="0"/>
      </w:pPr>
      <w:rPr>
        <w:rFonts w:ascii="黑体" w:eastAsia="黑体" w:hint="eastAsia"/>
        <w:b w:val="0"/>
        <w:i w:val="0"/>
        <w:sz w:val="24"/>
      </w:rPr>
    </w:lvl>
    <w:lvl w:ilvl="2">
      <w:start w:val="1"/>
      <w:numFmt w:val="decimal"/>
      <w:pStyle w:val="3"/>
      <w:lvlText w:val="%1.%2.%3"/>
      <w:lvlJc w:val="left"/>
      <w:pPr>
        <w:ind w:left="0" w:firstLine="0"/>
      </w:pPr>
      <w:rPr>
        <w:rFonts w:ascii="黑体" w:eastAsia="黑体" w:hint="eastAsia"/>
        <w:b w:val="0"/>
        <w:i w:val="0"/>
        <w:sz w:val="24"/>
      </w:rPr>
    </w:lvl>
    <w:lvl w:ilvl="3">
      <w:start w:val="1"/>
      <w:numFmt w:val="decimal"/>
      <w:pStyle w:val="4"/>
      <w:lvlText w:val="%1.%2.%3.%4"/>
      <w:lvlJc w:val="left"/>
      <w:pPr>
        <w:ind w:left="0" w:firstLine="0"/>
      </w:pPr>
      <w:rPr>
        <w:rFonts w:ascii="黑体" w:eastAsia="黑体" w:hint="eastAsia"/>
        <w:b w:val="0"/>
        <w:i w:val="0"/>
        <w:sz w:val="24"/>
      </w:rPr>
    </w:lvl>
    <w:lvl w:ilvl="4">
      <w:start w:val="1"/>
      <w:numFmt w:val="decimal"/>
      <w:pStyle w:val="5"/>
      <w:lvlText w:val="%1.%2.%3.%4.%5"/>
      <w:lvlJc w:val="left"/>
      <w:pPr>
        <w:ind w:left="0" w:firstLine="0"/>
      </w:pPr>
      <w:rPr>
        <w:rFonts w:ascii="黑体" w:eastAsia="黑体" w:hint="eastAsia"/>
        <w:b w:val="0"/>
        <w:i w:val="0"/>
        <w:sz w:val="24"/>
      </w:rPr>
    </w:lvl>
    <w:lvl w:ilvl="5">
      <w:start w:val="1"/>
      <w:numFmt w:val="decimal"/>
      <w:pStyle w:val="6"/>
      <w:lvlText w:val="%1.%2.%3.%4.%5.%6"/>
      <w:lvlJc w:val="left"/>
      <w:pPr>
        <w:ind w:left="0" w:firstLine="0"/>
      </w:pPr>
      <w:rPr>
        <w:rFonts w:ascii="黑体" w:eastAsia="黑体" w:hint="eastAsia"/>
        <w:b w:val="0"/>
        <w:i w:val="0"/>
        <w:sz w:val="24"/>
      </w:rPr>
    </w:lvl>
    <w:lvl w:ilvl="6">
      <w:start w:val="1"/>
      <w:numFmt w:val="decimal"/>
      <w:pStyle w:val="7"/>
      <w:lvlText w:val="（%7）"/>
      <w:lvlJc w:val="left"/>
      <w:pPr>
        <w:ind w:left="1191" w:firstLine="0"/>
      </w:pPr>
      <w:rPr>
        <w:rFonts w:ascii="黑体" w:eastAsia="黑体" w:hint="eastAsia"/>
        <w:b w:val="0"/>
        <w:i w:val="0"/>
        <w:sz w:val="24"/>
      </w:rPr>
    </w:lvl>
    <w:lvl w:ilvl="7">
      <w:start w:val="1"/>
      <w:numFmt w:val="lowerLetter"/>
      <w:pStyle w:val="8"/>
      <w:lvlText w:val="（%8）"/>
      <w:lvlJc w:val="left"/>
      <w:pPr>
        <w:ind w:left="1888" w:firstLine="0"/>
      </w:pPr>
      <w:rPr>
        <w:rFonts w:ascii="黑体" w:eastAsia="黑体" w:hint="eastAsia"/>
        <w:b w:val="0"/>
        <w:i w:val="0"/>
        <w:sz w:val="24"/>
      </w:rPr>
    </w:lvl>
    <w:lvl w:ilvl="8">
      <w:start w:val="1"/>
      <w:numFmt w:val="lowerRoman"/>
      <w:pStyle w:val="9"/>
      <w:lvlText w:val="（%9）"/>
      <w:lvlJc w:val="left"/>
      <w:pPr>
        <w:ind w:left="2591" w:firstLine="0"/>
      </w:pPr>
      <w:rPr>
        <w:rFonts w:ascii="黑体" w:eastAsia="黑体" w:hint="eastAsia"/>
        <w:b w:val="0"/>
        <w:i w:val="0"/>
        <w:sz w:val="24"/>
      </w:rPr>
    </w:lvl>
  </w:abstractNum>
  <w:abstractNum w:abstractNumId="2" w15:restartNumberingAfterBreak="0">
    <w:nsid w:val="00014F0D"/>
    <w:multiLevelType w:val="singleLevel"/>
    <w:tmpl w:val="00014F0D"/>
    <w:lvl w:ilvl="0">
      <w:start w:val="1"/>
      <w:numFmt w:val="decimal"/>
      <w:lvlText w:val="%1"/>
      <w:legacy w:legacy="1" w:legacySpace="0" w:legacyIndent="425"/>
      <w:lvlJc w:val="center"/>
    </w:lvl>
  </w:abstractNum>
  <w:abstractNum w:abstractNumId="3" w15:restartNumberingAfterBreak="0">
    <w:nsid w:val="2615314E"/>
    <w:multiLevelType w:val="multilevel"/>
    <w:tmpl w:val="2615314E"/>
    <w:lvl w:ilvl="0">
      <w:start w:val="1"/>
      <w:numFmt w:val="decimal"/>
      <w:pStyle w:val="a"/>
      <w:lvlText w:val="表%1"/>
      <w:lvlJc w:val="left"/>
      <w:pPr>
        <w:tabs>
          <w:tab w:val="left" w:pos="624"/>
        </w:tabs>
        <w:ind w:left="624" w:hanging="62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3F70C3EA"/>
    <w:multiLevelType w:val="singleLevel"/>
    <w:tmpl w:val="3F70C3EA"/>
    <w:lvl w:ilvl="0">
      <w:start w:val="1"/>
      <w:numFmt w:val="decimal"/>
      <w:lvlText w:val="%1."/>
      <w:lvlJc w:val="left"/>
      <w:pPr>
        <w:tabs>
          <w:tab w:val="left" w:pos="312"/>
        </w:tabs>
      </w:pPr>
    </w:lvl>
  </w:abstractNum>
  <w:abstractNum w:abstractNumId="5" w15:restartNumberingAfterBreak="0">
    <w:nsid w:val="53872C61"/>
    <w:multiLevelType w:val="multilevel"/>
    <w:tmpl w:val="53872C61"/>
    <w:lvl w:ilvl="0">
      <w:start w:val="1"/>
      <w:numFmt w:val="decimal"/>
      <w:pStyle w:val="a0"/>
      <w:lvlText w:val="图%1"/>
      <w:lvlJc w:val="left"/>
      <w:pPr>
        <w:tabs>
          <w:tab w:val="left" w:pos="624"/>
        </w:tabs>
        <w:ind w:left="624" w:hanging="62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5AA94FFB"/>
    <w:multiLevelType w:val="multilevel"/>
    <w:tmpl w:val="5AA94FFB"/>
    <w:lvl w:ilvl="0">
      <w:start w:val="1"/>
      <w:numFmt w:val="decimal"/>
      <w:lvlText w:val="（%1）"/>
      <w:lvlJc w:val="left"/>
      <w:pPr>
        <w:ind w:left="1202" w:hanging="72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7" w15:restartNumberingAfterBreak="0">
    <w:nsid w:val="68513B5F"/>
    <w:multiLevelType w:val="multilevel"/>
    <w:tmpl w:val="68513B5F"/>
    <w:lvl w:ilvl="0">
      <w:start w:val="2"/>
      <w:numFmt w:val="decimal"/>
      <w:pStyle w:val="10"/>
      <w:lvlText w:val="%1."/>
      <w:lvlJc w:val="left"/>
      <w:pPr>
        <w:tabs>
          <w:tab w:val="left" w:pos="1186"/>
        </w:tabs>
        <w:ind w:left="1186" w:hanging="360"/>
      </w:pPr>
      <w:rPr>
        <w:rFonts w:hint="default"/>
      </w:rPr>
    </w:lvl>
    <w:lvl w:ilvl="1">
      <w:start w:val="1"/>
      <w:numFmt w:val="lowerLetter"/>
      <w:lvlText w:val="%2)"/>
      <w:lvlJc w:val="left"/>
      <w:pPr>
        <w:tabs>
          <w:tab w:val="left" w:pos="1666"/>
        </w:tabs>
        <w:ind w:left="1666" w:hanging="420"/>
      </w:pPr>
    </w:lvl>
    <w:lvl w:ilvl="2">
      <w:start w:val="1"/>
      <w:numFmt w:val="lowerRoman"/>
      <w:lvlText w:val="%3."/>
      <w:lvlJc w:val="right"/>
      <w:pPr>
        <w:tabs>
          <w:tab w:val="left" w:pos="2086"/>
        </w:tabs>
        <w:ind w:left="2086" w:hanging="420"/>
      </w:pPr>
    </w:lvl>
    <w:lvl w:ilvl="3">
      <w:start w:val="1"/>
      <w:numFmt w:val="decimal"/>
      <w:lvlText w:val="%4."/>
      <w:lvlJc w:val="left"/>
      <w:pPr>
        <w:tabs>
          <w:tab w:val="left" w:pos="2506"/>
        </w:tabs>
        <w:ind w:left="2506" w:hanging="420"/>
      </w:pPr>
    </w:lvl>
    <w:lvl w:ilvl="4">
      <w:start w:val="1"/>
      <w:numFmt w:val="lowerLetter"/>
      <w:lvlText w:val="%5)"/>
      <w:lvlJc w:val="left"/>
      <w:pPr>
        <w:tabs>
          <w:tab w:val="left" w:pos="2926"/>
        </w:tabs>
        <w:ind w:left="2926" w:hanging="420"/>
      </w:pPr>
    </w:lvl>
    <w:lvl w:ilvl="5">
      <w:start w:val="1"/>
      <w:numFmt w:val="lowerRoman"/>
      <w:lvlText w:val="%6."/>
      <w:lvlJc w:val="right"/>
      <w:pPr>
        <w:tabs>
          <w:tab w:val="left" w:pos="3346"/>
        </w:tabs>
        <w:ind w:left="3346" w:hanging="420"/>
      </w:pPr>
    </w:lvl>
    <w:lvl w:ilvl="6">
      <w:start w:val="1"/>
      <w:numFmt w:val="decimal"/>
      <w:lvlText w:val="%7."/>
      <w:lvlJc w:val="left"/>
      <w:pPr>
        <w:tabs>
          <w:tab w:val="left" w:pos="3766"/>
        </w:tabs>
        <w:ind w:left="3766" w:hanging="420"/>
      </w:pPr>
    </w:lvl>
    <w:lvl w:ilvl="7">
      <w:start w:val="1"/>
      <w:numFmt w:val="lowerLetter"/>
      <w:lvlText w:val="%8)"/>
      <w:lvlJc w:val="left"/>
      <w:pPr>
        <w:tabs>
          <w:tab w:val="left" w:pos="4186"/>
        </w:tabs>
        <w:ind w:left="4186" w:hanging="420"/>
      </w:pPr>
    </w:lvl>
    <w:lvl w:ilvl="8">
      <w:start w:val="1"/>
      <w:numFmt w:val="lowerRoman"/>
      <w:lvlText w:val="%9."/>
      <w:lvlJc w:val="right"/>
      <w:pPr>
        <w:tabs>
          <w:tab w:val="left" w:pos="4606"/>
        </w:tabs>
        <w:ind w:left="4606" w:hanging="420"/>
      </w:pPr>
    </w:lvl>
  </w:abstractNum>
  <w:num w:numId="1">
    <w:abstractNumId w:val="1"/>
  </w:num>
  <w:num w:numId="2">
    <w:abstractNumId w:val="3"/>
  </w:num>
  <w:num w:numId="3">
    <w:abstractNumId w:val="5"/>
  </w:num>
  <w:num w:numId="4">
    <w:abstractNumId w:val="7"/>
  </w:num>
  <w:num w:numId="5">
    <w:abstractNumId w:val="2"/>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1"/>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bordersDoNotSurroundHeader/>
  <w:bordersDoNotSurroundFooter/>
  <w:defaultTabStop w:val="425"/>
  <w:drawingGridHorizontalSpacing w:val="20"/>
  <w:drawingGridVerticalSpacing w:val="20"/>
  <w:displayHorizontalDrawingGridEvery w:val="0"/>
  <w:displayVerticalDrawingGridEvery w:val="2"/>
  <w:characterSpacingControl w:val="compressPunctuation"/>
  <w:noLineBreaksAfter w:lang="zh-CN" w:val="([{·‘“〈《「『【〔〖（．［｛"/>
  <w:noLineBreaksBefore w:lang="zh-CN" w:val="!),.:;?]}¨·ˇˉ—‖’”…∶、。〃々〉》」』】〕〗！＂＇），．：；？］｀｜｝～"/>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78B"/>
    <w:rsid w:val="00000F92"/>
    <w:rsid w:val="00003A54"/>
    <w:rsid w:val="000045B7"/>
    <w:rsid w:val="0000499A"/>
    <w:rsid w:val="00006103"/>
    <w:rsid w:val="000065CE"/>
    <w:rsid w:val="00007E4E"/>
    <w:rsid w:val="000105AA"/>
    <w:rsid w:val="00011252"/>
    <w:rsid w:val="00011420"/>
    <w:rsid w:val="00011ABF"/>
    <w:rsid w:val="00012D5A"/>
    <w:rsid w:val="00013274"/>
    <w:rsid w:val="0001346A"/>
    <w:rsid w:val="00013EA5"/>
    <w:rsid w:val="00014F79"/>
    <w:rsid w:val="00014F80"/>
    <w:rsid w:val="00015513"/>
    <w:rsid w:val="0001584B"/>
    <w:rsid w:val="00016CB5"/>
    <w:rsid w:val="00016CEF"/>
    <w:rsid w:val="0002053B"/>
    <w:rsid w:val="000224F4"/>
    <w:rsid w:val="00025BDA"/>
    <w:rsid w:val="00026A2B"/>
    <w:rsid w:val="00026A79"/>
    <w:rsid w:val="0002724D"/>
    <w:rsid w:val="00027EFC"/>
    <w:rsid w:val="000303E6"/>
    <w:rsid w:val="00030EEF"/>
    <w:rsid w:val="000313E4"/>
    <w:rsid w:val="000315AB"/>
    <w:rsid w:val="00031677"/>
    <w:rsid w:val="0003244E"/>
    <w:rsid w:val="00032C8E"/>
    <w:rsid w:val="000336B7"/>
    <w:rsid w:val="000336E9"/>
    <w:rsid w:val="0003543C"/>
    <w:rsid w:val="00035D06"/>
    <w:rsid w:val="00035EED"/>
    <w:rsid w:val="00036D03"/>
    <w:rsid w:val="00037383"/>
    <w:rsid w:val="00037558"/>
    <w:rsid w:val="00037F5B"/>
    <w:rsid w:val="00040792"/>
    <w:rsid w:val="000423B6"/>
    <w:rsid w:val="0004264F"/>
    <w:rsid w:val="000431AB"/>
    <w:rsid w:val="000459B8"/>
    <w:rsid w:val="000460EF"/>
    <w:rsid w:val="000473C9"/>
    <w:rsid w:val="000477C9"/>
    <w:rsid w:val="000512D1"/>
    <w:rsid w:val="000527DA"/>
    <w:rsid w:val="000527F0"/>
    <w:rsid w:val="000532FF"/>
    <w:rsid w:val="00053685"/>
    <w:rsid w:val="000539F7"/>
    <w:rsid w:val="00053ABC"/>
    <w:rsid w:val="00053D8D"/>
    <w:rsid w:val="00054BD6"/>
    <w:rsid w:val="00055232"/>
    <w:rsid w:val="00055D1A"/>
    <w:rsid w:val="00056096"/>
    <w:rsid w:val="0005651C"/>
    <w:rsid w:val="00056CA3"/>
    <w:rsid w:val="00057042"/>
    <w:rsid w:val="00057C97"/>
    <w:rsid w:val="000605F3"/>
    <w:rsid w:val="00060A95"/>
    <w:rsid w:val="00061AB2"/>
    <w:rsid w:val="000630E1"/>
    <w:rsid w:val="0006327E"/>
    <w:rsid w:val="00063CDD"/>
    <w:rsid w:val="000650F5"/>
    <w:rsid w:val="0006552D"/>
    <w:rsid w:val="000656A2"/>
    <w:rsid w:val="00066159"/>
    <w:rsid w:val="000666B7"/>
    <w:rsid w:val="00066753"/>
    <w:rsid w:val="00067BE3"/>
    <w:rsid w:val="000706A6"/>
    <w:rsid w:val="00070BEC"/>
    <w:rsid w:val="00072043"/>
    <w:rsid w:val="0007227F"/>
    <w:rsid w:val="000727A7"/>
    <w:rsid w:val="00075012"/>
    <w:rsid w:val="00075A0F"/>
    <w:rsid w:val="00075A37"/>
    <w:rsid w:val="000760AE"/>
    <w:rsid w:val="00080606"/>
    <w:rsid w:val="00081F8C"/>
    <w:rsid w:val="0008268B"/>
    <w:rsid w:val="00083A2E"/>
    <w:rsid w:val="00085857"/>
    <w:rsid w:val="00085F7D"/>
    <w:rsid w:val="00086611"/>
    <w:rsid w:val="00086D06"/>
    <w:rsid w:val="00090624"/>
    <w:rsid w:val="000922CF"/>
    <w:rsid w:val="00092ABA"/>
    <w:rsid w:val="00092AFA"/>
    <w:rsid w:val="00092B8E"/>
    <w:rsid w:val="000935A1"/>
    <w:rsid w:val="000935A7"/>
    <w:rsid w:val="00094734"/>
    <w:rsid w:val="00094743"/>
    <w:rsid w:val="00096180"/>
    <w:rsid w:val="00096495"/>
    <w:rsid w:val="000965E9"/>
    <w:rsid w:val="00096694"/>
    <w:rsid w:val="00096C95"/>
    <w:rsid w:val="000A014E"/>
    <w:rsid w:val="000A0406"/>
    <w:rsid w:val="000A0523"/>
    <w:rsid w:val="000A0F4F"/>
    <w:rsid w:val="000A1A6A"/>
    <w:rsid w:val="000A1C5A"/>
    <w:rsid w:val="000A378C"/>
    <w:rsid w:val="000A3FE5"/>
    <w:rsid w:val="000A46DE"/>
    <w:rsid w:val="000A4D2F"/>
    <w:rsid w:val="000A5AC9"/>
    <w:rsid w:val="000A5FD7"/>
    <w:rsid w:val="000A6B18"/>
    <w:rsid w:val="000A6D9A"/>
    <w:rsid w:val="000B11B4"/>
    <w:rsid w:val="000B130C"/>
    <w:rsid w:val="000B1500"/>
    <w:rsid w:val="000B2A1E"/>
    <w:rsid w:val="000B2A48"/>
    <w:rsid w:val="000B5367"/>
    <w:rsid w:val="000B550F"/>
    <w:rsid w:val="000B61BF"/>
    <w:rsid w:val="000B685D"/>
    <w:rsid w:val="000B6D28"/>
    <w:rsid w:val="000B7604"/>
    <w:rsid w:val="000C0A39"/>
    <w:rsid w:val="000C26DD"/>
    <w:rsid w:val="000C3D50"/>
    <w:rsid w:val="000C3DB3"/>
    <w:rsid w:val="000C43C9"/>
    <w:rsid w:val="000C4BB5"/>
    <w:rsid w:val="000C52BE"/>
    <w:rsid w:val="000C530C"/>
    <w:rsid w:val="000C5B3C"/>
    <w:rsid w:val="000C6337"/>
    <w:rsid w:val="000C702B"/>
    <w:rsid w:val="000D0CE9"/>
    <w:rsid w:val="000D12D7"/>
    <w:rsid w:val="000D3A11"/>
    <w:rsid w:val="000D40FE"/>
    <w:rsid w:val="000D42BF"/>
    <w:rsid w:val="000D464B"/>
    <w:rsid w:val="000D65A4"/>
    <w:rsid w:val="000D7479"/>
    <w:rsid w:val="000D7731"/>
    <w:rsid w:val="000D7889"/>
    <w:rsid w:val="000D7EE8"/>
    <w:rsid w:val="000E0195"/>
    <w:rsid w:val="000E1736"/>
    <w:rsid w:val="000E1C28"/>
    <w:rsid w:val="000E2B21"/>
    <w:rsid w:val="000E49EE"/>
    <w:rsid w:val="000E4CDE"/>
    <w:rsid w:val="000E504C"/>
    <w:rsid w:val="000E5575"/>
    <w:rsid w:val="000E5845"/>
    <w:rsid w:val="000E7C65"/>
    <w:rsid w:val="000E7D10"/>
    <w:rsid w:val="000F1810"/>
    <w:rsid w:val="000F2543"/>
    <w:rsid w:val="000F263A"/>
    <w:rsid w:val="000F2E77"/>
    <w:rsid w:val="000F49A8"/>
    <w:rsid w:val="000F579C"/>
    <w:rsid w:val="000F63FC"/>
    <w:rsid w:val="000F6A4E"/>
    <w:rsid w:val="00100A10"/>
    <w:rsid w:val="001034AB"/>
    <w:rsid w:val="001036AA"/>
    <w:rsid w:val="00103DFB"/>
    <w:rsid w:val="00104787"/>
    <w:rsid w:val="00104900"/>
    <w:rsid w:val="001055F0"/>
    <w:rsid w:val="00106FAE"/>
    <w:rsid w:val="00106FC1"/>
    <w:rsid w:val="00107395"/>
    <w:rsid w:val="00107984"/>
    <w:rsid w:val="0011095F"/>
    <w:rsid w:val="00110DBF"/>
    <w:rsid w:val="00111367"/>
    <w:rsid w:val="0011145E"/>
    <w:rsid w:val="00111D69"/>
    <w:rsid w:val="00112DE9"/>
    <w:rsid w:val="0011391E"/>
    <w:rsid w:val="00113960"/>
    <w:rsid w:val="00113F0B"/>
    <w:rsid w:val="00114202"/>
    <w:rsid w:val="00115E81"/>
    <w:rsid w:val="00120780"/>
    <w:rsid w:val="001224CD"/>
    <w:rsid w:val="001231C1"/>
    <w:rsid w:val="0012334E"/>
    <w:rsid w:val="00124155"/>
    <w:rsid w:val="00124416"/>
    <w:rsid w:val="0012445B"/>
    <w:rsid w:val="00125EDD"/>
    <w:rsid w:val="00126325"/>
    <w:rsid w:val="00126D1A"/>
    <w:rsid w:val="00127C90"/>
    <w:rsid w:val="001307D8"/>
    <w:rsid w:val="00130A47"/>
    <w:rsid w:val="00131F8A"/>
    <w:rsid w:val="00132291"/>
    <w:rsid w:val="00133D8D"/>
    <w:rsid w:val="001341B7"/>
    <w:rsid w:val="00134AF9"/>
    <w:rsid w:val="00134CC2"/>
    <w:rsid w:val="00134F56"/>
    <w:rsid w:val="0013512D"/>
    <w:rsid w:val="001352A3"/>
    <w:rsid w:val="00136324"/>
    <w:rsid w:val="00136D08"/>
    <w:rsid w:val="00136E47"/>
    <w:rsid w:val="00137E5D"/>
    <w:rsid w:val="0014068E"/>
    <w:rsid w:val="001407CE"/>
    <w:rsid w:val="00140CA5"/>
    <w:rsid w:val="0014330A"/>
    <w:rsid w:val="00143368"/>
    <w:rsid w:val="0014402A"/>
    <w:rsid w:val="00145000"/>
    <w:rsid w:val="00146365"/>
    <w:rsid w:val="00147671"/>
    <w:rsid w:val="00147A2C"/>
    <w:rsid w:val="0015130C"/>
    <w:rsid w:val="001515E3"/>
    <w:rsid w:val="00153330"/>
    <w:rsid w:val="00153D78"/>
    <w:rsid w:val="0015416E"/>
    <w:rsid w:val="00154291"/>
    <w:rsid w:val="00154CB3"/>
    <w:rsid w:val="001566BD"/>
    <w:rsid w:val="00157FBD"/>
    <w:rsid w:val="0016083D"/>
    <w:rsid w:val="001614FD"/>
    <w:rsid w:val="001625FA"/>
    <w:rsid w:val="001626BB"/>
    <w:rsid w:val="00162ADA"/>
    <w:rsid w:val="00162E7F"/>
    <w:rsid w:val="00163167"/>
    <w:rsid w:val="0016365B"/>
    <w:rsid w:val="00164E3D"/>
    <w:rsid w:val="0016619B"/>
    <w:rsid w:val="00166D46"/>
    <w:rsid w:val="0016758B"/>
    <w:rsid w:val="00167BC3"/>
    <w:rsid w:val="00170C77"/>
    <w:rsid w:val="001721D6"/>
    <w:rsid w:val="001724EE"/>
    <w:rsid w:val="00173AD5"/>
    <w:rsid w:val="001756EE"/>
    <w:rsid w:val="001767A1"/>
    <w:rsid w:val="00177499"/>
    <w:rsid w:val="00177C89"/>
    <w:rsid w:val="0018046B"/>
    <w:rsid w:val="00180921"/>
    <w:rsid w:val="001810A1"/>
    <w:rsid w:val="00181317"/>
    <w:rsid w:val="0018197E"/>
    <w:rsid w:val="00181E8F"/>
    <w:rsid w:val="00187C44"/>
    <w:rsid w:val="00191062"/>
    <w:rsid w:val="00192C50"/>
    <w:rsid w:val="001944FB"/>
    <w:rsid w:val="0019452B"/>
    <w:rsid w:val="0019532C"/>
    <w:rsid w:val="0019641E"/>
    <w:rsid w:val="0019762E"/>
    <w:rsid w:val="00197B51"/>
    <w:rsid w:val="00197E88"/>
    <w:rsid w:val="001A3241"/>
    <w:rsid w:val="001A3C36"/>
    <w:rsid w:val="001A414F"/>
    <w:rsid w:val="001A56F3"/>
    <w:rsid w:val="001A5B96"/>
    <w:rsid w:val="001A5BE9"/>
    <w:rsid w:val="001A6043"/>
    <w:rsid w:val="001A63D4"/>
    <w:rsid w:val="001A7051"/>
    <w:rsid w:val="001A71E6"/>
    <w:rsid w:val="001A7486"/>
    <w:rsid w:val="001A7AE3"/>
    <w:rsid w:val="001B0721"/>
    <w:rsid w:val="001B0F15"/>
    <w:rsid w:val="001B1358"/>
    <w:rsid w:val="001B2549"/>
    <w:rsid w:val="001B2E79"/>
    <w:rsid w:val="001B5193"/>
    <w:rsid w:val="001B55BD"/>
    <w:rsid w:val="001B5EBE"/>
    <w:rsid w:val="001B63CB"/>
    <w:rsid w:val="001B6987"/>
    <w:rsid w:val="001B6C09"/>
    <w:rsid w:val="001B77F9"/>
    <w:rsid w:val="001B78D3"/>
    <w:rsid w:val="001C1456"/>
    <w:rsid w:val="001C27FC"/>
    <w:rsid w:val="001C29AE"/>
    <w:rsid w:val="001C3DD0"/>
    <w:rsid w:val="001C4A5D"/>
    <w:rsid w:val="001C5693"/>
    <w:rsid w:val="001C578B"/>
    <w:rsid w:val="001C5FF3"/>
    <w:rsid w:val="001C67E3"/>
    <w:rsid w:val="001C72EC"/>
    <w:rsid w:val="001D0027"/>
    <w:rsid w:val="001D028C"/>
    <w:rsid w:val="001D154E"/>
    <w:rsid w:val="001D1B9B"/>
    <w:rsid w:val="001D2BAF"/>
    <w:rsid w:val="001D2EC8"/>
    <w:rsid w:val="001D342D"/>
    <w:rsid w:val="001D41F5"/>
    <w:rsid w:val="001D7110"/>
    <w:rsid w:val="001D726D"/>
    <w:rsid w:val="001D750C"/>
    <w:rsid w:val="001D7BF4"/>
    <w:rsid w:val="001E054D"/>
    <w:rsid w:val="001E07A6"/>
    <w:rsid w:val="001E0BB4"/>
    <w:rsid w:val="001E101F"/>
    <w:rsid w:val="001E2884"/>
    <w:rsid w:val="001E3F06"/>
    <w:rsid w:val="001E5980"/>
    <w:rsid w:val="001E5EB0"/>
    <w:rsid w:val="001E6952"/>
    <w:rsid w:val="001E6C30"/>
    <w:rsid w:val="001E7234"/>
    <w:rsid w:val="001E7262"/>
    <w:rsid w:val="001E7D29"/>
    <w:rsid w:val="001E7E6E"/>
    <w:rsid w:val="001F0ADB"/>
    <w:rsid w:val="001F1C11"/>
    <w:rsid w:val="001F2609"/>
    <w:rsid w:val="001F383B"/>
    <w:rsid w:val="001F3B2B"/>
    <w:rsid w:val="001F4382"/>
    <w:rsid w:val="001F463F"/>
    <w:rsid w:val="001F4E2D"/>
    <w:rsid w:val="001F4FBF"/>
    <w:rsid w:val="001F5D07"/>
    <w:rsid w:val="001F5F08"/>
    <w:rsid w:val="001F6942"/>
    <w:rsid w:val="001F7190"/>
    <w:rsid w:val="00200BCC"/>
    <w:rsid w:val="0020260C"/>
    <w:rsid w:val="00202F5D"/>
    <w:rsid w:val="00203AE8"/>
    <w:rsid w:val="00204F60"/>
    <w:rsid w:val="00205AD3"/>
    <w:rsid w:val="00206CBB"/>
    <w:rsid w:val="002072F5"/>
    <w:rsid w:val="0021052A"/>
    <w:rsid w:val="00211E54"/>
    <w:rsid w:val="0021234D"/>
    <w:rsid w:val="00212DD5"/>
    <w:rsid w:val="002143F0"/>
    <w:rsid w:val="002149E7"/>
    <w:rsid w:val="00214BA1"/>
    <w:rsid w:val="0021602E"/>
    <w:rsid w:val="00216501"/>
    <w:rsid w:val="0021714B"/>
    <w:rsid w:val="002207F5"/>
    <w:rsid w:val="00220C8F"/>
    <w:rsid w:val="00221F04"/>
    <w:rsid w:val="00223180"/>
    <w:rsid w:val="00223389"/>
    <w:rsid w:val="00226933"/>
    <w:rsid w:val="0022728D"/>
    <w:rsid w:val="00227387"/>
    <w:rsid w:val="00227629"/>
    <w:rsid w:val="002278FE"/>
    <w:rsid w:val="0023050D"/>
    <w:rsid w:val="00230A03"/>
    <w:rsid w:val="002319F3"/>
    <w:rsid w:val="00232218"/>
    <w:rsid w:val="00232399"/>
    <w:rsid w:val="00233D82"/>
    <w:rsid w:val="0023484C"/>
    <w:rsid w:val="00235F9D"/>
    <w:rsid w:val="002367A9"/>
    <w:rsid w:val="00237039"/>
    <w:rsid w:val="002403C5"/>
    <w:rsid w:val="0024084E"/>
    <w:rsid w:val="00240859"/>
    <w:rsid w:val="00244612"/>
    <w:rsid w:val="00244E3F"/>
    <w:rsid w:val="00244F37"/>
    <w:rsid w:val="00245075"/>
    <w:rsid w:val="002455ED"/>
    <w:rsid w:val="002458E4"/>
    <w:rsid w:val="00245B42"/>
    <w:rsid w:val="002462DF"/>
    <w:rsid w:val="002470B5"/>
    <w:rsid w:val="002470D5"/>
    <w:rsid w:val="00247C03"/>
    <w:rsid w:val="002500EE"/>
    <w:rsid w:val="002501D0"/>
    <w:rsid w:val="00250BC3"/>
    <w:rsid w:val="00251CA9"/>
    <w:rsid w:val="00252D3D"/>
    <w:rsid w:val="00252E90"/>
    <w:rsid w:val="002537B5"/>
    <w:rsid w:val="0025442C"/>
    <w:rsid w:val="00255C45"/>
    <w:rsid w:val="002567FC"/>
    <w:rsid w:val="00256A84"/>
    <w:rsid w:val="00257C63"/>
    <w:rsid w:val="00260493"/>
    <w:rsid w:val="0026062B"/>
    <w:rsid w:val="00260782"/>
    <w:rsid w:val="00260DF1"/>
    <w:rsid w:val="00261034"/>
    <w:rsid w:val="0026169C"/>
    <w:rsid w:val="00261A70"/>
    <w:rsid w:val="002621B5"/>
    <w:rsid w:val="00262304"/>
    <w:rsid w:val="00262BA5"/>
    <w:rsid w:val="00264158"/>
    <w:rsid w:val="00264583"/>
    <w:rsid w:val="00264888"/>
    <w:rsid w:val="00265922"/>
    <w:rsid w:val="00265AC2"/>
    <w:rsid w:val="0026724C"/>
    <w:rsid w:val="002703BE"/>
    <w:rsid w:val="002707AC"/>
    <w:rsid w:val="00271999"/>
    <w:rsid w:val="002725EC"/>
    <w:rsid w:val="00273345"/>
    <w:rsid w:val="0027389C"/>
    <w:rsid w:val="00273E8F"/>
    <w:rsid w:val="00275863"/>
    <w:rsid w:val="00275F01"/>
    <w:rsid w:val="00275F2B"/>
    <w:rsid w:val="00276520"/>
    <w:rsid w:val="0027738A"/>
    <w:rsid w:val="002774C6"/>
    <w:rsid w:val="0027760E"/>
    <w:rsid w:val="00277AF8"/>
    <w:rsid w:val="002808A5"/>
    <w:rsid w:val="00282382"/>
    <w:rsid w:val="00283571"/>
    <w:rsid w:val="00284254"/>
    <w:rsid w:val="002853B3"/>
    <w:rsid w:val="002858C5"/>
    <w:rsid w:val="002865D3"/>
    <w:rsid w:val="002879FA"/>
    <w:rsid w:val="00287B0E"/>
    <w:rsid w:val="00287CDD"/>
    <w:rsid w:val="002911CD"/>
    <w:rsid w:val="0029240F"/>
    <w:rsid w:val="002938D4"/>
    <w:rsid w:val="002956A1"/>
    <w:rsid w:val="00295925"/>
    <w:rsid w:val="00297BCB"/>
    <w:rsid w:val="002A0048"/>
    <w:rsid w:val="002A1217"/>
    <w:rsid w:val="002A177E"/>
    <w:rsid w:val="002A24C4"/>
    <w:rsid w:val="002A2AA0"/>
    <w:rsid w:val="002A3B56"/>
    <w:rsid w:val="002A3D84"/>
    <w:rsid w:val="002A696C"/>
    <w:rsid w:val="002A6BDF"/>
    <w:rsid w:val="002A7BB2"/>
    <w:rsid w:val="002A7F78"/>
    <w:rsid w:val="002B05F8"/>
    <w:rsid w:val="002B1759"/>
    <w:rsid w:val="002B2165"/>
    <w:rsid w:val="002B2401"/>
    <w:rsid w:val="002B2901"/>
    <w:rsid w:val="002B2C5E"/>
    <w:rsid w:val="002B49EE"/>
    <w:rsid w:val="002B528C"/>
    <w:rsid w:val="002B5723"/>
    <w:rsid w:val="002B5961"/>
    <w:rsid w:val="002B5A05"/>
    <w:rsid w:val="002B6738"/>
    <w:rsid w:val="002B6C1E"/>
    <w:rsid w:val="002B6CF0"/>
    <w:rsid w:val="002B73FB"/>
    <w:rsid w:val="002B7CB9"/>
    <w:rsid w:val="002C0509"/>
    <w:rsid w:val="002C0649"/>
    <w:rsid w:val="002C0A20"/>
    <w:rsid w:val="002C1286"/>
    <w:rsid w:val="002C1484"/>
    <w:rsid w:val="002C3B7B"/>
    <w:rsid w:val="002C56C7"/>
    <w:rsid w:val="002C6D95"/>
    <w:rsid w:val="002C74AA"/>
    <w:rsid w:val="002C74C4"/>
    <w:rsid w:val="002C7BB3"/>
    <w:rsid w:val="002D0E30"/>
    <w:rsid w:val="002D222D"/>
    <w:rsid w:val="002D30E8"/>
    <w:rsid w:val="002D394F"/>
    <w:rsid w:val="002D3EA4"/>
    <w:rsid w:val="002D4092"/>
    <w:rsid w:val="002D43CD"/>
    <w:rsid w:val="002D48AB"/>
    <w:rsid w:val="002D4F28"/>
    <w:rsid w:val="002D4F68"/>
    <w:rsid w:val="002D5A28"/>
    <w:rsid w:val="002D61C5"/>
    <w:rsid w:val="002D6250"/>
    <w:rsid w:val="002E0390"/>
    <w:rsid w:val="002E239E"/>
    <w:rsid w:val="002E24BF"/>
    <w:rsid w:val="002E3280"/>
    <w:rsid w:val="002E3C28"/>
    <w:rsid w:val="002E3C9C"/>
    <w:rsid w:val="002E4503"/>
    <w:rsid w:val="002E6379"/>
    <w:rsid w:val="002E6623"/>
    <w:rsid w:val="002E68A3"/>
    <w:rsid w:val="002E71F6"/>
    <w:rsid w:val="002E7A58"/>
    <w:rsid w:val="002F06F4"/>
    <w:rsid w:val="002F0A5C"/>
    <w:rsid w:val="002F1410"/>
    <w:rsid w:val="002F238B"/>
    <w:rsid w:val="002F2A61"/>
    <w:rsid w:val="002F2D61"/>
    <w:rsid w:val="002F3A52"/>
    <w:rsid w:val="002F3CDC"/>
    <w:rsid w:val="002F3FE8"/>
    <w:rsid w:val="002F44EB"/>
    <w:rsid w:val="002F79B6"/>
    <w:rsid w:val="003019F1"/>
    <w:rsid w:val="00301BC4"/>
    <w:rsid w:val="00302357"/>
    <w:rsid w:val="003025EA"/>
    <w:rsid w:val="00303F3D"/>
    <w:rsid w:val="0030498B"/>
    <w:rsid w:val="00305990"/>
    <w:rsid w:val="00306B59"/>
    <w:rsid w:val="00307A13"/>
    <w:rsid w:val="00307DD8"/>
    <w:rsid w:val="0031062F"/>
    <w:rsid w:val="00310A38"/>
    <w:rsid w:val="0031124D"/>
    <w:rsid w:val="00311501"/>
    <w:rsid w:val="00311A22"/>
    <w:rsid w:val="0031291F"/>
    <w:rsid w:val="003133A0"/>
    <w:rsid w:val="00314C91"/>
    <w:rsid w:val="00314DFA"/>
    <w:rsid w:val="00316DF6"/>
    <w:rsid w:val="003179CD"/>
    <w:rsid w:val="003205AF"/>
    <w:rsid w:val="0032131B"/>
    <w:rsid w:val="003214A3"/>
    <w:rsid w:val="00321D04"/>
    <w:rsid w:val="003225FE"/>
    <w:rsid w:val="00323DE7"/>
    <w:rsid w:val="00324BFB"/>
    <w:rsid w:val="0032571D"/>
    <w:rsid w:val="0032574D"/>
    <w:rsid w:val="00326FCA"/>
    <w:rsid w:val="00327415"/>
    <w:rsid w:val="00327D98"/>
    <w:rsid w:val="003313CC"/>
    <w:rsid w:val="0033325B"/>
    <w:rsid w:val="0033362F"/>
    <w:rsid w:val="003340A1"/>
    <w:rsid w:val="00336B10"/>
    <w:rsid w:val="00337694"/>
    <w:rsid w:val="00337F3E"/>
    <w:rsid w:val="00340146"/>
    <w:rsid w:val="0034024C"/>
    <w:rsid w:val="00340918"/>
    <w:rsid w:val="003416BE"/>
    <w:rsid w:val="003423C4"/>
    <w:rsid w:val="00342499"/>
    <w:rsid w:val="00342E3E"/>
    <w:rsid w:val="00345292"/>
    <w:rsid w:val="0034541E"/>
    <w:rsid w:val="003454B8"/>
    <w:rsid w:val="00347A07"/>
    <w:rsid w:val="0035086B"/>
    <w:rsid w:val="0035336B"/>
    <w:rsid w:val="00353A8D"/>
    <w:rsid w:val="0035771A"/>
    <w:rsid w:val="00360667"/>
    <w:rsid w:val="003611F6"/>
    <w:rsid w:val="00362C8E"/>
    <w:rsid w:val="00363588"/>
    <w:rsid w:val="00363AFC"/>
    <w:rsid w:val="003640C3"/>
    <w:rsid w:val="00364BDC"/>
    <w:rsid w:val="003650E1"/>
    <w:rsid w:val="00365104"/>
    <w:rsid w:val="00366F2D"/>
    <w:rsid w:val="0036775C"/>
    <w:rsid w:val="00370F7E"/>
    <w:rsid w:val="00371C4E"/>
    <w:rsid w:val="003729AC"/>
    <w:rsid w:val="0037309B"/>
    <w:rsid w:val="003732EE"/>
    <w:rsid w:val="00374700"/>
    <w:rsid w:val="00374F26"/>
    <w:rsid w:val="0037612A"/>
    <w:rsid w:val="003763A3"/>
    <w:rsid w:val="00376C89"/>
    <w:rsid w:val="00376C8A"/>
    <w:rsid w:val="003772A5"/>
    <w:rsid w:val="003777C0"/>
    <w:rsid w:val="003815DD"/>
    <w:rsid w:val="0038183C"/>
    <w:rsid w:val="00381DE3"/>
    <w:rsid w:val="00382009"/>
    <w:rsid w:val="0038289C"/>
    <w:rsid w:val="00382E90"/>
    <w:rsid w:val="00382FAE"/>
    <w:rsid w:val="003832AE"/>
    <w:rsid w:val="003839CC"/>
    <w:rsid w:val="00383F39"/>
    <w:rsid w:val="00384EC2"/>
    <w:rsid w:val="0038572A"/>
    <w:rsid w:val="00385ECE"/>
    <w:rsid w:val="003860EE"/>
    <w:rsid w:val="00386C28"/>
    <w:rsid w:val="00387884"/>
    <w:rsid w:val="00391302"/>
    <w:rsid w:val="00391C57"/>
    <w:rsid w:val="003920D6"/>
    <w:rsid w:val="0039261D"/>
    <w:rsid w:val="0039299E"/>
    <w:rsid w:val="003934AF"/>
    <w:rsid w:val="0039385F"/>
    <w:rsid w:val="00393A5C"/>
    <w:rsid w:val="00394556"/>
    <w:rsid w:val="003949F4"/>
    <w:rsid w:val="00394C1F"/>
    <w:rsid w:val="0039706D"/>
    <w:rsid w:val="00397349"/>
    <w:rsid w:val="003A1710"/>
    <w:rsid w:val="003A1962"/>
    <w:rsid w:val="003A3CF3"/>
    <w:rsid w:val="003A3DD4"/>
    <w:rsid w:val="003A59F8"/>
    <w:rsid w:val="003A5CCE"/>
    <w:rsid w:val="003A6974"/>
    <w:rsid w:val="003A7178"/>
    <w:rsid w:val="003A77A2"/>
    <w:rsid w:val="003B0729"/>
    <w:rsid w:val="003B1369"/>
    <w:rsid w:val="003B1B9F"/>
    <w:rsid w:val="003B2366"/>
    <w:rsid w:val="003B3079"/>
    <w:rsid w:val="003B5242"/>
    <w:rsid w:val="003B5378"/>
    <w:rsid w:val="003B53CC"/>
    <w:rsid w:val="003B5C18"/>
    <w:rsid w:val="003B7894"/>
    <w:rsid w:val="003C0B99"/>
    <w:rsid w:val="003C0E14"/>
    <w:rsid w:val="003C202B"/>
    <w:rsid w:val="003C2210"/>
    <w:rsid w:val="003C2464"/>
    <w:rsid w:val="003C24F4"/>
    <w:rsid w:val="003C3DBC"/>
    <w:rsid w:val="003C3E31"/>
    <w:rsid w:val="003C65F1"/>
    <w:rsid w:val="003C6C30"/>
    <w:rsid w:val="003C7123"/>
    <w:rsid w:val="003D2867"/>
    <w:rsid w:val="003D2B4E"/>
    <w:rsid w:val="003D3328"/>
    <w:rsid w:val="003D6463"/>
    <w:rsid w:val="003E055F"/>
    <w:rsid w:val="003E0F29"/>
    <w:rsid w:val="003E14BC"/>
    <w:rsid w:val="003E1810"/>
    <w:rsid w:val="003E3637"/>
    <w:rsid w:val="003E387B"/>
    <w:rsid w:val="003E3E11"/>
    <w:rsid w:val="003E45C4"/>
    <w:rsid w:val="003E5A5F"/>
    <w:rsid w:val="003E6DC9"/>
    <w:rsid w:val="003F00DB"/>
    <w:rsid w:val="003F0422"/>
    <w:rsid w:val="003F1381"/>
    <w:rsid w:val="003F1A3B"/>
    <w:rsid w:val="003F242A"/>
    <w:rsid w:val="003F2B36"/>
    <w:rsid w:val="003F2CC1"/>
    <w:rsid w:val="003F2CCE"/>
    <w:rsid w:val="003F4189"/>
    <w:rsid w:val="003F46A1"/>
    <w:rsid w:val="003F55C1"/>
    <w:rsid w:val="003F5FCE"/>
    <w:rsid w:val="003F7E96"/>
    <w:rsid w:val="0040039F"/>
    <w:rsid w:val="0040044E"/>
    <w:rsid w:val="00400D2A"/>
    <w:rsid w:val="00401276"/>
    <w:rsid w:val="004016BE"/>
    <w:rsid w:val="00401EB8"/>
    <w:rsid w:val="00403ECA"/>
    <w:rsid w:val="0040450D"/>
    <w:rsid w:val="0040463F"/>
    <w:rsid w:val="0040468F"/>
    <w:rsid w:val="00405F6A"/>
    <w:rsid w:val="00406320"/>
    <w:rsid w:val="00406A37"/>
    <w:rsid w:val="004147AD"/>
    <w:rsid w:val="00415844"/>
    <w:rsid w:val="0041607B"/>
    <w:rsid w:val="004161B3"/>
    <w:rsid w:val="004176BD"/>
    <w:rsid w:val="00420870"/>
    <w:rsid w:val="00421FF2"/>
    <w:rsid w:val="00422E98"/>
    <w:rsid w:val="0042340C"/>
    <w:rsid w:val="004249DA"/>
    <w:rsid w:val="0042658F"/>
    <w:rsid w:val="00427999"/>
    <w:rsid w:val="00427EF9"/>
    <w:rsid w:val="00430029"/>
    <w:rsid w:val="00431E78"/>
    <w:rsid w:val="0043268A"/>
    <w:rsid w:val="00432D0C"/>
    <w:rsid w:val="0043301F"/>
    <w:rsid w:val="00433B01"/>
    <w:rsid w:val="00433EE5"/>
    <w:rsid w:val="004352E1"/>
    <w:rsid w:val="00443076"/>
    <w:rsid w:val="004437B9"/>
    <w:rsid w:val="00443C84"/>
    <w:rsid w:val="00444310"/>
    <w:rsid w:val="00444969"/>
    <w:rsid w:val="00444A1E"/>
    <w:rsid w:val="004458CA"/>
    <w:rsid w:val="00445D42"/>
    <w:rsid w:val="00446082"/>
    <w:rsid w:val="00446137"/>
    <w:rsid w:val="00446842"/>
    <w:rsid w:val="0044692E"/>
    <w:rsid w:val="00446A7D"/>
    <w:rsid w:val="00446D0B"/>
    <w:rsid w:val="00450A90"/>
    <w:rsid w:val="00450C9A"/>
    <w:rsid w:val="0045187D"/>
    <w:rsid w:val="00451D4C"/>
    <w:rsid w:val="00452E43"/>
    <w:rsid w:val="00453265"/>
    <w:rsid w:val="0045363F"/>
    <w:rsid w:val="004537C1"/>
    <w:rsid w:val="00454CCA"/>
    <w:rsid w:val="0045545E"/>
    <w:rsid w:val="00456150"/>
    <w:rsid w:val="00456A6B"/>
    <w:rsid w:val="00456C57"/>
    <w:rsid w:val="004572D8"/>
    <w:rsid w:val="00457AE0"/>
    <w:rsid w:val="004604D8"/>
    <w:rsid w:val="004611D3"/>
    <w:rsid w:val="004612F8"/>
    <w:rsid w:val="004620E4"/>
    <w:rsid w:val="00462562"/>
    <w:rsid w:val="00462ED7"/>
    <w:rsid w:val="00464490"/>
    <w:rsid w:val="00464C25"/>
    <w:rsid w:val="00464DF0"/>
    <w:rsid w:val="00465B71"/>
    <w:rsid w:val="0046615E"/>
    <w:rsid w:val="00467E4E"/>
    <w:rsid w:val="00467EBA"/>
    <w:rsid w:val="00467F7A"/>
    <w:rsid w:val="00470DBF"/>
    <w:rsid w:val="00470DC8"/>
    <w:rsid w:val="00471080"/>
    <w:rsid w:val="004710D5"/>
    <w:rsid w:val="00472AD0"/>
    <w:rsid w:val="004734EB"/>
    <w:rsid w:val="00475BB7"/>
    <w:rsid w:val="00475F46"/>
    <w:rsid w:val="004774FC"/>
    <w:rsid w:val="004778A5"/>
    <w:rsid w:val="00480F3D"/>
    <w:rsid w:val="00483B38"/>
    <w:rsid w:val="00485E4F"/>
    <w:rsid w:val="00486F7A"/>
    <w:rsid w:val="00487835"/>
    <w:rsid w:val="0048789B"/>
    <w:rsid w:val="00487F38"/>
    <w:rsid w:val="004918FF"/>
    <w:rsid w:val="004927B6"/>
    <w:rsid w:val="004941A6"/>
    <w:rsid w:val="00495535"/>
    <w:rsid w:val="0049583B"/>
    <w:rsid w:val="00495FEF"/>
    <w:rsid w:val="004A242C"/>
    <w:rsid w:val="004A2C23"/>
    <w:rsid w:val="004A5171"/>
    <w:rsid w:val="004A543A"/>
    <w:rsid w:val="004B0355"/>
    <w:rsid w:val="004B0822"/>
    <w:rsid w:val="004B0C4E"/>
    <w:rsid w:val="004B0CD9"/>
    <w:rsid w:val="004B23A4"/>
    <w:rsid w:val="004B337E"/>
    <w:rsid w:val="004B3975"/>
    <w:rsid w:val="004B3B91"/>
    <w:rsid w:val="004B4EAB"/>
    <w:rsid w:val="004B5031"/>
    <w:rsid w:val="004B5197"/>
    <w:rsid w:val="004B666B"/>
    <w:rsid w:val="004B7148"/>
    <w:rsid w:val="004B7370"/>
    <w:rsid w:val="004B7834"/>
    <w:rsid w:val="004B7EE1"/>
    <w:rsid w:val="004C01E3"/>
    <w:rsid w:val="004C024D"/>
    <w:rsid w:val="004C0D77"/>
    <w:rsid w:val="004C1010"/>
    <w:rsid w:val="004C15E8"/>
    <w:rsid w:val="004C3D8B"/>
    <w:rsid w:val="004C3DA0"/>
    <w:rsid w:val="004C4A7E"/>
    <w:rsid w:val="004C53F0"/>
    <w:rsid w:val="004C5B15"/>
    <w:rsid w:val="004C5DEA"/>
    <w:rsid w:val="004C6613"/>
    <w:rsid w:val="004C7F2F"/>
    <w:rsid w:val="004D04B6"/>
    <w:rsid w:val="004D16D8"/>
    <w:rsid w:val="004D1BA1"/>
    <w:rsid w:val="004D2F23"/>
    <w:rsid w:val="004D4A4B"/>
    <w:rsid w:val="004D58A2"/>
    <w:rsid w:val="004D64BC"/>
    <w:rsid w:val="004D688C"/>
    <w:rsid w:val="004D7A1D"/>
    <w:rsid w:val="004D7D6E"/>
    <w:rsid w:val="004E0174"/>
    <w:rsid w:val="004E4178"/>
    <w:rsid w:val="004E502F"/>
    <w:rsid w:val="004E6326"/>
    <w:rsid w:val="004E6A4D"/>
    <w:rsid w:val="004E6B81"/>
    <w:rsid w:val="004F016B"/>
    <w:rsid w:val="004F0215"/>
    <w:rsid w:val="004F09E3"/>
    <w:rsid w:val="004F15A0"/>
    <w:rsid w:val="004F16C3"/>
    <w:rsid w:val="004F176C"/>
    <w:rsid w:val="004F2778"/>
    <w:rsid w:val="004F41A2"/>
    <w:rsid w:val="004F4C7E"/>
    <w:rsid w:val="004F547C"/>
    <w:rsid w:val="004F5CAA"/>
    <w:rsid w:val="004F7473"/>
    <w:rsid w:val="00500376"/>
    <w:rsid w:val="005017A0"/>
    <w:rsid w:val="0050188D"/>
    <w:rsid w:val="00501B53"/>
    <w:rsid w:val="0050252C"/>
    <w:rsid w:val="00502AD5"/>
    <w:rsid w:val="005032F5"/>
    <w:rsid w:val="005049C8"/>
    <w:rsid w:val="00504B20"/>
    <w:rsid w:val="00504B33"/>
    <w:rsid w:val="0050633C"/>
    <w:rsid w:val="00506BBC"/>
    <w:rsid w:val="00506C2E"/>
    <w:rsid w:val="00507191"/>
    <w:rsid w:val="0050771A"/>
    <w:rsid w:val="0051135E"/>
    <w:rsid w:val="00511AC6"/>
    <w:rsid w:val="0051354D"/>
    <w:rsid w:val="00513955"/>
    <w:rsid w:val="005149DE"/>
    <w:rsid w:val="00515DA7"/>
    <w:rsid w:val="00515DF3"/>
    <w:rsid w:val="00515E33"/>
    <w:rsid w:val="005166A8"/>
    <w:rsid w:val="0051765E"/>
    <w:rsid w:val="0052016F"/>
    <w:rsid w:val="005213E4"/>
    <w:rsid w:val="00521AE6"/>
    <w:rsid w:val="0052266C"/>
    <w:rsid w:val="00523C4F"/>
    <w:rsid w:val="00523C87"/>
    <w:rsid w:val="00523CB1"/>
    <w:rsid w:val="00525092"/>
    <w:rsid w:val="005251BD"/>
    <w:rsid w:val="00526D47"/>
    <w:rsid w:val="00530609"/>
    <w:rsid w:val="00530617"/>
    <w:rsid w:val="00531B47"/>
    <w:rsid w:val="00532027"/>
    <w:rsid w:val="00532AF7"/>
    <w:rsid w:val="00533387"/>
    <w:rsid w:val="005334B8"/>
    <w:rsid w:val="00533513"/>
    <w:rsid w:val="00534E05"/>
    <w:rsid w:val="0053514A"/>
    <w:rsid w:val="00540C40"/>
    <w:rsid w:val="00540C54"/>
    <w:rsid w:val="00541D29"/>
    <w:rsid w:val="00542DEA"/>
    <w:rsid w:val="00543CFF"/>
    <w:rsid w:val="0054417C"/>
    <w:rsid w:val="00544D46"/>
    <w:rsid w:val="00550768"/>
    <w:rsid w:val="00550780"/>
    <w:rsid w:val="005525E5"/>
    <w:rsid w:val="00554354"/>
    <w:rsid w:val="00554496"/>
    <w:rsid w:val="00554ACD"/>
    <w:rsid w:val="00555196"/>
    <w:rsid w:val="00555585"/>
    <w:rsid w:val="00555ECA"/>
    <w:rsid w:val="00557277"/>
    <w:rsid w:val="005577F0"/>
    <w:rsid w:val="005578D5"/>
    <w:rsid w:val="00560628"/>
    <w:rsid w:val="00560D43"/>
    <w:rsid w:val="00560EE4"/>
    <w:rsid w:val="00561BDC"/>
    <w:rsid w:val="00563E71"/>
    <w:rsid w:val="00565015"/>
    <w:rsid w:val="00566A2F"/>
    <w:rsid w:val="00570B9C"/>
    <w:rsid w:val="005710D5"/>
    <w:rsid w:val="005723C2"/>
    <w:rsid w:val="00573799"/>
    <w:rsid w:val="00573BD5"/>
    <w:rsid w:val="00574075"/>
    <w:rsid w:val="005742BE"/>
    <w:rsid w:val="005749F3"/>
    <w:rsid w:val="00574ABD"/>
    <w:rsid w:val="005758F1"/>
    <w:rsid w:val="0057727C"/>
    <w:rsid w:val="005772B8"/>
    <w:rsid w:val="005801E1"/>
    <w:rsid w:val="00580ADC"/>
    <w:rsid w:val="00580F92"/>
    <w:rsid w:val="005827CA"/>
    <w:rsid w:val="00583198"/>
    <w:rsid w:val="00583841"/>
    <w:rsid w:val="00583878"/>
    <w:rsid w:val="0058418A"/>
    <w:rsid w:val="005849A6"/>
    <w:rsid w:val="005851A5"/>
    <w:rsid w:val="00585B50"/>
    <w:rsid w:val="00586A08"/>
    <w:rsid w:val="0058732E"/>
    <w:rsid w:val="005927E3"/>
    <w:rsid w:val="00592F0F"/>
    <w:rsid w:val="00593F21"/>
    <w:rsid w:val="00594281"/>
    <w:rsid w:val="00594836"/>
    <w:rsid w:val="005970FA"/>
    <w:rsid w:val="005979F7"/>
    <w:rsid w:val="00597CC0"/>
    <w:rsid w:val="005A107F"/>
    <w:rsid w:val="005A168F"/>
    <w:rsid w:val="005A1A32"/>
    <w:rsid w:val="005A2B2E"/>
    <w:rsid w:val="005A31D0"/>
    <w:rsid w:val="005A324B"/>
    <w:rsid w:val="005A3C72"/>
    <w:rsid w:val="005A4879"/>
    <w:rsid w:val="005A51BC"/>
    <w:rsid w:val="005A538D"/>
    <w:rsid w:val="005A62C1"/>
    <w:rsid w:val="005A62E1"/>
    <w:rsid w:val="005A79ED"/>
    <w:rsid w:val="005B01F8"/>
    <w:rsid w:val="005B1C6A"/>
    <w:rsid w:val="005B1D98"/>
    <w:rsid w:val="005B5C2C"/>
    <w:rsid w:val="005B6023"/>
    <w:rsid w:val="005B6BAA"/>
    <w:rsid w:val="005B7130"/>
    <w:rsid w:val="005C0210"/>
    <w:rsid w:val="005C200A"/>
    <w:rsid w:val="005C297A"/>
    <w:rsid w:val="005C387B"/>
    <w:rsid w:val="005C3F87"/>
    <w:rsid w:val="005C3FC7"/>
    <w:rsid w:val="005C5203"/>
    <w:rsid w:val="005C6C20"/>
    <w:rsid w:val="005C6D14"/>
    <w:rsid w:val="005D0B8C"/>
    <w:rsid w:val="005D0CCE"/>
    <w:rsid w:val="005D0E8E"/>
    <w:rsid w:val="005D162F"/>
    <w:rsid w:val="005D1E39"/>
    <w:rsid w:val="005D4933"/>
    <w:rsid w:val="005D4F0E"/>
    <w:rsid w:val="005D5459"/>
    <w:rsid w:val="005D565B"/>
    <w:rsid w:val="005D56D2"/>
    <w:rsid w:val="005D596B"/>
    <w:rsid w:val="005D6BBC"/>
    <w:rsid w:val="005D7816"/>
    <w:rsid w:val="005E0CAD"/>
    <w:rsid w:val="005E0D97"/>
    <w:rsid w:val="005E144F"/>
    <w:rsid w:val="005E1F4F"/>
    <w:rsid w:val="005E238F"/>
    <w:rsid w:val="005E3FA2"/>
    <w:rsid w:val="005E430D"/>
    <w:rsid w:val="005E56C1"/>
    <w:rsid w:val="005E5D05"/>
    <w:rsid w:val="005E66EE"/>
    <w:rsid w:val="005E7400"/>
    <w:rsid w:val="005F0961"/>
    <w:rsid w:val="005F0CDC"/>
    <w:rsid w:val="005F369E"/>
    <w:rsid w:val="005F3AB2"/>
    <w:rsid w:val="005F3B03"/>
    <w:rsid w:val="005F49CF"/>
    <w:rsid w:val="005F4CD2"/>
    <w:rsid w:val="005F5BE3"/>
    <w:rsid w:val="005F5CC4"/>
    <w:rsid w:val="005F616D"/>
    <w:rsid w:val="005F631E"/>
    <w:rsid w:val="00600727"/>
    <w:rsid w:val="006034A8"/>
    <w:rsid w:val="00604ED6"/>
    <w:rsid w:val="00604F00"/>
    <w:rsid w:val="00605D9C"/>
    <w:rsid w:val="00607011"/>
    <w:rsid w:val="0061008B"/>
    <w:rsid w:val="00610544"/>
    <w:rsid w:val="006131C2"/>
    <w:rsid w:val="00613C3C"/>
    <w:rsid w:val="00614215"/>
    <w:rsid w:val="006169DA"/>
    <w:rsid w:val="00616DA5"/>
    <w:rsid w:val="0061788D"/>
    <w:rsid w:val="00617BD1"/>
    <w:rsid w:val="0062188A"/>
    <w:rsid w:val="00622A96"/>
    <w:rsid w:val="00623388"/>
    <w:rsid w:val="00623E38"/>
    <w:rsid w:val="00624710"/>
    <w:rsid w:val="00624F70"/>
    <w:rsid w:val="00625011"/>
    <w:rsid w:val="00625121"/>
    <w:rsid w:val="00625200"/>
    <w:rsid w:val="00627207"/>
    <w:rsid w:val="00627734"/>
    <w:rsid w:val="00627ECC"/>
    <w:rsid w:val="006304D8"/>
    <w:rsid w:val="00631C1C"/>
    <w:rsid w:val="006323A9"/>
    <w:rsid w:val="00633D8D"/>
    <w:rsid w:val="00634199"/>
    <w:rsid w:val="0063444A"/>
    <w:rsid w:val="006348AD"/>
    <w:rsid w:val="00636176"/>
    <w:rsid w:val="00637BC6"/>
    <w:rsid w:val="00640BDB"/>
    <w:rsid w:val="00640F3A"/>
    <w:rsid w:val="0064111F"/>
    <w:rsid w:val="00642108"/>
    <w:rsid w:val="00642A7F"/>
    <w:rsid w:val="00642FBC"/>
    <w:rsid w:val="00645F12"/>
    <w:rsid w:val="006478D6"/>
    <w:rsid w:val="006479BA"/>
    <w:rsid w:val="00647CAD"/>
    <w:rsid w:val="00647DDE"/>
    <w:rsid w:val="006509CE"/>
    <w:rsid w:val="006524E9"/>
    <w:rsid w:val="00652936"/>
    <w:rsid w:val="0065306B"/>
    <w:rsid w:val="006536FD"/>
    <w:rsid w:val="00654121"/>
    <w:rsid w:val="00654283"/>
    <w:rsid w:val="00655F90"/>
    <w:rsid w:val="00660C29"/>
    <w:rsid w:val="006613D6"/>
    <w:rsid w:val="00661A77"/>
    <w:rsid w:val="00661DDE"/>
    <w:rsid w:val="0066261C"/>
    <w:rsid w:val="00662BC6"/>
    <w:rsid w:val="00662DEE"/>
    <w:rsid w:val="006646C5"/>
    <w:rsid w:val="00664B11"/>
    <w:rsid w:val="00664B18"/>
    <w:rsid w:val="006655AF"/>
    <w:rsid w:val="00665A49"/>
    <w:rsid w:val="00666C37"/>
    <w:rsid w:val="0066758E"/>
    <w:rsid w:val="006722FF"/>
    <w:rsid w:val="00672488"/>
    <w:rsid w:val="006735D9"/>
    <w:rsid w:val="00674088"/>
    <w:rsid w:val="006743E0"/>
    <w:rsid w:val="00676A6A"/>
    <w:rsid w:val="0067706D"/>
    <w:rsid w:val="006775B2"/>
    <w:rsid w:val="00677A4E"/>
    <w:rsid w:val="006809D7"/>
    <w:rsid w:val="006812C4"/>
    <w:rsid w:val="00681E9D"/>
    <w:rsid w:val="006823E8"/>
    <w:rsid w:val="0068242E"/>
    <w:rsid w:val="006843A5"/>
    <w:rsid w:val="006845A6"/>
    <w:rsid w:val="006856BE"/>
    <w:rsid w:val="00685A93"/>
    <w:rsid w:val="006864FE"/>
    <w:rsid w:val="006865D0"/>
    <w:rsid w:val="006878E5"/>
    <w:rsid w:val="00690323"/>
    <w:rsid w:val="00690807"/>
    <w:rsid w:val="00690B46"/>
    <w:rsid w:val="00691536"/>
    <w:rsid w:val="006950CC"/>
    <w:rsid w:val="006963AF"/>
    <w:rsid w:val="0069699D"/>
    <w:rsid w:val="006A38D0"/>
    <w:rsid w:val="006A3A16"/>
    <w:rsid w:val="006A3B9F"/>
    <w:rsid w:val="006A3D14"/>
    <w:rsid w:val="006A4A60"/>
    <w:rsid w:val="006A4CD2"/>
    <w:rsid w:val="006A6161"/>
    <w:rsid w:val="006A679C"/>
    <w:rsid w:val="006A71CC"/>
    <w:rsid w:val="006A7728"/>
    <w:rsid w:val="006B085F"/>
    <w:rsid w:val="006B0BC3"/>
    <w:rsid w:val="006B123D"/>
    <w:rsid w:val="006B5B42"/>
    <w:rsid w:val="006B5BE1"/>
    <w:rsid w:val="006B6F16"/>
    <w:rsid w:val="006B7388"/>
    <w:rsid w:val="006B74B7"/>
    <w:rsid w:val="006B7A6D"/>
    <w:rsid w:val="006B7CF8"/>
    <w:rsid w:val="006C1B50"/>
    <w:rsid w:val="006C24CD"/>
    <w:rsid w:val="006C2B73"/>
    <w:rsid w:val="006C2D7C"/>
    <w:rsid w:val="006C2F5A"/>
    <w:rsid w:val="006C3957"/>
    <w:rsid w:val="006C3FC4"/>
    <w:rsid w:val="006C436B"/>
    <w:rsid w:val="006C6B9E"/>
    <w:rsid w:val="006C782C"/>
    <w:rsid w:val="006C7EF0"/>
    <w:rsid w:val="006C7F7E"/>
    <w:rsid w:val="006D67D3"/>
    <w:rsid w:val="006D6A49"/>
    <w:rsid w:val="006D6E11"/>
    <w:rsid w:val="006E04E2"/>
    <w:rsid w:val="006E11DD"/>
    <w:rsid w:val="006E3098"/>
    <w:rsid w:val="006E3C86"/>
    <w:rsid w:val="006E66FF"/>
    <w:rsid w:val="006E6841"/>
    <w:rsid w:val="006E7E52"/>
    <w:rsid w:val="006F1F67"/>
    <w:rsid w:val="006F1FE2"/>
    <w:rsid w:val="006F314F"/>
    <w:rsid w:val="006F3BF3"/>
    <w:rsid w:val="006F3DDB"/>
    <w:rsid w:val="006F53C4"/>
    <w:rsid w:val="006F6CC2"/>
    <w:rsid w:val="006F6F60"/>
    <w:rsid w:val="006F757B"/>
    <w:rsid w:val="0070018F"/>
    <w:rsid w:val="0070035E"/>
    <w:rsid w:val="007007FE"/>
    <w:rsid w:val="00700DEA"/>
    <w:rsid w:val="0070212A"/>
    <w:rsid w:val="00702330"/>
    <w:rsid w:val="007023F7"/>
    <w:rsid w:val="007028A3"/>
    <w:rsid w:val="00704469"/>
    <w:rsid w:val="007067E7"/>
    <w:rsid w:val="00706B43"/>
    <w:rsid w:val="007102C4"/>
    <w:rsid w:val="00710517"/>
    <w:rsid w:val="007112FA"/>
    <w:rsid w:val="00714055"/>
    <w:rsid w:val="007142B3"/>
    <w:rsid w:val="00714885"/>
    <w:rsid w:val="00714929"/>
    <w:rsid w:val="007149FB"/>
    <w:rsid w:val="00714CBA"/>
    <w:rsid w:val="007152F3"/>
    <w:rsid w:val="00717979"/>
    <w:rsid w:val="00717F02"/>
    <w:rsid w:val="00720886"/>
    <w:rsid w:val="007209E6"/>
    <w:rsid w:val="00721B31"/>
    <w:rsid w:val="00721C49"/>
    <w:rsid w:val="00723548"/>
    <w:rsid w:val="00723E5E"/>
    <w:rsid w:val="00725E0B"/>
    <w:rsid w:val="00727BDC"/>
    <w:rsid w:val="0073005B"/>
    <w:rsid w:val="00730799"/>
    <w:rsid w:val="00731990"/>
    <w:rsid w:val="00731BB4"/>
    <w:rsid w:val="00732291"/>
    <w:rsid w:val="007342CB"/>
    <w:rsid w:val="007352BC"/>
    <w:rsid w:val="00735941"/>
    <w:rsid w:val="007365B0"/>
    <w:rsid w:val="00737319"/>
    <w:rsid w:val="00737B2F"/>
    <w:rsid w:val="00737C5D"/>
    <w:rsid w:val="007429ED"/>
    <w:rsid w:val="00742C3A"/>
    <w:rsid w:val="00743C2B"/>
    <w:rsid w:val="00743DAE"/>
    <w:rsid w:val="0074580A"/>
    <w:rsid w:val="00745861"/>
    <w:rsid w:val="00745863"/>
    <w:rsid w:val="00746B2F"/>
    <w:rsid w:val="007475E7"/>
    <w:rsid w:val="00750E2F"/>
    <w:rsid w:val="00751044"/>
    <w:rsid w:val="00751183"/>
    <w:rsid w:val="0075205B"/>
    <w:rsid w:val="0075480C"/>
    <w:rsid w:val="00754C28"/>
    <w:rsid w:val="00754C94"/>
    <w:rsid w:val="00754D79"/>
    <w:rsid w:val="00755492"/>
    <w:rsid w:val="00756C09"/>
    <w:rsid w:val="00760AE1"/>
    <w:rsid w:val="00761710"/>
    <w:rsid w:val="00762FEC"/>
    <w:rsid w:val="00763397"/>
    <w:rsid w:val="007639D4"/>
    <w:rsid w:val="007642D3"/>
    <w:rsid w:val="007652C6"/>
    <w:rsid w:val="00765788"/>
    <w:rsid w:val="00765ED3"/>
    <w:rsid w:val="00766340"/>
    <w:rsid w:val="007667E6"/>
    <w:rsid w:val="007713A6"/>
    <w:rsid w:val="00771AE2"/>
    <w:rsid w:val="0077226E"/>
    <w:rsid w:val="00772CB3"/>
    <w:rsid w:val="0077304D"/>
    <w:rsid w:val="0077355A"/>
    <w:rsid w:val="007735DD"/>
    <w:rsid w:val="00774BDB"/>
    <w:rsid w:val="007762A1"/>
    <w:rsid w:val="00780261"/>
    <w:rsid w:val="00780BAD"/>
    <w:rsid w:val="00781CA1"/>
    <w:rsid w:val="007825CA"/>
    <w:rsid w:val="007835F1"/>
    <w:rsid w:val="007837E5"/>
    <w:rsid w:val="0078459D"/>
    <w:rsid w:val="0078494B"/>
    <w:rsid w:val="00784BC8"/>
    <w:rsid w:val="00784D25"/>
    <w:rsid w:val="00785344"/>
    <w:rsid w:val="007861B9"/>
    <w:rsid w:val="007866DD"/>
    <w:rsid w:val="007871A7"/>
    <w:rsid w:val="007901F5"/>
    <w:rsid w:val="00790BBB"/>
    <w:rsid w:val="007919AA"/>
    <w:rsid w:val="00791EC9"/>
    <w:rsid w:val="00792EB0"/>
    <w:rsid w:val="00794D07"/>
    <w:rsid w:val="007950E2"/>
    <w:rsid w:val="00795361"/>
    <w:rsid w:val="00795435"/>
    <w:rsid w:val="0079573C"/>
    <w:rsid w:val="00795CA6"/>
    <w:rsid w:val="00795E04"/>
    <w:rsid w:val="00796333"/>
    <w:rsid w:val="00796671"/>
    <w:rsid w:val="00797156"/>
    <w:rsid w:val="00797B81"/>
    <w:rsid w:val="007A147D"/>
    <w:rsid w:val="007A1501"/>
    <w:rsid w:val="007A1E88"/>
    <w:rsid w:val="007A2726"/>
    <w:rsid w:val="007A285B"/>
    <w:rsid w:val="007A295F"/>
    <w:rsid w:val="007A2ED2"/>
    <w:rsid w:val="007A3748"/>
    <w:rsid w:val="007A3A13"/>
    <w:rsid w:val="007A3D95"/>
    <w:rsid w:val="007A4DBF"/>
    <w:rsid w:val="007A5C54"/>
    <w:rsid w:val="007A5CC4"/>
    <w:rsid w:val="007A64A3"/>
    <w:rsid w:val="007A69F9"/>
    <w:rsid w:val="007A7D42"/>
    <w:rsid w:val="007B015C"/>
    <w:rsid w:val="007B02F2"/>
    <w:rsid w:val="007B186C"/>
    <w:rsid w:val="007B1C08"/>
    <w:rsid w:val="007B21ED"/>
    <w:rsid w:val="007B3699"/>
    <w:rsid w:val="007B4462"/>
    <w:rsid w:val="007B47BE"/>
    <w:rsid w:val="007B5828"/>
    <w:rsid w:val="007B5D30"/>
    <w:rsid w:val="007B5DC2"/>
    <w:rsid w:val="007B5DF6"/>
    <w:rsid w:val="007B7743"/>
    <w:rsid w:val="007B7904"/>
    <w:rsid w:val="007C18D2"/>
    <w:rsid w:val="007C2382"/>
    <w:rsid w:val="007C392E"/>
    <w:rsid w:val="007C534D"/>
    <w:rsid w:val="007C5D30"/>
    <w:rsid w:val="007C7DDB"/>
    <w:rsid w:val="007D1AEE"/>
    <w:rsid w:val="007D1E20"/>
    <w:rsid w:val="007D22FC"/>
    <w:rsid w:val="007D3726"/>
    <w:rsid w:val="007D4662"/>
    <w:rsid w:val="007D4F76"/>
    <w:rsid w:val="007D50BB"/>
    <w:rsid w:val="007D5B74"/>
    <w:rsid w:val="007D69D5"/>
    <w:rsid w:val="007D6A53"/>
    <w:rsid w:val="007E2076"/>
    <w:rsid w:val="007E2526"/>
    <w:rsid w:val="007E25D7"/>
    <w:rsid w:val="007E282F"/>
    <w:rsid w:val="007E3831"/>
    <w:rsid w:val="007E3AD3"/>
    <w:rsid w:val="007E5309"/>
    <w:rsid w:val="007E586C"/>
    <w:rsid w:val="007E5F49"/>
    <w:rsid w:val="007E6D4A"/>
    <w:rsid w:val="007E72D2"/>
    <w:rsid w:val="007F19E5"/>
    <w:rsid w:val="007F1ED0"/>
    <w:rsid w:val="007F27A7"/>
    <w:rsid w:val="007F2B91"/>
    <w:rsid w:val="007F3AFE"/>
    <w:rsid w:val="007F5B51"/>
    <w:rsid w:val="007F62BB"/>
    <w:rsid w:val="007F77BE"/>
    <w:rsid w:val="00802B8C"/>
    <w:rsid w:val="00802BA2"/>
    <w:rsid w:val="00802E6D"/>
    <w:rsid w:val="00802F63"/>
    <w:rsid w:val="008030FD"/>
    <w:rsid w:val="008045FA"/>
    <w:rsid w:val="008050A5"/>
    <w:rsid w:val="008050B0"/>
    <w:rsid w:val="00806A5A"/>
    <w:rsid w:val="00806AA2"/>
    <w:rsid w:val="00807CBF"/>
    <w:rsid w:val="00810E14"/>
    <w:rsid w:val="008110B6"/>
    <w:rsid w:val="00812413"/>
    <w:rsid w:val="008147E9"/>
    <w:rsid w:val="00814EBD"/>
    <w:rsid w:val="00816826"/>
    <w:rsid w:val="00816CAC"/>
    <w:rsid w:val="00816F5E"/>
    <w:rsid w:val="00817288"/>
    <w:rsid w:val="00817DF3"/>
    <w:rsid w:val="00821AB0"/>
    <w:rsid w:val="00821AEB"/>
    <w:rsid w:val="00822391"/>
    <w:rsid w:val="00822B71"/>
    <w:rsid w:val="0082367C"/>
    <w:rsid w:val="0082459F"/>
    <w:rsid w:val="00825826"/>
    <w:rsid w:val="00825D2C"/>
    <w:rsid w:val="00825D4F"/>
    <w:rsid w:val="00826203"/>
    <w:rsid w:val="00826AB1"/>
    <w:rsid w:val="00830C80"/>
    <w:rsid w:val="00830DA2"/>
    <w:rsid w:val="0083120D"/>
    <w:rsid w:val="008315B4"/>
    <w:rsid w:val="00831918"/>
    <w:rsid w:val="00831C90"/>
    <w:rsid w:val="008343D3"/>
    <w:rsid w:val="00834F9A"/>
    <w:rsid w:val="0083656A"/>
    <w:rsid w:val="00836C70"/>
    <w:rsid w:val="00836EB5"/>
    <w:rsid w:val="00837C3D"/>
    <w:rsid w:val="00840D57"/>
    <w:rsid w:val="008420FC"/>
    <w:rsid w:val="0084235B"/>
    <w:rsid w:val="008440ED"/>
    <w:rsid w:val="00845467"/>
    <w:rsid w:val="008456C0"/>
    <w:rsid w:val="00845888"/>
    <w:rsid w:val="0084678C"/>
    <w:rsid w:val="0084762A"/>
    <w:rsid w:val="0084776B"/>
    <w:rsid w:val="00847E43"/>
    <w:rsid w:val="00850E27"/>
    <w:rsid w:val="00851D47"/>
    <w:rsid w:val="008520FC"/>
    <w:rsid w:val="00854484"/>
    <w:rsid w:val="0085524D"/>
    <w:rsid w:val="00856581"/>
    <w:rsid w:val="00856C44"/>
    <w:rsid w:val="00860827"/>
    <w:rsid w:val="00862428"/>
    <w:rsid w:val="008625A3"/>
    <w:rsid w:val="008649B7"/>
    <w:rsid w:val="00864EA5"/>
    <w:rsid w:val="00865E52"/>
    <w:rsid w:val="00866176"/>
    <w:rsid w:val="008679AB"/>
    <w:rsid w:val="00867ACC"/>
    <w:rsid w:val="00867F9E"/>
    <w:rsid w:val="008710D9"/>
    <w:rsid w:val="0087294C"/>
    <w:rsid w:val="008746D9"/>
    <w:rsid w:val="00874BBC"/>
    <w:rsid w:val="008753CB"/>
    <w:rsid w:val="0087694A"/>
    <w:rsid w:val="0087796D"/>
    <w:rsid w:val="00881C4E"/>
    <w:rsid w:val="00882713"/>
    <w:rsid w:val="0088630A"/>
    <w:rsid w:val="00886424"/>
    <w:rsid w:val="00886B67"/>
    <w:rsid w:val="00887CC9"/>
    <w:rsid w:val="00892784"/>
    <w:rsid w:val="0089361A"/>
    <w:rsid w:val="008945F5"/>
    <w:rsid w:val="00894628"/>
    <w:rsid w:val="008951AE"/>
    <w:rsid w:val="00895A6A"/>
    <w:rsid w:val="008A0176"/>
    <w:rsid w:val="008A06F1"/>
    <w:rsid w:val="008A0B91"/>
    <w:rsid w:val="008A1235"/>
    <w:rsid w:val="008A1B38"/>
    <w:rsid w:val="008A1EC8"/>
    <w:rsid w:val="008A29AC"/>
    <w:rsid w:val="008A300C"/>
    <w:rsid w:val="008A411C"/>
    <w:rsid w:val="008A5EFB"/>
    <w:rsid w:val="008A613C"/>
    <w:rsid w:val="008A6798"/>
    <w:rsid w:val="008A7154"/>
    <w:rsid w:val="008A76A9"/>
    <w:rsid w:val="008B1FC3"/>
    <w:rsid w:val="008B2792"/>
    <w:rsid w:val="008B2AEB"/>
    <w:rsid w:val="008B2B28"/>
    <w:rsid w:val="008B2B7D"/>
    <w:rsid w:val="008B2C31"/>
    <w:rsid w:val="008B2F57"/>
    <w:rsid w:val="008B371E"/>
    <w:rsid w:val="008B4588"/>
    <w:rsid w:val="008B66F7"/>
    <w:rsid w:val="008B6F32"/>
    <w:rsid w:val="008C1744"/>
    <w:rsid w:val="008C1DD4"/>
    <w:rsid w:val="008C254D"/>
    <w:rsid w:val="008C25F3"/>
    <w:rsid w:val="008C28C1"/>
    <w:rsid w:val="008C28D0"/>
    <w:rsid w:val="008C4A2D"/>
    <w:rsid w:val="008C560B"/>
    <w:rsid w:val="008C5E29"/>
    <w:rsid w:val="008C5FCF"/>
    <w:rsid w:val="008C75DE"/>
    <w:rsid w:val="008D2278"/>
    <w:rsid w:val="008D25CC"/>
    <w:rsid w:val="008D2BD0"/>
    <w:rsid w:val="008D2CD0"/>
    <w:rsid w:val="008D385F"/>
    <w:rsid w:val="008D61F1"/>
    <w:rsid w:val="008D6C8A"/>
    <w:rsid w:val="008D7151"/>
    <w:rsid w:val="008D78E1"/>
    <w:rsid w:val="008E002C"/>
    <w:rsid w:val="008E116D"/>
    <w:rsid w:val="008E1300"/>
    <w:rsid w:val="008E1692"/>
    <w:rsid w:val="008E1E51"/>
    <w:rsid w:val="008E3B51"/>
    <w:rsid w:val="008E3D46"/>
    <w:rsid w:val="008E521C"/>
    <w:rsid w:val="008E557D"/>
    <w:rsid w:val="008E62D2"/>
    <w:rsid w:val="008E7B95"/>
    <w:rsid w:val="008E7F72"/>
    <w:rsid w:val="008F16CF"/>
    <w:rsid w:val="008F23C5"/>
    <w:rsid w:val="008F2657"/>
    <w:rsid w:val="008F2676"/>
    <w:rsid w:val="008F288D"/>
    <w:rsid w:val="008F3000"/>
    <w:rsid w:val="008F31CB"/>
    <w:rsid w:val="008F3355"/>
    <w:rsid w:val="008F5327"/>
    <w:rsid w:val="008F54F6"/>
    <w:rsid w:val="008F595B"/>
    <w:rsid w:val="008F6248"/>
    <w:rsid w:val="008F7BD2"/>
    <w:rsid w:val="00901A8E"/>
    <w:rsid w:val="00901BBF"/>
    <w:rsid w:val="00902205"/>
    <w:rsid w:val="0090252D"/>
    <w:rsid w:val="00902C37"/>
    <w:rsid w:val="00902EE4"/>
    <w:rsid w:val="0090439D"/>
    <w:rsid w:val="0090506D"/>
    <w:rsid w:val="00905343"/>
    <w:rsid w:val="009058DC"/>
    <w:rsid w:val="00905C0E"/>
    <w:rsid w:val="00907728"/>
    <w:rsid w:val="0090777C"/>
    <w:rsid w:val="0091046D"/>
    <w:rsid w:val="009107CB"/>
    <w:rsid w:val="009108A5"/>
    <w:rsid w:val="009109B8"/>
    <w:rsid w:val="0091237E"/>
    <w:rsid w:val="00913DFF"/>
    <w:rsid w:val="00914FDC"/>
    <w:rsid w:val="009153F2"/>
    <w:rsid w:val="00916591"/>
    <w:rsid w:val="00917830"/>
    <w:rsid w:val="00920E1A"/>
    <w:rsid w:val="009216DD"/>
    <w:rsid w:val="00922735"/>
    <w:rsid w:val="00924042"/>
    <w:rsid w:val="00927128"/>
    <w:rsid w:val="00927705"/>
    <w:rsid w:val="00927B49"/>
    <w:rsid w:val="009300B0"/>
    <w:rsid w:val="00930366"/>
    <w:rsid w:val="00930CD0"/>
    <w:rsid w:val="00933741"/>
    <w:rsid w:val="00936F38"/>
    <w:rsid w:val="00937148"/>
    <w:rsid w:val="00937944"/>
    <w:rsid w:val="00941909"/>
    <w:rsid w:val="009422AD"/>
    <w:rsid w:val="00943208"/>
    <w:rsid w:val="009433BA"/>
    <w:rsid w:val="00943A4F"/>
    <w:rsid w:val="0094552E"/>
    <w:rsid w:val="009457A9"/>
    <w:rsid w:val="00945B17"/>
    <w:rsid w:val="00945D3F"/>
    <w:rsid w:val="00946AF1"/>
    <w:rsid w:val="00946B64"/>
    <w:rsid w:val="009472DD"/>
    <w:rsid w:val="00950329"/>
    <w:rsid w:val="00950C24"/>
    <w:rsid w:val="009512C4"/>
    <w:rsid w:val="00952422"/>
    <w:rsid w:val="00952465"/>
    <w:rsid w:val="00952AC0"/>
    <w:rsid w:val="0095302E"/>
    <w:rsid w:val="00953F30"/>
    <w:rsid w:val="00954E65"/>
    <w:rsid w:val="00955068"/>
    <w:rsid w:val="00955858"/>
    <w:rsid w:val="00956216"/>
    <w:rsid w:val="0095740F"/>
    <w:rsid w:val="009579D0"/>
    <w:rsid w:val="00960A0A"/>
    <w:rsid w:val="0096131C"/>
    <w:rsid w:val="009628BD"/>
    <w:rsid w:val="00962B3A"/>
    <w:rsid w:val="009640EC"/>
    <w:rsid w:val="00964428"/>
    <w:rsid w:val="00966CB7"/>
    <w:rsid w:val="00970C61"/>
    <w:rsid w:val="00971CAB"/>
    <w:rsid w:val="00972529"/>
    <w:rsid w:val="0097328F"/>
    <w:rsid w:val="00973C63"/>
    <w:rsid w:val="00973ED2"/>
    <w:rsid w:val="0097423F"/>
    <w:rsid w:val="00974542"/>
    <w:rsid w:val="00974F0C"/>
    <w:rsid w:val="0097586C"/>
    <w:rsid w:val="00975873"/>
    <w:rsid w:val="00975F13"/>
    <w:rsid w:val="00976AA7"/>
    <w:rsid w:val="009778BF"/>
    <w:rsid w:val="00977A81"/>
    <w:rsid w:val="00977B0C"/>
    <w:rsid w:val="00977D07"/>
    <w:rsid w:val="0098003E"/>
    <w:rsid w:val="009800CD"/>
    <w:rsid w:val="00980A28"/>
    <w:rsid w:val="00981544"/>
    <w:rsid w:val="0098176D"/>
    <w:rsid w:val="00981829"/>
    <w:rsid w:val="00981970"/>
    <w:rsid w:val="00982251"/>
    <w:rsid w:val="00983109"/>
    <w:rsid w:val="0098362C"/>
    <w:rsid w:val="009842EF"/>
    <w:rsid w:val="0098508B"/>
    <w:rsid w:val="00985D66"/>
    <w:rsid w:val="009863E7"/>
    <w:rsid w:val="00986D26"/>
    <w:rsid w:val="00987252"/>
    <w:rsid w:val="00987260"/>
    <w:rsid w:val="0098740F"/>
    <w:rsid w:val="009905E5"/>
    <w:rsid w:val="0099213F"/>
    <w:rsid w:val="0099499E"/>
    <w:rsid w:val="00995324"/>
    <w:rsid w:val="00995637"/>
    <w:rsid w:val="00995D43"/>
    <w:rsid w:val="00996123"/>
    <w:rsid w:val="0099656C"/>
    <w:rsid w:val="00996A96"/>
    <w:rsid w:val="00997668"/>
    <w:rsid w:val="009A10F3"/>
    <w:rsid w:val="009A16BB"/>
    <w:rsid w:val="009A292F"/>
    <w:rsid w:val="009A2DFC"/>
    <w:rsid w:val="009A3979"/>
    <w:rsid w:val="009A3BAF"/>
    <w:rsid w:val="009A3EB6"/>
    <w:rsid w:val="009A42C6"/>
    <w:rsid w:val="009A526A"/>
    <w:rsid w:val="009A58CC"/>
    <w:rsid w:val="009A5EFD"/>
    <w:rsid w:val="009A7AFE"/>
    <w:rsid w:val="009B0427"/>
    <w:rsid w:val="009B04E6"/>
    <w:rsid w:val="009B05CA"/>
    <w:rsid w:val="009B122C"/>
    <w:rsid w:val="009B2F74"/>
    <w:rsid w:val="009B32DB"/>
    <w:rsid w:val="009B3901"/>
    <w:rsid w:val="009B393E"/>
    <w:rsid w:val="009B3A73"/>
    <w:rsid w:val="009B4399"/>
    <w:rsid w:val="009B4466"/>
    <w:rsid w:val="009B4AAA"/>
    <w:rsid w:val="009B4F05"/>
    <w:rsid w:val="009B591B"/>
    <w:rsid w:val="009B5F05"/>
    <w:rsid w:val="009B5F30"/>
    <w:rsid w:val="009B66AE"/>
    <w:rsid w:val="009C09D1"/>
    <w:rsid w:val="009C1AB6"/>
    <w:rsid w:val="009C27FC"/>
    <w:rsid w:val="009C32DD"/>
    <w:rsid w:val="009C4216"/>
    <w:rsid w:val="009C4415"/>
    <w:rsid w:val="009C4AE4"/>
    <w:rsid w:val="009C4C38"/>
    <w:rsid w:val="009D066C"/>
    <w:rsid w:val="009D195A"/>
    <w:rsid w:val="009D1D93"/>
    <w:rsid w:val="009D1EE5"/>
    <w:rsid w:val="009D1FFB"/>
    <w:rsid w:val="009D2806"/>
    <w:rsid w:val="009D3089"/>
    <w:rsid w:val="009D5D9F"/>
    <w:rsid w:val="009D63B8"/>
    <w:rsid w:val="009E0477"/>
    <w:rsid w:val="009E15E8"/>
    <w:rsid w:val="009E1B10"/>
    <w:rsid w:val="009E2512"/>
    <w:rsid w:val="009E4A73"/>
    <w:rsid w:val="009E52D8"/>
    <w:rsid w:val="009E6C17"/>
    <w:rsid w:val="009E6F1B"/>
    <w:rsid w:val="009E7304"/>
    <w:rsid w:val="009E7999"/>
    <w:rsid w:val="009E7C58"/>
    <w:rsid w:val="009F0123"/>
    <w:rsid w:val="009F1AB6"/>
    <w:rsid w:val="009F1AEB"/>
    <w:rsid w:val="009F29B9"/>
    <w:rsid w:val="009F2B78"/>
    <w:rsid w:val="009F366C"/>
    <w:rsid w:val="009F3693"/>
    <w:rsid w:val="009F3C95"/>
    <w:rsid w:val="009F5C79"/>
    <w:rsid w:val="009F5D8F"/>
    <w:rsid w:val="009F6248"/>
    <w:rsid w:val="009F67BF"/>
    <w:rsid w:val="009F696A"/>
    <w:rsid w:val="009F6B13"/>
    <w:rsid w:val="009F7075"/>
    <w:rsid w:val="00A001A2"/>
    <w:rsid w:val="00A008FF"/>
    <w:rsid w:val="00A00BE9"/>
    <w:rsid w:val="00A015B3"/>
    <w:rsid w:val="00A01A54"/>
    <w:rsid w:val="00A03911"/>
    <w:rsid w:val="00A05779"/>
    <w:rsid w:val="00A05D78"/>
    <w:rsid w:val="00A06A73"/>
    <w:rsid w:val="00A11018"/>
    <w:rsid w:val="00A122E2"/>
    <w:rsid w:val="00A135AC"/>
    <w:rsid w:val="00A141F3"/>
    <w:rsid w:val="00A14BD7"/>
    <w:rsid w:val="00A15CC6"/>
    <w:rsid w:val="00A15F3D"/>
    <w:rsid w:val="00A16315"/>
    <w:rsid w:val="00A174BD"/>
    <w:rsid w:val="00A176FF"/>
    <w:rsid w:val="00A17B5E"/>
    <w:rsid w:val="00A200B7"/>
    <w:rsid w:val="00A20176"/>
    <w:rsid w:val="00A20302"/>
    <w:rsid w:val="00A20702"/>
    <w:rsid w:val="00A207CB"/>
    <w:rsid w:val="00A209D9"/>
    <w:rsid w:val="00A20EA1"/>
    <w:rsid w:val="00A21579"/>
    <w:rsid w:val="00A22109"/>
    <w:rsid w:val="00A22615"/>
    <w:rsid w:val="00A2412D"/>
    <w:rsid w:val="00A26582"/>
    <w:rsid w:val="00A268CC"/>
    <w:rsid w:val="00A27745"/>
    <w:rsid w:val="00A3156D"/>
    <w:rsid w:val="00A33CD2"/>
    <w:rsid w:val="00A35366"/>
    <w:rsid w:val="00A3602A"/>
    <w:rsid w:val="00A3799E"/>
    <w:rsid w:val="00A41E1C"/>
    <w:rsid w:val="00A42334"/>
    <w:rsid w:val="00A428FF"/>
    <w:rsid w:val="00A448C3"/>
    <w:rsid w:val="00A44CD2"/>
    <w:rsid w:val="00A45465"/>
    <w:rsid w:val="00A46541"/>
    <w:rsid w:val="00A50947"/>
    <w:rsid w:val="00A52328"/>
    <w:rsid w:val="00A52F93"/>
    <w:rsid w:val="00A54A07"/>
    <w:rsid w:val="00A5512F"/>
    <w:rsid w:val="00A56E40"/>
    <w:rsid w:val="00A57B3A"/>
    <w:rsid w:val="00A60BA8"/>
    <w:rsid w:val="00A6170E"/>
    <w:rsid w:val="00A617D4"/>
    <w:rsid w:val="00A61E4E"/>
    <w:rsid w:val="00A623DE"/>
    <w:rsid w:val="00A62667"/>
    <w:rsid w:val="00A62C52"/>
    <w:rsid w:val="00A62CD0"/>
    <w:rsid w:val="00A64531"/>
    <w:rsid w:val="00A64EFA"/>
    <w:rsid w:val="00A65B0E"/>
    <w:rsid w:val="00A6637A"/>
    <w:rsid w:val="00A66ED7"/>
    <w:rsid w:val="00A67CEF"/>
    <w:rsid w:val="00A7023F"/>
    <w:rsid w:val="00A70E0B"/>
    <w:rsid w:val="00A71995"/>
    <w:rsid w:val="00A71A95"/>
    <w:rsid w:val="00A72EEE"/>
    <w:rsid w:val="00A73363"/>
    <w:rsid w:val="00A74FC5"/>
    <w:rsid w:val="00A75CB2"/>
    <w:rsid w:val="00A76072"/>
    <w:rsid w:val="00A7624E"/>
    <w:rsid w:val="00A763AB"/>
    <w:rsid w:val="00A7668F"/>
    <w:rsid w:val="00A76D1A"/>
    <w:rsid w:val="00A772DA"/>
    <w:rsid w:val="00A7795E"/>
    <w:rsid w:val="00A77C1B"/>
    <w:rsid w:val="00A77E7E"/>
    <w:rsid w:val="00A80510"/>
    <w:rsid w:val="00A80713"/>
    <w:rsid w:val="00A80A23"/>
    <w:rsid w:val="00A80FD8"/>
    <w:rsid w:val="00A81A5C"/>
    <w:rsid w:val="00A822C9"/>
    <w:rsid w:val="00A82944"/>
    <w:rsid w:val="00A82DB2"/>
    <w:rsid w:val="00A83073"/>
    <w:rsid w:val="00A830C5"/>
    <w:rsid w:val="00A84E24"/>
    <w:rsid w:val="00A8568D"/>
    <w:rsid w:val="00A8569A"/>
    <w:rsid w:val="00A86D72"/>
    <w:rsid w:val="00A8713F"/>
    <w:rsid w:val="00A91792"/>
    <w:rsid w:val="00A91DCB"/>
    <w:rsid w:val="00A91E74"/>
    <w:rsid w:val="00A92254"/>
    <w:rsid w:val="00A92F00"/>
    <w:rsid w:val="00A9417C"/>
    <w:rsid w:val="00A945D2"/>
    <w:rsid w:val="00A94D8C"/>
    <w:rsid w:val="00A952BF"/>
    <w:rsid w:val="00A9761C"/>
    <w:rsid w:val="00AA24BC"/>
    <w:rsid w:val="00AA4B96"/>
    <w:rsid w:val="00AA71EE"/>
    <w:rsid w:val="00AA7ED2"/>
    <w:rsid w:val="00AB104E"/>
    <w:rsid w:val="00AB1702"/>
    <w:rsid w:val="00AB234E"/>
    <w:rsid w:val="00AB3231"/>
    <w:rsid w:val="00AB3835"/>
    <w:rsid w:val="00AB3D2B"/>
    <w:rsid w:val="00AB4F2C"/>
    <w:rsid w:val="00AB51BA"/>
    <w:rsid w:val="00AB587D"/>
    <w:rsid w:val="00AB59F8"/>
    <w:rsid w:val="00AB69EF"/>
    <w:rsid w:val="00AB70EB"/>
    <w:rsid w:val="00AB7972"/>
    <w:rsid w:val="00AB7D2E"/>
    <w:rsid w:val="00AC1660"/>
    <w:rsid w:val="00AC1729"/>
    <w:rsid w:val="00AC3703"/>
    <w:rsid w:val="00AC3D61"/>
    <w:rsid w:val="00AC5347"/>
    <w:rsid w:val="00AC5CA4"/>
    <w:rsid w:val="00AC665E"/>
    <w:rsid w:val="00AC7AFA"/>
    <w:rsid w:val="00AD0DBE"/>
    <w:rsid w:val="00AD1DBB"/>
    <w:rsid w:val="00AD1F50"/>
    <w:rsid w:val="00AD2583"/>
    <w:rsid w:val="00AD2C7A"/>
    <w:rsid w:val="00AD4B5F"/>
    <w:rsid w:val="00AD5B2A"/>
    <w:rsid w:val="00AE3938"/>
    <w:rsid w:val="00AE5BD6"/>
    <w:rsid w:val="00AE637E"/>
    <w:rsid w:val="00AE6A3E"/>
    <w:rsid w:val="00AE6F57"/>
    <w:rsid w:val="00AE79CE"/>
    <w:rsid w:val="00AF2258"/>
    <w:rsid w:val="00AF2305"/>
    <w:rsid w:val="00AF351D"/>
    <w:rsid w:val="00AF5734"/>
    <w:rsid w:val="00AF6014"/>
    <w:rsid w:val="00AF6517"/>
    <w:rsid w:val="00AF70F1"/>
    <w:rsid w:val="00AF75FD"/>
    <w:rsid w:val="00AF7E3E"/>
    <w:rsid w:val="00B00D67"/>
    <w:rsid w:val="00B01C30"/>
    <w:rsid w:val="00B02DAF"/>
    <w:rsid w:val="00B044BC"/>
    <w:rsid w:val="00B04BFA"/>
    <w:rsid w:val="00B05334"/>
    <w:rsid w:val="00B05C3B"/>
    <w:rsid w:val="00B05F42"/>
    <w:rsid w:val="00B06105"/>
    <w:rsid w:val="00B0767D"/>
    <w:rsid w:val="00B133C7"/>
    <w:rsid w:val="00B13B3D"/>
    <w:rsid w:val="00B156F8"/>
    <w:rsid w:val="00B16426"/>
    <w:rsid w:val="00B16450"/>
    <w:rsid w:val="00B16D8E"/>
    <w:rsid w:val="00B17602"/>
    <w:rsid w:val="00B1771E"/>
    <w:rsid w:val="00B21D66"/>
    <w:rsid w:val="00B24762"/>
    <w:rsid w:val="00B26047"/>
    <w:rsid w:val="00B264A2"/>
    <w:rsid w:val="00B26943"/>
    <w:rsid w:val="00B30AE0"/>
    <w:rsid w:val="00B30B55"/>
    <w:rsid w:val="00B31102"/>
    <w:rsid w:val="00B3131C"/>
    <w:rsid w:val="00B344AC"/>
    <w:rsid w:val="00B34577"/>
    <w:rsid w:val="00B35E44"/>
    <w:rsid w:val="00B36AFC"/>
    <w:rsid w:val="00B37D05"/>
    <w:rsid w:val="00B41B83"/>
    <w:rsid w:val="00B420C7"/>
    <w:rsid w:val="00B426DB"/>
    <w:rsid w:val="00B42F67"/>
    <w:rsid w:val="00B448AD"/>
    <w:rsid w:val="00B44994"/>
    <w:rsid w:val="00B44DDB"/>
    <w:rsid w:val="00B45059"/>
    <w:rsid w:val="00B47368"/>
    <w:rsid w:val="00B513FE"/>
    <w:rsid w:val="00B51D77"/>
    <w:rsid w:val="00B51E93"/>
    <w:rsid w:val="00B52405"/>
    <w:rsid w:val="00B52514"/>
    <w:rsid w:val="00B529E9"/>
    <w:rsid w:val="00B53E99"/>
    <w:rsid w:val="00B53F05"/>
    <w:rsid w:val="00B605D5"/>
    <w:rsid w:val="00B60817"/>
    <w:rsid w:val="00B61054"/>
    <w:rsid w:val="00B617C5"/>
    <w:rsid w:val="00B61FFA"/>
    <w:rsid w:val="00B6291B"/>
    <w:rsid w:val="00B62D50"/>
    <w:rsid w:val="00B646DB"/>
    <w:rsid w:val="00B65DDD"/>
    <w:rsid w:val="00B65E2F"/>
    <w:rsid w:val="00B65ED7"/>
    <w:rsid w:val="00B673E9"/>
    <w:rsid w:val="00B67407"/>
    <w:rsid w:val="00B677DD"/>
    <w:rsid w:val="00B67DC6"/>
    <w:rsid w:val="00B67E96"/>
    <w:rsid w:val="00B70457"/>
    <w:rsid w:val="00B70BDC"/>
    <w:rsid w:val="00B71545"/>
    <w:rsid w:val="00B71D1E"/>
    <w:rsid w:val="00B741BD"/>
    <w:rsid w:val="00B745C1"/>
    <w:rsid w:val="00B74BBA"/>
    <w:rsid w:val="00B74BFE"/>
    <w:rsid w:val="00B757BB"/>
    <w:rsid w:val="00B75E51"/>
    <w:rsid w:val="00B769FF"/>
    <w:rsid w:val="00B80139"/>
    <w:rsid w:val="00B81742"/>
    <w:rsid w:val="00B83276"/>
    <w:rsid w:val="00B84F34"/>
    <w:rsid w:val="00B87044"/>
    <w:rsid w:val="00B87B79"/>
    <w:rsid w:val="00B913C4"/>
    <w:rsid w:val="00B91A42"/>
    <w:rsid w:val="00B93B43"/>
    <w:rsid w:val="00B93EE9"/>
    <w:rsid w:val="00B9471B"/>
    <w:rsid w:val="00B95EF9"/>
    <w:rsid w:val="00B963DF"/>
    <w:rsid w:val="00B96587"/>
    <w:rsid w:val="00B973EF"/>
    <w:rsid w:val="00B97F6A"/>
    <w:rsid w:val="00BA005F"/>
    <w:rsid w:val="00BA1365"/>
    <w:rsid w:val="00BA17A6"/>
    <w:rsid w:val="00BA3E77"/>
    <w:rsid w:val="00BA68B9"/>
    <w:rsid w:val="00BA77AD"/>
    <w:rsid w:val="00BB1966"/>
    <w:rsid w:val="00BB19B8"/>
    <w:rsid w:val="00BB1A42"/>
    <w:rsid w:val="00BB1AF8"/>
    <w:rsid w:val="00BB305E"/>
    <w:rsid w:val="00BB35F0"/>
    <w:rsid w:val="00BB4AE3"/>
    <w:rsid w:val="00BB5CE0"/>
    <w:rsid w:val="00BB5DE8"/>
    <w:rsid w:val="00BB6ED5"/>
    <w:rsid w:val="00BC0CE1"/>
    <w:rsid w:val="00BC23A1"/>
    <w:rsid w:val="00BC2BB8"/>
    <w:rsid w:val="00BC30E1"/>
    <w:rsid w:val="00BC3110"/>
    <w:rsid w:val="00BC3717"/>
    <w:rsid w:val="00BC4A74"/>
    <w:rsid w:val="00BC5402"/>
    <w:rsid w:val="00BC647A"/>
    <w:rsid w:val="00BC6C8C"/>
    <w:rsid w:val="00BC7F33"/>
    <w:rsid w:val="00BC7FCE"/>
    <w:rsid w:val="00BD2001"/>
    <w:rsid w:val="00BD235C"/>
    <w:rsid w:val="00BD44DA"/>
    <w:rsid w:val="00BD4770"/>
    <w:rsid w:val="00BD5CD1"/>
    <w:rsid w:val="00BD6EC5"/>
    <w:rsid w:val="00BD7DC8"/>
    <w:rsid w:val="00BE10A8"/>
    <w:rsid w:val="00BE1482"/>
    <w:rsid w:val="00BE314E"/>
    <w:rsid w:val="00BE3A5B"/>
    <w:rsid w:val="00BE3E83"/>
    <w:rsid w:val="00BE40EF"/>
    <w:rsid w:val="00BE44D3"/>
    <w:rsid w:val="00BE4801"/>
    <w:rsid w:val="00BE51CA"/>
    <w:rsid w:val="00BE5389"/>
    <w:rsid w:val="00BE54B7"/>
    <w:rsid w:val="00BE5909"/>
    <w:rsid w:val="00BE6DE2"/>
    <w:rsid w:val="00BF0054"/>
    <w:rsid w:val="00BF0BB5"/>
    <w:rsid w:val="00BF3642"/>
    <w:rsid w:val="00BF39BF"/>
    <w:rsid w:val="00BF440E"/>
    <w:rsid w:val="00BF4625"/>
    <w:rsid w:val="00BF4C6E"/>
    <w:rsid w:val="00BF5791"/>
    <w:rsid w:val="00BF5A9D"/>
    <w:rsid w:val="00BF6C7E"/>
    <w:rsid w:val="00C019DE"/>
    <w:rsid w:val="00C035F1"/>
    <w:rsid w:val="00C063A6"/>
    <w:rsid w:val="00C1207B"/>
    <w:rsid w:val="00C12D80"/>
    <w:rsid w:val="00C13A30"/>
    <w:rsid w:val="00C13D33"/>
    <w:rsid w:val="00C147E1"/>
    <w:rsid w:val="00C17333"/>
    <w:rsid w:val="00C173BC"/>
    <w:rsid w:val="00C179FD"/>
    <w:rsid w:val="00C216C0"/>
    <w:rsid w:val="00C22B14"/>
    <w:rsid w:val="00C22B63"/>
    <w:rsid w:val="00C23003"/>
    <w:rsid w:val="00C23483"/>
    <w:rsid w:val="00C23CFA"/>
    <w:rsid w:val="00C24F2E"/>
    <w:rsid w:val="00C2541C"/>
    <w:rsid w:val="00C26BE5"/>
    <w:rsid w:val="00C26DF1"/>
    <w:rsid w:val="00C27C46"/>
    <w:rsid w:val="00C304EA"/>
    <w:rsid w:val="00C319F6"/>
    <w:rsid w:val="00C322D6"/>
    <w:rsid w:val="00C32B6B"/>
    <w:rsid w:val="00C33318"/>
    <w:rsid w:val="00C348ED"/>
    <w:rsid w:val="00C34A80"/>
    <w:rsid w:val="00C35AE8"/>
    <w:rsid w:val="00C36C1B"/>
    <w:rsid w:val="00C37CAF"/>
    <w:rsid w:val="00C405E8"/>
    <w:rsid w:val="00C41B8D"/>
    <w:rsid w:val="00C43556"/>
    <w:rsid w:val="00C44C9F"/>
    <w:rsid w:val="00C45350"/>
    <w:rsid w:val="00C4594A"/>
    <w:rsid w:val="00C45AE7"/>
    <w:rsid w:val="00C45D36"/>
    <w:rsid w:val="00C4631A"/>
    <w:rsid w:val="00C46475"/>
    <w:rsid w:val="00C46BF7"/>
    <w:rsid w:val="00C5011F"/>
    <w:rsid w:val="00C5076B"/>
    <w:rsid w:val="00C5097F"/>
    <w:rsid w:val="00C52BF9"/>
    <w:rsid w:val="00C533F4"/>
    <w:rsid w:val="00C5409E"/>
    <w:rsid w:val="00C54C01"/>
    <w:rsid w:val="00C5679F"/>
    <w:rsid w:val="00C57D3A"/>
    <w:rsid w:val="00C61223"/>
    <w:rsid w:val="00C61E15"/>
    <w:rsid w:val="00C624DD"/>
    <w:rsid w:val="00C628C1"/>
    <w:rsid w:val="00C629EB"/>
    <w:rsid w:val="00C633F4"/>
    <w:rsid w:val="00C640AB"/>
    <w:rsid w:val="00C640CA"/>
    <w:rsid w:val="00C64F04"/>
    <w:rsid w:val="00C650B9"/>
    <w:rsid w:val="00C659FD"/>
    <w:rsid w:val="00C66446"/>
    <w:rsid w:val="00C66D67"/>
    <w:rsid w:val="00C66EB2"/>
    <w:rsid w:val="00C678C7"/>
    <w:rsid w:val="00C70781"/>
    <w:rsid w:val="00C71D47"/>
    <w:rsid w:val="00C72482"/>
    <w:rsid w:val="00C72A73"/>
    <w:rsid w:val="00C72E07"/>
    <w:rsid w:val="00C749C7"/>
    <w:rsid w:val="00C7620C"/>
    <w:rsid w:val="00C7688F"/>
    <w:rsid w:val="00C76F3A"/>
    <w:rsid w:val="00C776EF"/>
    <w:rsid w:val="00C77ABF"/>
    <w:rsid w:val="00C8040E"/>
    <w:rsid w:val="00C80428"/>
    <w:rsid w:val="00C81879"/>
    <w:rsid w:val="00C81E4E"/>
    <w:rsid w:val="00C82887"/>
    <w:rsid w:val="00C82A62"/>
    <w:rsid w:val="00C8305F"/>
    <w:rsid w:val="00C83BE5"/>
    <w:rsid w:val="00C8492A"/>
    <w:rsid w:val="00C86801"/>
    <w:rsid w:val="00C870FE"/>
    <w:rsid w:val="00C87655"/>
    <w:rsid w:val="00C879EF"/>
    <w:rsid w:val="00C9102C"/>
    <w:rsid w:val="00C92630"/>
    <w:rsid w:val="00C928B1"/>
    <w:rsid w:val="00C92CBB"/>
    <w:rsid w:val="00C932EC"/>
    <w:rsid w:val="00C947CA"/>
    <w:rsid w:val="00C95975"/>
    <w:rsid w:val="00C966AA"/>
    <w:rsid w:val="00CA00DD"/>
    <w:rsid w:val="00CA1761"/>
    <w:rsid w:val="00CA570C"/>
    <w:rsid w:val="00CA72D6"/>
    <w:rsid w:val="00CA74DF"/>
    <w:rsid w:val="00CB096C"/>
    <w:rsid w:val="00CB133F"/>
    <w:rsid w:val="00CB1C36"/>
    <w:rsid w:val="00CB2020"/>
    <w:rsid w:val="00CB3523"/>
    <w:rsid w:val="00CB39F1"/>
    <w:rsid w:val="00CB452D"/>
    <w:rsid w:val="00CB685F"/>
    <w:rsid w:val="00CC10FE"/>
    <w:rsid w:val="00CC11A0"/>
    <w:rsid w:val="00CC2824"/>
    <w:rsid w:val="00CC2914"/>
    <w:rsid w:val="00CC428A"/>
    <w:rsid w:val="00CC46C2"/>
    <w:rsid w:val="00CC5C9D"/>
    <w:rsid w:val="00CD2198"/>
    <w:rsid w:val="00CD21E1"/>
    <w:rsid w:val="00CD2289"/>
    <w:rsid w:val="00CD24D3"/>
    <w:rsid w:val="00CD29E8"/>
    <w:rsid w:val="00CD4144"/>
    <w:rsid w:val="00CD5A4D"/>
    <w:rsid w:val="00CD6148"/>
    <w:rsid w:val="00CD6D1D"/>
    <w:rsid w:val="00CD7085"/>
    <w:rsid w:val="00CD7483"/>
    <w:rsid w:val="00CE0C51"/>
    <w:rsid w:val="00CE1D38"/>
    <w:rsid w:val="00CE1D5F"/>
    <w:rsid w:val="00CE22AF"/>
    <w:rsid w:val="00CE3111"/>
    <w:rsid w:val="00CE33A8"/>
    <w:rsid w:val="00CE435D"/>
    <w:rsid w:val="00CE4444"/>
    <w:rsid w:val="00CE490C"/>
    <w:rsid w:val="00CE4BD3"/>
    <w:rsid w:val="00CE4C45"/>
    <w:rsid w:val="00CE4C85"/>
    <w:rsid w:val="00CE5932"/>
    <w:rsid w:val="00CE772A"/>
    <w:rsid w:val="00CF0BF5"/>
    <w:rsid w:val="00CF1030"/>
    <w:rsid w:val="00CF366E"/>
    <w:rsid w:val="00CF3E46"/>
    <w:rsid w:val="00CF3E5E"/>
    <w:rsid w:val="00CF4D79"/>
    <w:rsid w:val="00CF51AA"/>
    <w:rsid w:val="00CF630F"/>
    <w:rsid w:val="00CF63BE"/>
    <w:rsid w:val="00CF63FC"/>
    <w:rsid w:val="00CF7234"/>
    <w:rsid w:val="00CF78B9"/>
    <w:rsid w:val="00D015F1"/>
    <w:rsid w:val="00D01C1C"/>
    <w:rsid w:val="00D0242E"/>
    <w:rsid w:val="00D03DA3"/>
    <w:rsid w:val="00D048C4"/>
    <w:rsid w:val="00D05CBF"/>
    <w:rsid w:val="00D06684"/>
    <w:rsid w:val="00D07A83"/>
    <w:rsid w:val="00D10DEC"/>
    <w:rsid w:val="00D111BA"/>
    <w:rsid w:val="00D114E5"/>
    <w:rsid w:val="00D120E1"/>
    <w:rsid w:val="00D120F1"/>
    <w:rsid w:val="00D124FE"/>
    <w:rsid w:val="00D13295"/>
    <w:rsid w:val="00D1357C"/>
    <w:rsid w:val="00D1386C"/>
    <w:rsid w:val="00D13DA4"/>
    <w:rsid w:val="00D14123"/>
    <w:rsid w:val="00D145E8"/>
    <w:rsid w:val="00D14AC2"/>
    <w:rsid w:val="00D14AC9"/>
    <w:rsid w:val="00D159B5"/>
    <w:rsid w:val="00D16242"/>
    <w:rsid w:val="00D16A1C"/>
    <w:rsid w:val="00D17A38"/>
    <w:rsid w:val="00D17AEC"/>
    <w:rsid w:val="00D201CD"/>
    <w:rsid w:val="00D2036E"/>
    <w:rsid w:val="00D2105C"/>
    <w:rsid w:val="00D2195A"/>
    <w:rsid w:val="00D21E28"/>
    <w:rsid w:val="00D22F49"/>
    <w:rsid w:val="00D231F9"/>
    <w:rsid w:val="00D239D0"/>
    <w:rsid w:val="00D23BAC"/>
    <w:rsid w:val="00D25341"/>
    <w:rsid w:val="00D26A0F"/>
    <w:rsid w:val="00D27461"/>
    <w:rsid w:val="00D27E28"/>
    <w:rsid w:val="00D27F1F"/>
    <w:rsid w:val="00D30912"/>
    <w:rsid w:val="00D31490"/>
    <w:rsid w:val="00D31748"/>
    <w:rsid w:val="00D3200A"/>
    <w:rsid w:val="00D327FB"/>
    <w:rsid w:val="00D3305B"/>
    <w:rsid w:val="00D330E8"/>
    <w:rsid w:val="00D338F7"/>
    <w:rsid w:val="00D350FD"/>
    <w:rsid w:val="00D35370"/>
    <w:rsid w:val="00D368F2"/>
    <w:rsid w:val="00D40E41"/>
    <w:rsid w:val="00D4110E"/>
    <w:rsid w:val="00D416AD"/>
    <w:rsid w:val="00D4336D"/>
    <w:rsid w:val="00D43D2C"/>
    <w:rsid w:val="00D449C2"/>
    <w:rsid w:val="00D45098"/>
    <w:rsid w:val="00D46BC6"/>
    <w:rsid w:val="00D47594"/>
    <w:rsid w:val="00D47750"/>
    <w:rsid w:val="00D50B6F"/>
    <w:rsid w:val="00D53A1E"/>
    <w:rsid w:val="00D550D5"/>
    <w:rsid w:val="00D55A8B"/>
    <w:rsid w:val="00D567ED"/>
    <w:rsid w:val="00D56D7A"/>
    <w:rsid w:val="00D63F89"/>
    <w:rsid w:val="00D64BF7"/>
    <w:rsid w:val="00D6584A"/>
    <w:rsid w:val="00D65E40"/>
    <w:rsid w:val="00D6602F"/>
    <w:rsid w:val="00D674B7"/>
    <w:rsid w:val="00D67C2A"/>
    <w:rsid w:val="00D7047B"/>
    <w:rsid w:val="00D7107F"/>
    <w:rsid w:val="00D71648"/>
    <w:rsid w:val="00D724BC"/>
    <w:rsid w:val="00D73412"/>
    <w:rsid w:val="00D74DE0"/>
    <w:rsid w:val="00D75E8C"/>
    <w:rsid w:val="00D75F81"/>
    <w:rsid w:val="00D760AC"/>
    <w:rsid w:val="00D769E3"/>
    <w:rsid w:val="00D8009A"/>
    <w:rsid w:val="00D80334"/>
    <w:rsid w:val="00D80AD9"/>
    <w:rsid w:val="00D80EBD"/>
    <w:rsid w:val="00D81AF6"/>
    <w:rsid w:val="00D81C71"/>
    <w:rsid w:val="00D83149"/>
    <w:rsid w:val="00D83509"/>
    <w:rsid w:val="00D83AF2"/>
    <w:rsid w:val="00D83F5E"/>
    <w:rsid w:val="00D84AC0"/>
    <w:rsid w:val="00D877B1"/>
    <w:rsid w:val="00D90169"/>
    <w:rsid w:val="00D90660"/>
    <w:rsid w:val="00D92EE7"/>
    <w:rsid w:val="00D9343E"/>
    <w:rsid w:val="00D93E43"/>
    <w:rsid w:val="00D941AB"/>
    <w:rsid w:val="00D95337"/>
    <w:rsid w:val="00D97426"/>
    <w:rsid w:val="00DA0216"/>
    <w:rsid w:val="00DA067F"/>
    <w:rsid w:val="00DA0BA2"/>
    <w:rsid w:val="00DA0D42"/>
    <w:rsid w:val="00DA16EA"/>
    <w:rsid w:val="00DA2DC5"/>
    <w:rsid w:val="00DA5C53"/>
    <w:rsid w:val="00DA61C1"/>
    <w:rsid w:val="00DA7C2C"/>
    <w:rsid w:val="00DB0B95"/>
    <w:rsid w:val="00DB164B"/>
    <w:rsid w:val="00DB2B25"/>
    <w:rsid w:val="00DB41C2"/>
    <w:rsid w:val="00DB6450"/>
    <w:rsid w:val="00DB6D8B"/>
    <w:rsid w:val="00DB7BCC"/>
    <w:rsid w:val="00DB7F4A"/>
    <w:rsid w:val="00DC0256"/>
    <w:rsid w:val="00DC13FB"/>
    <w:rsid w:val="00DC281F"/>
    <w:rsid w:val="00DC290C"/>
    <w:rsid w:val="00DC4823"/>
    <w:rsid w:val="00DC4898"/>
    <w:rsid w:val="00DC6E62"/>
    <w:rsid w:val="00DC75B4"/>
    <w:rsid w:val="00DD02C1"/>
    <w:rsid w:val="00DD0DA2"/>
    <w:rsid w:val="00DD0E34"/>
    <w:rsid w:val="00DD122A"/>
    <w:rsid w:val="00DD174F"/>
    <w:rsid w:val="00DD3BAC"/>
    <w:rsid w:val="00DD509C"/>
    <w:rsid w:val="00DE0FE7"/>
    <w:rsid w:val="00DE1544"/>
    <w:rsid w:val="00DE1EC9"/>
    <w:rsid w:val="00DE2285"/>
    <w:rsid w:val="00DE2E1F"/>
    <w:rsid w:val="00DE2EC6"/>
    <w:rsid w:val="00DE30D9"/>
    <w:rsid w:val="00DE4AC6"/>
    <w:rsid w:val="00DE4BEA"/>
    <w:rsid w:val="00DE4C51"/>
    <w:rsid w:val="00DE52A3"/>
    <w:rsid w:val="00DE536A"/>
    <w:rsid w:val="00DE63E1"/>
    <w:rsid w:val="00DE6635"/>
    <w:rsid w:val="00DF1FD5"/>
    <w:rsid w:val="00DF240C"/>
    <w:rsid w:val="00DF268F"/>
    <w:rsid w:val="00DF2CC8"/>
    <w:rsid w:val="00DF2CF0"/>
    <w:rsid w:val="00DF3707"/>
    <w:rsid w:val="00DF3C87"/>
    <w:rsid w:val="00DF4490"/>
    <w:rsid w:val="00DF508A"/>
    <w:rsid w:val="00DF6505"/>
    <w:rsid w:val="00DF7856"/>
    <w:rsid w:val="00E00566"/>
    <w:rsid w:val="00E00CCD"/>
    <w:rsid w:val="00E01266"/>
    <w:rsid w:val="00E0170A"/>
    <w:rsid w:val="00E01D4C"/>
    <w:rsid w:val="00E04815"/>
    <w:rsid w:val="00E04F4C"/>
    <w:rsid w:val="00E05C6A"/>
    <w:rsid w:val="00E0601B"/>
    <w:rsid w:val="00E06A50"/>
    <w:rsid w:val="00E07253"/>
    <w:rsid w:val="00E075E3"/>
    <w:rsid w:val="00E1126C"/>
    <w:rsid w:val="00E12EAB"/>
    <w:rsid w:val="00E145CD"/>
    <w:rsid w:val="00E1501B"/>
    <w:rsid w:val="00E16521"/>
    <w:rsid w:val="00E207FF"/>
    <w:rsid w:val="00E210A7"/>
    <w:rsid w:val="00E21DC0"/>
    <w:rsid w:val="00E2229E"/>
    <w:rsid w:val="00E22696"/>
    <w:rsid w:val="00E232ED"/>
    <w:rsid w:val="00E235FF"/>
    <w:rsid w:val="00E2381A"/>
    <w:rsid w:val="00E23A08"/>
    <w:rsid w:val="00E24E43"/>
    <w:rsid w:val="00E2673D"/>
    <w:rsid w:val="00E27035"/>
    <w:rsid w:val="00E27AEA"/>
    <w:rsid w:val="00E3102F"/>
    <w:rsid w:val="00E31B98"/>
    <w:rsid w:val="00E31BF7"/>
    <w:rsid w:val="00E32015"/>
    <w:rsid w:val="00E33273"/>
    <w:rsid w:val="00E36096"/>
    <w:rsid w:val="00E3623E"/>
    <w:rsid w:val="00E3644F"/>
    <w:rsid w:val="00E368E5"/>
    <w:rsid w:val="00E375F0"/>
    <w:rsid w:val="00E379DC"/>
    <w:rsid w:val="00E405B9"/>
    <w:rsid w:val="00E42095"/>
    <w:rsid w:val="00E421F1"/>
    <w:rsid w:val="00E42C7D"/>
    <w:rsid w:val="00E443EE"/>
    <w:rsid w:val="00E447B0"/>
    <w:rsid w:val="00E44997"/>
    <w:rsid w:val="00E45EE5"/>
    <w:rsid w:val="00E468FE"/>
    <w:rsid w:val="00E4709C"/>
    <w:rsid w:val="00E53F26"/>
    <w:rsid w:val="00E53FBB"/>
    <w:rsid w:val="00E54EBB"/>
    <w:rsid w:val="00E56276"/>
    <w:rsid w:val="00E57205"/>
    <w:rsid w:val="00E57BCD"/>
    <w:rsid w:val="00E600C4"/>
    <w:rsid w:val="00E615BA"/>
    <w:rsid w:val="00E618B8"/>
    <w:rsid w:val="00E64226"/>
    <w:rsid w:val="00E64DFC"/>
    <w:rsid w:val="00E6510A"/>
    <w:rsid w:val="00E65C34"/>
    <w:rsid w:val="00E66269"/>
    <w:rsid w:val="00E66AB4"/>
    <w:rsid w:val="00E71D86"/>
    <w:rsid w:val="00E71F68"/>
    <w:rsid w:val="00E720CD"/>
    <w:rsid w:val="00E72F91"/>
    <w:rsid w:val="00E737C2"/>
    <w:rsid w:val="00E7402A"/>
    <w:rsid w:val="00E75946"/>
    <w:rsid w:val="00E75BDF"/>
    <w:rsid w:val="00E80BF5"/>
    <w:rsid w:val="00E81A7D"/>
    <w:rsid w:val="00E81FBF"/>
    <w:rsid w:val="00E83799"/>
    <w:rsid w:val="00E858CB"/>
    <w:rsid w:val="00E85D1E"/>
    <w:rsid w:val="00E865D0"/>
    <w:rsid w:val="00E8683A"/>
    <w:rsid w:val="00E86A89"/>
    <w:rsid w:val="00E9072E"/>
    <w:rsid w:val="00E90F78"/>
    <w:rsid w:val="00E92EDE"/>
    <w:rsid w:val="00E9305B"/>
    <w:rsid w:val="00E95285"/>
    <w:rsid w:val="00E972B9"/>
    <w:rsid w:val="00E97858"/>
    <w:rsid w:val="00E97E3F"/>
    <w:rsid w:val="00EA0123"/>
    <w:rsid w:val="00EA3F4D"/>
    <w:rsid w:val="00EA3FB0"/>
    <w:rsid w:val="00EA49F0"/>
    <w:rsid w:val="00EA4D9B"/>
    <w:rsid w:val="00EA4DC6"/>
    <w:rsid w:val="00EA4DCD"/>
    <w:rsid w:val="00EA5A1A"/>
    <w:rsid w:val="00EB1151"/>
    <w:rsid w:val="00EB19B9"/>
    <w:rsid w:val="00EB29BE"/>
    <w:rsid w:val="00EB32D3"/>
    <w:rsid w:val="00EB3364"/>
    <w:rsid w:val="00EB399F"/>
    <w:rsid w:val="00EB3CBF"/>
    <w:rsid w:val="00EB50B8"/>
    <w:rsid w:val="00EB67E5"/>
    <w:rsid w:val="00EB6F0E"/>
    <w:rsid w:val="00EB790F"/>
    <w:rsid w:val="00EB7BDA"/>
    <w:rsid w:val="00EC16CB"/>
    <w:rsid w:val="00EC1BA4"/>
    <w:rsid w:val="00EC2CE0"/>
    <w:rsid w:val="00EC2FD2"/>
    <w:rsid w:val="00EC3518"/>
    <w:rsid w:val="00EC4D97"/>
    <w:rsid w:val="00EC4F2B"/>
    <w:rsid w:val="00EC4F30"/>
    <w:rsid w:val="00EC51F2"/>
    <w:rsid w:val="00EC5276"/>
    <w:rsid w:val="00EC7484"/>
    <w:rsid w:val="00EC7947"/>
    <w:rsid w:val="00EC7D93"/>
    <w:rsid w:val="00EC7F70"/>
    <w:rsid w:val="00ED017F"/>
    <w:rsid w:val="00ED04C5"/>
    <w:rsid w:val="00ED23BE"/>
    <w:rsid w:val="00ED2459"/>
    <w:rsid w:val="00ED3E3C"/>
    <w:rsid w:val="00ED4171"/>
    <w:rsid w:val="00ED476E"/>
    <w:rsid w:val="00ED5431"/>
    <w:rsid w:val="00ED6200"/>
    <w:rsid w:val="00ED6FB9"/>
    <w:rsid w:val="00EE00D9"/>
    <w:rsid w:val="00EE0460"/>
    <w:rsid w:val="00EE0AE1"/>
    <w:rsid w:val="00EE16AD"/>
    <w:rsid w:val="00EE24A3"/>
    <w:rsid w:val="00EE496F"/>
    <w:rsid w:val="00EE4FBB"/>
    <w:rsid w:val="00EE4FF5"/>
    <w:rsid w:val="00EE52F0"/>
    <w:rsid w:val="00EE57A7"/>
    <w:rsid w:val="00EE599B"/>
    <w:rsid w:val="00EE59FF"/>
    <w:rsid w:val="00EE6305"/>
    <w:rsid w:val="00EE6533"/>
    <w:rsid w:val="00EF1AD5"/>
    <w:rsid w:val="00EF3001"/>
    <w:rsid w:val="00EF3C52"/>
    <w:rsid w:val="00EF3FCB"/>
    <w:rsid w:val="00EF4CE7"/>
    <w:rsid w:val="00EF5822"/>
    <w:rsid w:val="00EF5D37"/>
    <w:rsid w:val="00EF61B0"/>
    <w:rsid w:val="00EF68FF"/>
    <w:rsid w:val="00EF6A72"/>
    <w:rsid w:val="00EF70B8"/>
    <w:rsid w:val="00EF773F"/>
    <w:rsid w:val="00F01FCE"/>
    <w:rsid w:val="00F02B1A"/>
    <w:rsid w:val="00F059B6"/>
    <w:rsid w:val="00F108F0"/>
    <w:rsid w:val="00F1098B"/>
    <w:rsid w:val="00F10C5F"/>
    <w:rsid w:val="00F12155"/>
    <w:rsid w:val="00F14078"/>
    <w:rsid w:val="00F1449F"/>
    <w:rsid w:val="00F1524F"/>
    <w:rsid w:val="00F156F8"/>
    <w:rsid w:val="00F15730"/>
    <w:rsid w:val="00F1573C"/>
    <w:rsid w:val="00F166F0"/>
    <w:rsid w:val="00F1708D"/>
    <w:rsid w:val="00F17601"/>
    <w:rsid w:val="00F20867"/>
    <w:rsid w:val="00F20FA8"/>
    <w:rsid w:val="00F212C0"/>
    <w:rsid w:val="00F215AA"/>
    <w:rsid w:val="00F23202"/>
    <w:rsid w:val="00F241A7"/>
    <w:rsid w:val="00F245D8"/>
    <w:rsid w:val="00F261BE"/>
    <w:rsid w:val="00F26C35"/>
    <w:rsid w:val="00F31668"/>
    <w:rsid w:val="00F318D1"/>
    <w:rsid w:val="00F31D72"/>
    <w:rsid w:val="00F330EF"/>
    <w:rsid w:val="00F3362E"/>
    <w:rsid w:val="00F34A4C"/>
    <w:rsid w:val="00F35140"/>
    <w:rsid w:val="00F35898"/>
    <w:rsid w:val="00F3660A"/>
    <w:rsid w:val="00F369F6"/>
    <w:rsid w:val="00F3790E"/>
    <w:rsid w:val="00F37C18"/>
    <w:rsid w:val="00F412E6"/>
    <w:rsid w:val="00F424AE"/>
    <w:rsid w:val="00F43723"/>
    <w:rsid w:val="00F43D24"/>
    <w:rsid w:val="00F43E5F"/>
    <w:rsid w:val="00F4430A"/>
    <w:rsid w:val="00F44FA2"/>
    <w:rsid w:val="00F451B6"/>
    <w:rsid w:val="00F45E8A"/>
    <w:rsid w:val="00F4627A"/>
    <w:rsid w:val="00F4654C"/>
    <w:rsid w:val="00F46805"/>
    <w:rsid w:val="00F50090"/>
    <w:rsid w:val="00F502B2"/>
    <w:rsid w:val="00F510BC"/>
    <w:rsid w:val="00F52112"/>
    <w:rsid w:val="00F551F4"/>
    <w:rsid w:val="00F5536E"/>
    <w:rsid w:val="00F57138"/>
    <w:rsid w:val="00F571F7"/>
    <w:rsid w:val="00F62D47"/>
    <w:rsid w:val="00F62FC0"/>
    <w:rsid w:val="00F63A40"/>
    <w:rsid w:val="00F66028"/>
    <w:rsid w:val="00F70E88"/>
    <w:rsid w:val="00F71AC6"/>
    <w:rsid w:val="00F73EFB"/>
    <w:rsid w:val="00F757C3"/>
    <w:rsid w:val="00F75C2C"/>
    <w:rsid w:val="00F760EA"/>
    <w:rsid w:val="00F76229"/>
    <w:rsid w:val="00F76EE9"/>
    <w:rsid w:val="00F77BB8"/>
    <w:rsid w:val="00F80263"/>
    <w:rsid w:val="00F822D5"/>
    <w:rsid w:val="00F824F2"/>
    <w:rsid w:val="00F82F32"/>
    <w:rsid w:val="00F84146"/>
    <w:rsid w:val="00F84690"/>
    <w:rsid w:val="00F86BCD"/>
    <w:rsid w:val="00F87033"/>
    <w:rsid w:val="00F87832"/>
    <w:rsid w:val="00F90471"/>
    <w:rsid w:val="00F90863"/>
    <w:rsid w:val="00F908B3"/>
    <w:rsid w:val="00F9147B"/>
    <w:rsid w:val="00F91703"/>
    <w:rsid w:val="00F925B1"/>
    <w:rsid w:val="00F93D58"/>
    <w:rsid w:val="00F94EA2"/>
    <w:rsid w:val="00F9530A"/>
    <w:rsid w:val="00F96350"/>
    <w:rsid w:val="00F96B15"/>
    <w:rsid w:val="00F970DC"/>
    <w:rsid w:val="00F97E73"/>
    <w:rsid w:val="00FA0ECA"/>
    <w:rsid w:val="00FA2BDF"/>
    <w:rsid w:val="00FA2BF9"/>
    <w:rsid w:val="00FA2FEF"/>
    <w:rsid w:val="00FA3A7F"/>
    <w:rsid w:val="00FA3C22"/>
    <w:rsid w:val="00FA3C75"/>
    <w:rsid w:val="00FA4595"/>
    <w:rsid w:val="00FA4975"/>
    <w:rsid w:val="00FA53C8"/>
    <w:rsid w:val="00FB0185"/>
    <w:rsid w:val="00FB03A1"/>
    <w:rsid w:val="00FB0D1A"/>
    <w:rsid w:val="00FB168E"/>
    <w:rsid w:val="00FB1CCB"/>
    <w:rsid w:val="00FB1D80"/>
    <w:rsid w:val="00FB3CF4"/>
    <w:rsid w:val="00FB4117"/>
    <w:rsid w:val="00FB538F"/>
    <w:rsid w:val="00FB542F"/>
    <w:rsid w:val="00FB69CA"/>
    <w:rsid w:val="00FB6D36"/>
    <w:rsid w:val="00FC0A31"/>
    <w:rsid w:val="00FC250A"/>
    <w:rsid w:val="00FC33EE"/>
    <w:rsid w:val="00FC3A41"/>
    <w:rsid w:val="00FC3D1F"/>
    <w:rsid w:val="00FC5C52"/>
    <w:rsid w:val="00FC64E5"/>
    <w:rsid w:val="00FD0094"/>
    <w:rsid w:val="00FD063F"/>
    <w:rsid w:val="00FD081D"/>
    <w:rsid w:val="00FD0D86"/>
    <w:rsid w:val="00FD13A7"/>
    <w:rsid w:val="00FD1CEF"/>
    <w:rsid w:val="00FD1D53"/>
    <w:rsid w:val="00FD2CD3"/>
    <w:rsid w:val="00FD4FF1"/>
    <w:rsid w:val="00FD64FA"/>
    <w:rsid w:val="00FE10D6"/>
    <w:rsid w:val="00FE118C"/>
    <w:rsid w:val="00FE1B7D"/>
    <w:rsid w:val="00FE1F40"/>
    <w:rsid w:val="00FE32C6"/>
    <w:rsid w:val="00FE606D"/>
    <w:rsid w:val="00FE69D4"/>
    <w:rsid w:val="00FE6B83"/>
    <w:rsid w:val="00FE6E15"/>
    <w:rsid w:val="00FE75E1"/>
    <w:rsid w:val="00FF0ACD"/>
    <w:rsid w:val="00FF0D4D"/>
    <w:rsid w:val="00FF1E8D"/>
    <w:rsid w:val="00FF2871"/>
    <w:rsid w:val="00FF340C"/>
    <w:rsid w:val="00FF350D"/>
    <w:rsid w:val="00FF35C1"/>
    <w:rsid w:val="00FF4F7B"/>
    <w:rsid w:val="00FF6004"/>
    <w:rsid w:val="00FF60FE"/>
    <w:rsid w:val="00FF6B86"/>
    <w:rsid w:val="00FF7717"/>
    <w:rsid w:val="00FF7E7D"/>
    <w:rsid w:val="01F92398"/>
    <w:rsid w:val="02EA2333"/>
    <w:rsid w:val="03BA1D1A"/>
    <w:rsid w:val="04C37409"/>
    <w:rsid w:val="04DB5985"/>
    <w:rsid w:val="0B6E03DD"/>
    <w:rsid w:val="0B7C44BB"/>
    <w:rsid w:val="0C0E5AF3"/>
    <w:rsid w:val="0C1E5A4A"/>
    <w:rsid w:val="1128448C"/>
    <w:rsid w:val="15CA10AF"/>
    <w:rsid w:val="16D32303"/>
    <w:rsid w:val="1D80520F"/>
    <w:rsid w:val="211E3C47"/>
    <w:rsid w:val="21464F52"/>
    <w:rsid w:val="2ACB2101"/>
    <w:rsid w:val="2B95061E"/>
    <w:rsid w:val="2EB3490E"/>
    <w:rsid w:val="2FAA3162"/>
    <w:rsid w:val="311553CD"/>
    <w:rsid w:val="321343EA"/>
    <w:rsid w:val="3A682341"/>
    <w:rsid w:val="3BC72AC5"/>
    <w:rsid w:val="3EDB7CBB"/>
    <w:rsid w:val="4862526F"/>
    <w:rsid w:val="4C52783B"/>
    <w:rsid w:val="505A0BDA"/>
    <w:rsid w:val="506B1948"/>
    <w:rsid w:val="54EA7BCE"/>
    <w:rsid w:val="5654361F"/>
    <w:rsid w:val="583C2FB0"/>
    <w:rsid w:val="5A110478"/>
    <w:rsid w:val="620F1E8B"/>
    <w:rsid w:val="633E68ED"/>
    <w:rsid w:val="6394477C"/>
    <w:rsid w:val="642F05A1"/>
    <w:rsid w:val="653B63C5"/>
    <w:rsid w:val="653E2BC9"/>
    <w:rsid w:val="65B26967"/>
    <w:rsid w:val="663A35D2"/>
    <w:rsid w:val="6B936C5B"/>
    <w:rsid w:val="6C30773B"/>
    <w:rsid w:val="6F116946"/>
    <w:rsid w:val="743931A1"/>
    <w:rsid w:val="75A6624D"/>
    <w:rsid w:val="76CC5758"/>
    <w:rsid w:val="7B1E3793"/>
    <w:rsid w:val="7E4C08D3"/>
    <w:rsid w:val="7EF738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85EC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unhideWhenUsed="1"/>
    <w:lsdException w:name="annotation text" w:uiPriority="99" w:qFormat="1"/>
    <w:lsdException w:name="header"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qFormat="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qFormat="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pPr>
      <w:widowControl w:val="0"/>
      <w:adjustRightInd w:val="0"/>
      <w:spacing w:line="360" w:lineRule="atLeast"/>
      <w:jc w:val="both"/>
      <w:textAlignment w:val="baseline"/>
    </w:pPr>
    <w:rPr>
      <w:rFonts w:eastAsia="宋体"/>
      <w:sz w:val="24"/>
    </w:rPr>
  </w:style>
  <w:style w:type="paragraph" w:styleId="1">
    <w:name w:val="heading 1"/>
    <w:basedOn w:val="a1"/>
    <w:next w:val="a1"/>
    <w:link w:val="11"/>
    <w:qFormat/>
    <w:pPr>
      <w:numPr>
        <w:numId w:val="1"/>
      </w:numPr>
      <w:spacing w:before="200" w:after="180"/>
      <w:outlineLvl w:val="0"/>
    </w:pPr>
    <w:rPr>
      <w:rFonts w:ascii="Arial" w:eastAsia="黑体"/>
      <w:kern w:val="44"/>
    </w:rPr>
  </w:style>
  <w:style w:type="paragraph" w:styleId="2">
    <w:name w:val="heading 2"/>
    <w:basedOn w:val="a1"/>
    <w:next w:val="a1"/>
    <w:link w:val="20"/>
    <w:qFormat/>
    <w:pPr>
      <w:numPr>
        <w:ilvl w:val="1"/>
        <w:numId w:val="1"/>
      </w:numPr>
      <w:outlineLvl w:val="1"/>
    </w:pPr>
  </w:style>
  <w:style w:type="paragraph" w:styleId="3">
    <w:name w:val="heading 3"/>
    <w:basedOn w:val="a1"/>
    <w:next w:val="a1"/>
    <w:qFormat/>
    <w:pPr>
      <w:numPr>
        <w:ilvl w:val="2"/>
        <w:numId w:val="1"/>
      </w:numPr>
      <w:outlineLvl w:val="2"/>
    </w:pPr>
  </w:style>
  <w:style w:type="paragraph" w:styleId="4">
    <w:name w:val="heading 4"/>
    <w:basedOn w:val="3"/>
    <w:next w:val="a1"/>
    <w:qFormat/>
    <w:pPr>
      <w:numPr>
        <w:ilvl w:val="3"/>
      </w:numPr>
      <w:outlineLvl w:val="3"/>
    </w:pPr>
  </w:style>
  <w:style w:type="paragraph" w:styleId="5">
    <w:name w:val="heading 5"/>
    <w:basedOn w:val="a1"/>
    <w:next w:val="a1"/>
    <w:qFormat/>
    <w:pPr>
      <w:numPr>
        <w:ilvl w:val="4"/>
        <w:numId w:val="1"/>
      </w:numPr>
      <w:outlineLvl w:val="4"/>
    </w:pPr>
  </w:style>
  <w:style w:type="paragraph" w:styleId="6">
    <w:name w:val="heading 6"/>
    <w:basedOn w:val="a1"/>
    <w:next w:val="a1"/>
    <w:qFormat/>
    <w:pPr>
      <w:numPr>
        <w:ilvl w:val="5"/>
        <w:numId w:val="1"/>
      </w:numPr>
      <w:outlineLvl w:val="5"/>
    </w:pPr>
  </w:style>
  <w:style w:type="paragraph" w:styleId="7">
    <w:name w:val="heading 7"/>
    <w:basedOn w:val="a1"/>
    <w:next w:val="a1"/>
    <w:link w:val="70"/>
    <w:qFormat/>
    <w:pPr>
      <w:numPr>
        <w:ilvl w:val="6"/>
        <w:numId w:val="1"/>
      </w:numPr>
      <w:outlineLvl w:val="6"/>
    </w:pPr>
  </w:style>
  <w:style w:type="paragraph" w:styleId="8">
    <w:name w:val="heading 8"/>
    <w:basedOn w:val="a1"/>
    <w:next w:val="a1"/>
    <w:qFormat/>
    <w:pPr>
      <w:numPr>
        <w:ilvl w:val="7"/>
        <w:numId w:val="1"/>
      </w:numPr>
      <w:outlineLvl w:val="7"/>
    </w:pPr>
  </w:style>
  <w:style w:type="paragraph" w:styleId="9">
    <w:name w:val="heading 9"/>
    <w:basedOn w:val="a1"/>
    <w:next w:val="a1"/>
    <w:qFormat/>
    <w:pPr>
      <w:numPr>
        <w:ilvl w:val="8"/>
        <w:numId w:val="1"/>
      </w:numPr>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uiPriority w:val="39"/>
    <w:qFormat/>
    <w:pPr>
      <w:tabs>
        <w:tab w:val="right" w:leader="dot" w:pos="9525"/>
      </w:tabs>
      <w:ind w:left="1260"/>
    </w:pPr>
  </w:style>
  <w:style w:type="paragraph" w:styleId="a5">
    <w:name w:val="Normal Indent"/>
    <w:basedOn w:val="a1"/>
    <w:link w:val="a6"/>
    <w:qFormat/>
    <w:pPr>
      <w:ind w:firstLine="482"/>
    </w:pPr>
  </w:style>
  <w:style w:type="paragraph" w:styleId="a7">
    <w:name w:val="caption"/>
    <w:basedOn w:val="a1"/>
    <w:next w:val="a1"/>
    <w:qFormat/>
    <w:pPr>
      <w:spacing w:before="152" w:after="160"/>
    </w:pPr>
    <w:rPr>
      <w:rFonts w:ascii="Arial" w:eastAsia="黑体" w:hAnsi="Arial"/>
    </w:rPr>
  </w:style>
  <w:style w:type="paragraph" w:styleId="a8">
    <w:name w:val="toa heading"/>
    <w:basedOn w:val="a1"/>
    <w:next w:val="a1"/>
    <w:semiHidden/>
    <w:qFormat/>
    <w:pPr>
      <w:spacing w:before="200"/>
      <w:jc w:val="center"/>
    </w:pPr>
    <w:rPr>
      <w:rFonts w:ascii="Arial" w:eastAsia="黑体" w:hAnsi="Arial"/>
      <w:sz w:val="44"/>
    </w:rPr>
  </w:style>
  <w:style w:type="paragraph" w:styleId="a9">
    <w:name w:val="annotation text"/>
    <w:basedOn w:val="a1"/>
    <w:link w:val="aa"/>
    <w:uiPriority w:val="99"/>
    <w:qFormat/>
    <w:pPr>
      <w:jc w:val="left"/>
    </w:pPr>
  </w:style>
  <w:style w:type="paragraph" w:styleId="ab">
    <w:name w:val="Body Text"/>
    <w:basedOn w:val="a1"/>
    <w:link w:val="ac"/>
    <w:uiPriority w:val="1"/>
    <w:qFormat/>
    <w:pPr>
      <w:spacing w:after="60"/>
      <w:ind w:leftChars="30" w:left="72" w:rightChars="30" w:right="72"/>
      <w:jc w:val="center"/>
    </w:pPr>
    <w:rPr>
      <w:sz w:val="21"/>
    </w:rPr>
  </w:style>
  <w:style w:type="paragraph" w:styleId="ad">
    <w:name w:val="Body Text Indent"/>
    <w:basedOn w:val="a1"/>
    <w:link w:val="ae"/>
    <w:qFormat/>
    <w:pPr>
      <w:spacing w:after="60"/>
      <w:ind w:leftChars="30" w:left="30" w:rightChars="30" w:right="30"/>
      <w:jc w:val="center"/>
    </w:pPr>
    <w:rPr>
      <w:rFonts w:ascii="Arial" w:eastAsia="黑体" w:hAnsi="Arial"/>
      <w:sz w:val="21"/>
    </w:rPr>
  </w:style>
  <w:style w:type="paragraph" w:styleId="TOC5">
    <w:name w:val="toc 5"/>
    <w:basedOn w:val="a1"/>
    <w:next w:val="a1"/>
    <w:uiPriority w:val="39"/>
    <w:qFormat/>
    <w:pPr>
      <w:tabs>
        <w:tab w:val="right" w:leader="dot" w:pos="9525"/>
      </w:tabs>
      <w:ind w:left="840"/>
    </w:pPr>
  </w:style>
  <w:style w:type="paragraph" w:styleId="TOC3">
    <w:name w:val="toc 3"/>
    <w:basedOn w:val="a1"/>
    <w:next w:val="a1"/>
    <w:uiPriority w:val="39"/>
    <w:qFormat/>
    <w:pPr>
      <w:tabs>
        <w:tab w:val="right" w:leader="dot" w:pos="9525"/>
      </w:tabs>
    </w:pPr>
  </w:style>
  <w:style w:type="paragraph" w:styleId="af">
    <w:name w:val="Plain Text"/>
    <w:basedOn w:val="a1"/>
    <w:link w:val="af0"/>
    <w:qFormat/>
    <w:pPr>
      <w:adjustRightInd/>
      <w:spacing w:line="240" w:lineRule="auto"/>
      <w:textAlignment w:val="auto"/>
    </w:pPr>
    <w:rPr>
      <w:rFonts w:ascii="宋体" w:eastAsia="楷体_GB2312" w:hAnsi="Courier New"/>
      <w:kern w:val="2"/>
      <w:sz w:val="26"/>
    </w:rPr>
  </w:style>
  <w:style w:type="paragraph" w:styleId="TOC8">
    <w:name w:val="toc 8"/>
    <w:basedOn w:val="a1"/>
    <w:next w:val="a1"/>
    <w:uiPriority w:val="39"/>
    <w:qFormat/>
    <w:pPr>
      <w:tabs>
        <w:tab w:val="right" w:leader="dot" w:pos="9525"/>
      </w:tabs>
      <w:ind w:left="1470"/>
    </w:pPr>
  </w:style>
  <w:style w:type="paragraph" w:styleId="af1">
    <w:name w:val="Balloon Text"/>
    <w:basedOn w:val="a1"/>
    <w:link w:val="af2"/>
    <w:qFormat/>
    <w:pPr>
      <w:spacing w:line="240" w:lineRule="auto"/>
    </w:pPr>
    <w:rPr>
      <w:sz w:val="18"/>
      <w:szCs w:val="18"/>
    </w:rPr>
  </w:style>
  <w:style w:type="paragraph" w:styleId="af3">
    <w:name w:val="footer"/>
    <w:basedOn w:val="a1"/>
    <w:link w:val="af4"/>
    <w:qFormat/>
    <w:pPr>
      <w:spacing w:line="240" w:lineRule="atLeast"/>
      <w:ind w:left="255" w:right="255"/>
      <w:jc w:val="left"/>
    </w:pPr>
  </w:style>
  <w:style w:type="paragraph" w:styleId="af5">
    <w:name w:val="header"/>
    <w:basedOn w:val="a1"/>
    <w:link w:val="af6"/>
    <w:qFormat/>
    <w:pPr>
      <w:pBdr>
        <w:bottom w:val="double" w:sz="6" w:space="2" w:color="auto"/>
      </w:pBdr>
      <w:spacing w:line="240" w:lineRule="atLeast"/>
      <w:jc w:val="center"/>
    </w:pPr>
    <w:rPr>
      <w:b/>
      <w:sz w:val="21"/>
    </w:rPr>
  </w:style>
  <w:style w:type="paragraph" w:styleId="TOC1">
    <w:name w:val="toc 1"/>
    <w:basedOn w:val="a1"/>
    <w:next w:val="a1"/>
    <w:uiPriority w:val="39"/>
    <w:qFormat/>
    <w:pPr>
      <w:tabs>
        <w:tab w:val="right" w:leader="dot" w:pos="9525"/>
      </w:tabs>
      <w:spacing w:before="160"/>
    </w:pPr>
    <w:rPr>
      <w:rFonts w:ascii="Arial" w:eastAsia="黑体"/>
    </w:rPr>
  </w:style>
  <w:style w:type="paragraph" w:styleId="TOC4">
    <w:name w:val="toc 4"/>
    <w:basedOn w:val="a1"/>
    <w:next w:val="a1"/>
    <w:uiPriority w:val="39"/>
    <w:qFormat/>
    <w:pPr>
      <w:tabs>
        <w:tab w:val="right" w:leader="dot" w:pos="9525"/>
      </w:tabs>
      <w:ind w:left="630"/>
    </w:pPr>
  </w:style>
  <w:style w:type="paragraph" w:styleId="af7">
    <w:name w:val="Subtitle"/>
    <w:basedOn w:val="a1"/>
    <w:qFormat/>
    <w:pPr>
      <w:spacing w:after="60"/>
      <w:jc w:val="center"/>
    </w:pPr>
    <w:rPr>
      <w:rFonts w:ascii="Arial" w:eastAsia="黑体" w:hAnsi="Arial"/>
      <w:i/>
    </w:rPr>
  </w:style>
  <w:style w:type="paragraph" w:styleId="TOC6">
    <w:name w:val="toc 6"/>
    <w:basedOn w:val="a1"/>
    <w:next w:val="a1"/>
    <w:uiPriority w:val="39"/>
    <w:qFormat/>
    <w:pPr>
      <w:tabs>
        <w:tab w:val="right" w:leader="dot" w:pos="9525"/>
      </w:tabs>
      <w:ind w:left="1050"/>
    </w:pPr>
  </w:style>
  <w:style w:type="paragraph" w:styleId="TOC2">
    <w:name w:val="toc 2"/>
    <w:basedOn w:val="a1"/>
    <w:next w:val="a1"/>
    <w:uiPriority w:val="39"/>
    <w:qFormat/>
    <w:pPr>
      <w:tabs>
        <w:tab w:val="right" w:leader="dot" w:pos="9525"/>
      </w:tabs>
    </w:pPr>
  </w:style>
  <w:style w:type="paragraph" w:styleId="TOC9">
    <w:name w:val="toc 9"/>
    <w:basedOn w:val="a1"/>
    <w:next w:val="a1"/>
    <w:uiPriority w:val="39"/>
    <w:qFormat/>
    <w:pPr>
      <w:tabs>
        <w:tab w:val="right" w:leader="dot" w:pos="9525"/>
      </w:tabs>
      <w:ind w:left="1680"/>
    </w:pPr>
  </w:style>
  <w:style w:type="paragraph" w:styleId="HTML">
    <w:name w:val="HTML Preformatted"/>
    <w:basedOn w:val="a1"/>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375" w:lineRule="atLeast"/>
      <w:jc w:val="left"/>
      <w:textAlignment w:val="auto"/>
    </w:pPr>
    <w:rPr>
      <w:rFonts w:ascii="Arial" w:hAnsi="Arial"/>
      <w:sz w:val="21"/>
      <w:szCs w:val="21"/>
    </w:rPr>
  </w:style>
  <w:style w:type="paragraph" w:styleId="af8">
    <w:name w:val="Normal (Web)"/>
    <w:basedOn w:val="a1"/>
    <w:uiPriority w:val="99"/>
    <w:unhideWhenUsed/>
    <w:qFormat/>
    <w:pPr>
      <w:widowControl/>
      <w:adjustRightInd/>
      <w:spacing w:before="100" w:beforeAutospacing="1" w:after="100" w:afterAutospacing="1" w:line="240" w:lineRule="auto"/>
      <w:jc w:val="left"/>
      <w:textAlignment w:val="auto"/>
    </w:pPr>
    <w:rPr>
      <w:rFonts w:eastAsiaTheme="minorEastAsia"/>
      <w:szCs w:val="24"/>
    </w:rPr>
  </w:style>
  <w:style w:type="paragraph" w:styleId="af9">
    <w:name w:val="annotation subject"/>
    <w:basedOn w:val="a9"/>
    <w:next w:val="a9"/>
    <w:link w:val="afa"/>
    <w:qFormat/>
    <w:rPr>
      <w:b/>
      <w:bCs/>
    </w:rPr>
  </w:style>
  <w:style w:type="table" w:styleId="afb">
    <w:name w:val="Table Grid"/>
    <w:basedOn w:val="a3"/>
    <w:uiPriority w:val="39"/>
    <w:qFormat/>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basedOn w:val="a2"/>
    <w:uiPriority w:val="22"/>
    <w:qFormat/>
    <w:rPr>
      <w:b/>
      <w:bCs/>
    </w:rPr>
  </w:style>
  <w:style w:type="character" w:styleId="afd">
    <w:name w:val="page number"/>
    <w:basedOn w:val="a2"/>
    <w:qFormat/>
  </w:style>
  <w:style w:type="character" w:styleId="afe">
    <w:name w:val="line number"/>
    <w:basedOn w:val="a2"/>
    <w:qFormat/>
  </w:style>
  <w:style w:type="character" w:styleId="aff">
    <w:name w:val="Hyperlink"/>
    <w:basedOn w:val="a2"/>
    <w:uiPriority w:val="99"/>
    <w:qFormat/>
    <w:rPr>
      <w:color w:val="0000FF"/>
      <w:u w:val="single"/>
    </w:rPr>
  </w:style>
  <w:style w:type="character" w:styleId="aff0">
    <w:name w:val="annotation reference"/>
    <w:basedOn w:val="a2"/>
    <w:uiPriority w:val="99"/>
    <w:qFormat/>
    <w:rPr>
      <w:sz w:val="21"/>
      <w:szCs w:val="21"/>
    </w:rPr>
  </w:style>
  <w:style w:type="paragraph" w:customStyle="1" w:styleId="standdate">
    <w:name w:val="standdate"/>
    <w:basedOn w:val="af3"/>
    <w:qFormat/>
    <w:pPr>
      <w:spacing w:line="340" w:lineRule="atLeast"/>
      <w:jc w:val="center"/>
      <w:textAlignment w:val="center"/>
    </w:pPr>
    <w:rPr>
      <w:rFonts w:eastAsia="华文中宋"/>
      <w:b/>
      <w:color w:val="FF0000"/>
      <w:spacing w:val="-4"/>
      <w:sz w:val="36"/>
    </w:rPr>
  </w:style>
  <w:style w:type="character" w:customStyle="1" w:styleId="standdate1">
    <w:name w:val="standdate1"/>
    <w:basedOn w:val="a2"/>
    <w:qFormat/>
    <w:rPr>
      <w:rFonts w:ascii="黑体" w:eastAsia="黑体" w:hAnsi="Times New Roman"/>
      <w:color w:val="auto"/>
      <w:sz w:val="24"/>
      <w:u w:val="none"/>
    </w:rPr>
  </w:style>
  <w:style w:type="paragraph" w:customStyle="1" w:styleId="flNote">
    <w:name w:val="flNote"/>
    <w:basedOn w:val="a1"/>
    <w:qFormat/>
    <w:pPr>
      <w:spacing w:before="320" w:after="160"/>
      <w:jc w:val="center"/>
    </w:pPr>
    <w:rPr>
      <w:rFonts w:ascii="Arial" w:eastAsia="黑体"/>
      <w:sz w:val="30"/>
    </w:rPr>
  </w:style>
  <w:style w:type="paragraph" w:customStyle="1" w:styleId="flName">
    <w:name w:val="flName"/>
    <w:basedOn w:val="flNote"/>
    <w:qFormat/>
    <w:rPr>
      <w:sz w:val="32"/>
    </w:rPr>
  </w:style>
  <w:style w:type="paragraph" w:customStyle="1" w:styleId="flType">
    <w:name w:val="flType"/>
    <w:basedOn w:val="flName"/>
    <w:qFormat/>
    <w:pPr>
      <w:spacing w:before="560" w:after="120"/>
    </w:pPr>
    <w:rPr>
      <w:sz w:val="28"/>
    </w:rPr>
  </w:style>
  <w:style w:type="paragraph" w:customStyle="1" w:styleId="aff1">
    <w:name w:val="注"/>
    <w:basedOn w:val="a1"/>
    <w:link w:val="Char"/>
    <w:qFormat/>
    <w:pPr>
      <w:ind w:left="840" w:hanging="420"/>
    </w:pPr>
    <w:rPr>
      <w:sz w:val="21"/>
    </w:rPr>
  </w:style>
  <w:style w:type="paragraph" w:customStyle="1" w:styleId="30">
    <w:name w:val="正文文字3"/>
    <w:basedOn w:val="ab"/>
    <w:qFormat/>
    <w:pPr>
      <w:spacing w:after="0"/>
      <w:jc w:val="both"/>
    </w:pPr>
  </w:style>
  <w:style w:type="paragraph" w:customStyle="1" w:styleId="12">
    <w:name w:val="正文文字1"/>
    <w:basedOn w:val="ab"/>
    <w:qFormat/>
    <w:pPr>
      <w:spacing w:after="0"/>
      <w:jc w:val="both"/>
    </w:pPr>
  </w:style>
  <w:style w:type="paragraph" w:customStyle="1" w:styleId="21">
    <w:name w:val="正文文字2"/>
    <w:basedOn w:val="ab"/>
    <w:qFormat/>
    <w:rPr>
      <w:rFonts w:ascii="Arial" w:eastAsia="黑体"/>
    </w:rPr>
  </w:style>
  <w:style w:type="paragraph" w:customStyle="1" w:styleId="13">
    <w:name w:val="表格1"/>
    <w:basedOn w:val="a1"/>
    <w:qFormat/>
    <w:pPr>
      <w:spacing w:after="60"/>
      <w:ind w:leftChars="30" w:left="72" w:rightChars="30" w:right="72"/>
      <w:jc w:val="center"/>
    </w:pPr>
    <w:rPr>
      <w:sz w:val="21"/>
    </w:rPr>
  </w:style>
  <w:style w:type="paragraph" w:customStyle="1" w:styleId="31">
    <w:name w:val="表格3"/>
    <w:basedOn w:val="a1"/>
    <w:link w:val="3Char"/>
    <w:qFormat/>
    <w:pPr>
      <w:ind w:leftChars="30" w:left="72" w:rightChars="30" w:right="72"/>
    </w:pPr>
    <w:rPr>
      <w:sz w:val="21"/>
    </w:rPr>
  </w:style>
  <w:style w:type="paragraph" w:customStyle="1" w:styleId="22">
    <w:name w:val="表格2"/>
    <w:basedOn w:val="a1"/>
    <w:link w:val="2Char"/>
    <w:qFormat/>
    <w:pPr>
      <w:spacing w:after="60"/>
      <w:ind w:leftChars="30" w:left="72" w:rightChars="30" w:right="72"/>
      <w:jc w:val="center"/>
    </w:pPr>
    <w:rPr>
      <w:rFonts w:ascii="Arial" w:eastAsia="黑体"/>
      <w:sz w:val="21"/>
    </w:rPr>
  </w:style>
  <w:style w:type="paragraph" w:customStyle="1" w:styleId="a">
    <w:name w:val="表格编号"/>
    <w:basedOn w:val="a1"/>
    <w:qFormat/>
    <w:pPr>
      <w:numPr>
        <w:numId w:val="2"/>
      </w:numPr>
      <w:spacing w:before="120"/>
      <w:jc w:val="center"/>
    </w:pPr>
  </w:style>
  <w:style w:type="paragraph" w:customStyle="1" w:styleId="a0">
    <w:name w:val="图样编号"/>
    <w:basedOn w:val="a1"/>
    <w:qFormat/>
    <w:pPr>
      <w:numPr>
        <w:numId w:val="3"/>
      </w:numPr>
      <w:spacing w:after="120"/>
      <w:jc w:val="center"/>
    </w:pPr>
    <w:rPr>
      <w:szCs w:val="24"/>
    </w:rPr>
  </w:style>
  <w:style w:type="paragraph" w:customStyle="1" w:styleId="10">
    <w:name w:val="注1"/>
    <w:basedOn w:val="aff1"/>
    <w:link w:val="1Char"/>
    <w:qFormat/>
    <w:pPr>
      <w:numPr>
        <w:numId w:val="4"/>
      </w:numPr>
      <w:tabs>
        <w:tab w:val="clear" w:pos="1186"/>
        <w:tab w:val="left" w:pos="1112"/>
      </w:tabs>
      <w:ind w:left="1112" w:hanging="286"/>
    </w:pPr>
  </w:style>
  <w:style w:type="paragraph" w:customStyle="1" w:styleId="aff2">
    <w:name w:val="空半行"/>
    <w:basedOn w:val="a1"/>
    <w:qFormat/>
    <w:pPr>
      <w:spacing w:line="120" w:lineRule="exact"/>
    </w:pPr>
    <w:rPr>
      <w:rFonts w:eastAsia="仿宋_GB2312"/>
      <w:color w:val="FFFFFF"/>
      <w:sz w:val="30"/>
    </w:rPr>
  </w:style>
  <w:style w:type="character" w:customStyle="1" w:styleId="a6">
    <w:name w:val="正文缩进 字符"/>
    <w:basedOn w:val="a2"/>
    <w:link w:val="a5"/>
    <w:qFormat/>
    <w:rPr>
      <w:rFonts w:eastAsia="宋体"/>
      <w:sz w:val="24"/>
      <w:lang w:val="en-US" w:eastAsia="zh-CN" w:bidi="ar-SA"/>
    </w:rPr>
  </w:style>
  <w:style w:type="character" w:customStyle="1" w:styleId="2Char">
    <w:name w:val="表格2 Char"/>
    <w:basedOn w:val="a2"/>
    <w:link w:val="22"/>
    <w:qFormat/>
    <w:rPr>
      <w:rFonts w:ascii="Arial" w:eastAsia="黑体"/>
      <w:sz w:val="21"/>
      <w:lang w:val="en-US" w:eastAsia="zh-CN" w:bidi="ar-SA"/>
    </w:rPr>
  </w:style>
  <w:style w:type="character" w:customStyle="1" w:styleId="11">
    <w:name w:val="标题 1 字符"/>
    <w:basedOn w:val="a2"/>
    <w:link w:val="1"/>
    <w:qFormat/>
    <w:rPr>
      <w:rFonts w:ascii="Arial" w:eastAsia="黑体"/>
      <w:kern w:val="44"/>
      <w:sz w:val="24"/>
    </w:rPr>
  </w:style>
  <w:style w:type="character" w:customStyle="1" w:styleId="ac">
    <w:name w:val="正文文本 字符"/>
    <w:basedOn w:val="a2"/>
    <w:link w:val="ab"/>
    <w:uiPriority w:val="1"/>
    <w:qFormat/>
    <w:rPr>
      <w:rFonts w:eastAsia="宋体"/>
      <w:sz w:val="21"/>
      <w:lang w:val="en-US" w:eastAsia="zh-CN" w:bidi="ar-SA"/>
    </w:rPr>
  </w:style>
  <w:style w:type="character" w:customStyle="1" w:styleId="Char">
    <w:name w:val="注 Char"/>
    <w:basedOn w:val="a2"/>
    <w:link w:val="aff1"/>
    <w:qFormat/>
    <w:rPr>
      <w:rFonts w:eastAsia="宋体"/>
      <w:sz w:val="21"/>
      <w:lang w:val="en-US" w:eastAsia="zh-CN" w:bidi="ar-SA"/>
    </w:rPr>
  </w:style>
  <w:style w:type="character" w:customStyle="1" w:styleId="1Char">
    <w:name w:val="注1 Char"/>
    <w:basedOn w:val="Char"/>
    <w:link w:val="10"/>
    <w:qFormat/>
    <w:rPr>
      <w:rFonts w:eastAsia="宋体"/>
      <w:sz w:val="21"/>
      <w:lang w:val="en-US" w:eastAsia="zh-CN" w:bidi="ar-SA"/>
    </w:rPr>
  </w:style>
  <w:style w:type="character" w:customStyle="1" w:styleId="3Char">
    <w:name w:val="表格3 Char"/>
    <w:basedOn w:val="a2"/>
    <w:link w:val="31"/>
    <w:qFormat/>
    <w:rPr>
      <w:rFonts w:eastAsia="宋体"/>
      <w:sz w:val="21"/>
      <w:lang w:val="en-US" w:eastAsia="zh-CN" w:bidi="ar-SA"/>
    </w:rPr>
  </w:style>
  <w:style w:type="character" w:customStyle="1" w:styleId="70">
    <w:name w:val="标题 7 字符"/>
    <w:basedOn w:val="a2"/>
    <w:link w:val="7"/>
    <w:qFormat/>
    <w:rPr>
      <w:sz w:val="24"/>
    </w:rPr>
  </w:style>
  <w:style w:type="paragraph" w:customStyle="1" w:styleId="GB2312156">
    <w:name w:val="样式 (中文) 楷体_GB2312 二号 加粗 居中 行距: 最小值 15.6 磅"/>
    <w:basedOn w:val="a1"/>
    <w:qFormat/>
    <w:pPr>
      <w:spacing w:line="312" w:lineRule="atLeast"/>
      <w:jc w:val="center"/>
    </w:pPr>
    <w:rPr>
      <w:rFonts w:eastAsia="楷体" w:cs="宋体"/>
      <w:b/>
      <w:bCs/>
      <w:sz w:val="44"/>
    </w:rPr>
  </w:style>
  <w:style w:type="paragraph" w:customStyle="1" w:styleId="flNoteTimesNewRomanGB231200">
    <w:name w:val="样式 flNote + (西文) Times New Roman (中文) 楷体_GB2312 段前: 0 磅 段后: 0..."/>
    <w:basedOn w:val="flNote"/>
    <w:qFormat/>
    <w:pPr>
      <w:spacing w:before="0" w:after="0" w:line="240" w:lineRule="atLeast"/>
    </w:pPr>
    <w:rPr>
      <w:rFonts w:ascii="Times New Roman" w:eastAsia="楷体" w:cs="宋体"/>
    </w:rPr>
  </w:style>
  <w:style w:type="paragraph" w:customStyle="1" w:styleId="GB231212">
    <w:name w:val="样式 (中文) 楷体_GB2312 小三 居中 行距: 最小值 12 磅"/>
    <w:basedOn w:val="a1"/>
    <w:qFormat/>
    <w:pPr>
      <w:spacing w:line="240" w:lineRule="atLeast"/>
      <w:jc w:val="center"/>
    </w:pPr>
    <w:rPr>
      <w:rFonts w:eastAsia="楷体" w:cs="宋体"/>
      <w:sz w:val="30"/>
    </w:rPr>
  </w:style>
  <w:style w:type="paragraph" w:customStyle="1" w:styleId="GB23124026">
    <w:name w:val="样式 (中文) 楷体_GB2312 三号 首行缩进:  4.02 厘米 段前: 6 磅"/>
    <w:basedOn w:val="a1"/>
    <w:qFormat/>
    <w:pPr>
      <w:spacing w:before="120"/>
      <w:ind w:firstLine="2278"/>
    </w:pPr>
    <w:rPr>
      <w:rFonts w:eastAsia="楷体" w:cs="宋体"/>
      <w:sz w:val="32"/>
    </w:rPr>
  </w:style>
  <w:style w:type="paragraph" w:customStyle="1" w:styleId="GB2312402">
    <w:name w:val="样式 (中文) 楷体_GB2312 三号 首行缩进:  4.02 厘米"/>
    <w:basedOn w:val="a1"/>
    <w:qFormat/>
    <w:pPr>
      <w:ind w:firstLine="2278"/>
    </w:pPr>
    <w:rPr>
      <w:rFonts w:eastAsia="楷体" w:cs="宋体"/>
      <w:sz w:val="32"/>
    </w:rPr>
  </w:style>
  <w:style w:type="paragraph" w:customStyle="1" w:styleId="GB23124021">
    <w:name w:val="样式 (中文) 楷体_GB2312 三号 首行缩进:  4.02 厘米1"/>
    <w:basedOn w:val="a1"/>
    <w:qFormat/>
    <w:pPr>
      <w:ind w:firstLine="2278"/>
    </w:pPr>
    <w:rPr>
      <w:rFonts w:eastAsia="楷体" w:cs="宋体"/>
      <w:sz w:val="32"/>
    </w:rPr>
  </w:style>
  <w:style w:type="paragraph" w:customStyle="1" w:styleId="GB23128">
    <w:name w:val="样式 (中文) 楷体_GB2312 三号 居中 段前: 8 磅"/>
    <w:basedOn w:val="a1"/>
    <w:qFormat/>
    <w:pPr>
      <w:spacing w:before="160"/>
      <w:jc w:val="center"/>
    </w:pPr>
    <w:rPr>
      <w:rFonts w:eastAsia="楷体" w:cs="宋体"/>
      <w:sz w:val="32"/>
    </w:rPr>
  </w:style>
  <w:style w:type="character" w:customStyle="1" w:styleId="Char1">
    <w:name w:val="表正文 Char1"/>
    <w:qFormat/>
    <w:rPr>
      <w:rFonts w:ascii="Calibri" w:eastAsia="宋体" w:hAnsi="Calibri"/>
      <w:sz w:val="24"/>
      <w:lang w:bidi="ar-SA"/>
    </w:rPr>
  </w:style>
  <w:style w:type="paragraph" w:customStyle="1" w:styleId="23">
    <w:name w:val="注2"/>
    <w:basedOn w:val="aff1"/>
    <w:qFormat/>
    <w:pPr>
      <w:ind w:leftChars="174" w:left="1103" w:hangingChars="326" w:hanging="685"/>
    </w:pPr>
    <w:rPr>
      <w:rFonts w:cs="宋体"/>
    </w:rPr>
  </w:style>
  <w:style w:type="character" w:customStyle="1" w:styleId="aa">
    <w:name w:val="批注文字 字符"/>
    <w:basedOn w:val="a2"/>
    <w:link w:val="a9"/>
    <w:uiPriority w:val="99"/>
    <w:qFormat/>
    <w:rPr>
      <w:sz w:val="24"/>
    </w:rPr>
  </w:style>
  <w:style w:type="character" w:customStyle="1" w:styleId="afa">
    <w:name w:val="批注主题 字符"/>
    <w:basedOn w:val="aa"/>
    <w:link w:val="af9"/>
    <w:qFormat/>
    <w:rPr>
      <w:b/>
      <w:bCs/>
      <w:sz w:val="24"/>
    </w:rPr>
  </w:style>
  <w:style w:type="paragraph" w:customStyle="1" w:styleId="14">
    <w:name w:val="修订1"/>
    <w:hidden/>
    <w:uiPriority w:val="99"/>
    <w:semiHidden/>
    <w:qFormat/>
    <w:rPr>
      <w:rFonts w:eastAsia="宋体"/>
      <w:sz w:val="24"/>
    </w:rPr>
  </w:style>
  <w:style w:type="character" w:customStyle="1" w:styleId="af2">
    <w:name w:val="批注框文本 字符"/>
    <w:basedOn w:val="a2"/>
    <w:link w:val="af1"/>
    <w:qFormat/>
    <w:rPr>
      <w:sz w:val="18"/>
      <w:szCs w:val="18"/>
    </w:rPr>
  </w:style>
  <w:style w:type="character" w:customStyle="1" w:styleId="20">
    <w:name w:val="标题 2 字符"/>
    <w:link w:val="2"/>
    <w:qFormat/>
    <w:rPr>
      <w:sz w:val="24"/>
    </w:rPr>
  </w:style>
  <w:style w:type="paragraph" w:customStyle="1" w:styleId="p18">
    <w:name w:val="p18"/>
    <w:basedOn w:val="a1"/>
    <w:qFormat/>
    <w:pPr>
      <w:widowControl/>
      <w:adjustRightInd/>
      <w:spacing w:before="100" w:beforeAutospacing="1" w:after="100" w:afterAutospacing="1" w:line="240" w:lineRule="auto"/>
      <w:jc w:val="left"/>
      <w:textAlignment w:val="auto"/>
    </w:pPr>
    <w:rPr>
      <w:rFonts w:ascii="宋体" w:hAnsi="宋体" w:cs="宋体"/>
      <w:szCs w:val="24"/>
    </w:rPr>
  </w:style>
  <w:style w:type="character" w:customStyle="1" w:styleId="HTMLChar">
    <w:name w:val="HTML 预设格式 Char"/>
    <w:qFormat/>
    <w:rPr>
      <w:rFonts w:ascii="Arial" w:hAnsi="Arial" w:cs="Arial"/>
      <w:sz w:val="21"/>
      <w:szCs w:val="21"/>
    </w:rPr>
  </w:style>
  <w:style w:type="character" w:customStyle="1" w:styleId="HTML0">
    <w:name w:val="HTML 预设格式 字符"/>
    <w:basedOn w:val="a2"/>
    <w:link w:val="HTML"/>
    <w:qFormat/>
    <w:rPr>
      <w:rFonts w:ascii="Courier New" w:hAnsi="Courier New" w:cs="Courier New"/>
    </w:rPr>
  </w:style>
  <w:style w:type="paragraph" w:styleId="aff3">
    <w:name w:val="List Paragraph"/>
    <w:basedOn w:val="a1"/>
    <w:uiPriority w:val="34"/>
    <w:qFormat/>
    <w:pPr>
      <w:ind w:firstLineChars="200" w:firstLine="420"/>
    </w:pPr>
  </w:style>
  <w:style w:type="character" w:customStyle="1" w:styleId="aff4">
    <w:name w:val="样式 (西文) 宋体 小四 黑色"/>
    <w:qFormat/>
    <w:rPr>
      <w:rFonts w:ascii="宋体" w:eastAsia="宋体" w:hAnsi="宋体"/>
      <w:color w:val="000000"/>
      <w:sz w:val="21"/>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character" w:customStyle="1" w:styleId="ae">
    <w:name w:val="正文文本缩进 字符"/>
    <w:basedOn w:val="a2"/>
    <w:link w:val="ad"/>
    <w:qFormat/>
    <w:rPr>
      <w:rFonts w:ascii="Arial" w:eastAsia="黑体" w:hAnsi="Arial"/>
      <w:sz w:val="21"/>
    </w:rPr>
  </w:style>
  <w:style w:type="character" w:customStyle="1" w:styleId="210">
    <w:name w:val="标题 2 字符1"/>
    <w:uiPriority w:val="9"/>
    <w:semiHidden/>
    <w:qFormat/>
    <w:locked/>
    <w:rPr>
      <w:rFonts w:ascii="Arial" w:hAnsi="Arial"/>
      <w:b/>
      <w:bCs/>
      <w:sz w:val="21"/>
      <w:szCs w:val="32"/>
    </w:rPr>
  </w:style>
  <w:style w:type="paragraph" w:customStyle="1" w:styleId="15">
    <w:name w:val="列出段落1"/>
    <w:basedOn w:val="a1"/>
    <w:uiPriority w:val="34"/>
    <w:unhideWhenUsed/>
    <w:qFormat/>
    <w:pPr>
      <w:ind w:firstLineChars="200" w:firstLine="420"/>
      <w:jc w:val="left"/>
    </w:pPr>
    <w:rPr>
      <w:sz w:val="21"/>
    </w:rPr>
  </w:style>
  <w:style w:type="character" w:customStyle="1" w:styleId="16">
    <w:name w:val="未处理的提及1"/>
    <w:basedOn w:val="a2"/>
    <w:uiPriority w:val="99"/>
    <w:semiHidden/>
    <w:unhideWhenUsed/>
    <w:qFormat/>
    <w:rPr>
      <w:color w:val="605E5C"/>
      <w:shd w:val="clear" w:color="auto" w:fill="E1DFDD"/>
    </w:rPr>
  </w:style>
  <w:style w:type="character" w:customStyle="1" w:styleId="af6">
    <w:name w:val="页眉 字符"/>
    <w:link w:val="af5"/>
    <w:qFormat/>
    <w:rPr>
      <w:b/>
      <w:sz w:val="21"/>
    </w:rPr>
  </w:style>
  <w:style w:type="character" w:customStyle="1" w:styleId="af0">
    <w:name w:val="纯文本 字符"/>
    <w:link w:val="af"/>
    <w:qFormat/>
    <w:rPr>
      <w:rFonts w:ascii="宋体" w:eastAsia="楷体_GB2312" w:hAnsi="Courier New"/>
      <w:kern w:val="2"/>
      <w:sz w:val="26"/>
    </w:rPr>
  </w:style>
  <w:style w:type="character" w:customStyle="1" w:styleId="17">
    <w:name w:val="纯文本 字符1"/>
    <w:basedOn w:val="a2"/>
    <w:semiHidden/>
    <w:qFormat/>
    <w:rPr>
      <w:rFonts w:asciiTheme="minorEastAsia" w:eastAsiaTheme="minorEastAsia" w:hAnsi="Courier New" w:cs="Courier New"/>
      <w:sz w:val="24"/>
    </w:rPr>
  </w:style>
  <w:style w:type="paragraph" w:customStyle="1" w:styleId="Char0">
    <w:name w:val="Char"/>
    <w:basedOn w:val="a1"/>
    <w:qFormat/>
    <w:pPr>
      <w:adjustRightInd/>
      <w:spacing w:line="240" w:lineRule="auto"/>
      <w:textAlignment w:val="auto"/>
    </w:pPr>
    <w:rPr>
      <w:rFonts w:ascii="Tahoma" w:hAnsi="Tahoma"/>
      <w:kern w:val="2"/>
    </w:rPr>
  </w:style>
  <w:style w:type="character" w:customStyle="1" w:styleId="af4">
    <w:name w:val="页脚 字符"/>
    <w:link w:val="af3"/>
    <w:qFormat/>
    <w:rPr>
      <w:sz w:val="24"/>
    </w:rPr>
  </w:style>
  <w:style w:type="character" w:customStyle="1" w:styleId="ask-title2">
    <w:name w:val="ask-title2"/>
    <w:basedOn w:val="a2"/>
    <w:qFormat/>
  </w:style>
  <w:style w:type="paragraph" w:customStyle="1" w:styleId="24">
    <w:name w:val="修订2"/>
    <w:hidden/>
    <w:uiPriority w:val="99"/>
    <w:semiHidden/>
    <w:qFormat/>
    <w:rPr>
      <w:rFonts w:eastAsia="宋体"/>
      <w:sz w:val="24"/>
    </w:rPr>
  </w:style>
  <w:style w:type="paragraph" w:customStyle="1" w:styleId="32">
    <w:name w:val="修订3"/>
    <w:hidden/>
    <w:uiPriority w:val="99"/>
    <w:semiHidden/>
    <w:qFormat/>
    <w:rPr>
      <w:rFonts w:eastAsia="宋体"/>
      <w:sz w:val="24"/>
    </w:rPr>
  </w:style>
  <w:style w:type="character" w:customStyle="1" w:styleId="2CharCharChar">
    <w:name w:val="标题 2 Char Char Char"/>
    <w:qFormat/>
    <w:rPr>
      <w:rFonts w:ascii="Arial" w:eastAsia="黑体" w:hAnsi="Arial" w:cs="Times New Roman"/>
      <w:b/>
      <w:bCs/>
      <w:kern w:val="2"/>
      <w:sz w:val="32"/>
      <w:szCs w:val="32"/>
      <w:lang w:val="en-US" w:eastAsia="zh-CN" w:bidi="ar-SA"/>
    </w:rPr>
  </w:style>
  <w:style w:type="character" w:customStyle="1" w:styleId="25">
    <w:name w:val="未处理的提及2"/>
    <w:basedOn w:val="a2"/>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6.xml"/><Relationship Id="rId39" Type="http://schemas.openxmlformats.org/officeDocument/2006/relationships/oleObject" Target="embeddings/oleObject10.bin"/><Relationship Id="rId21" Type="http://schemas.openxmlformats.org/officeDocument/2006/relationships/oleObject" Target="embeddings/oleObject4.bin"/><Relationship Id="rId34" Type="http://schemas.openxmlformats.org/officeDocument/2006/relationships/hyperlink" Target="mailto:sujiefei@shabidding.com" TargetMode="External"/><Relationship Id="rId42" Type="http://schemas.openxmlformats.org/officeDocument/2006/relationships/footer" Target="footer10.xml"/><Relationship Id="rId47" Type="http://schemas.openxmlformats.org/officeDocument/2006/relationships/oleObject" Target="embeddings/oleObject11.bin"/><Relationship Id="rId50" Type="http://schemas.openxmlformats.org/officeDocument/2006/relationships/hyperlink" Target="http://www.so.com/s?q=&#229;&#183;&#165;&#228;&#188;&#164;&#228;&#191;&#157;&#233;&#153;&#169;&#230;&#157;&#161;&#228;&#190;&#139;&amp;ie=utf-8&amp;src=wenda_link" TargetMode="External"/><Relationship Id="rId55" Type="http://schemas.openxmlformats.org/officeDocument/2006/relationships/header" Target="header15.xml"/><Relationship Id="rId63" Type="http://schemas.openxmlformats.org/officeDocument/2006/relationships/header" Target="head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oleObject" Target="embeddings/oleObject3.bin"/><Relationship Id="rId29" Type="http://schemas.openxmlformats.org/officeDocument/2006/relationships/oleObject" Target="embeddings/oleObject5.bin"/><Relationship Id="rId41" Type="http://schemas.openxmlformats.org/officeDocument/2006/relationships/header" Target="header11.xml"/><Relationship Id="rId54" Type="http://schemas.openxmlformats.org/officeDocument/2006/relationships/header" Target="header14.xml"/><Relationship Id="rId62"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6.xml"/><Relationship Id="rId32" Type="http://schemas.openxmlformats.org/officeDocument/2006/relationships/footer" Target="footer8.xml"/><Relationship Id="rId37" Type="http://schemas.openxmlformats.org/officeDocument/2006/relationships/oleObject" Target="embeddings/oleObject8.bin"/><Relationship Id="rId40" Type="http://schemas.openxmlformats.org/officeDocument/2006/relationships/header" Target="header10.xml"/><Relationship Id="rId45" Type="http://schemas.openxmlformats.org/officeDocument/2006/relationships/hyperlink" Target="http://www.so.com/s?q=&#229;&#138;&#179;&#229;&#138;&#168;&#232;&#131;&#189;&#229;&#138;&#155;&#233;&#137;&#180;&#229;&#174;&#154;&amp;ie=utf-8&amp;src=wenda_link" TargetMode="External"/><Relationship Id="rId53" Type="http://schemas.openxmlformats.org/officeDocument/2006/relationships/oleObject" Target="embeddings/oleObject14.bin"/><Relationship Id="rId58" Type="http://schemas.openxmlformats.org/officeDocument/2006/relationships/header" Target="header1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oleObject" Target="embeddings/oleObject7.bin"/><Relationship Id="rId49" Type="http://schemas.openxmlformats.org/officeDocument/2006/relationships/hyperlink" Target="http://www.so.com/s?q=&#229;&#138;&#179;&#229;&#138;&#168;&#232;&#131;&#189;&#229;&#138;&#155;&#233;&#137;&#180;&#229;&#174;&#154;&amp;ie=utf-8&amp;src=wenda_link" TargetMode="External"/><Relationship Id="rId57" Type="http://schemas.openxmlformats.org/officeDocument/2006/relationships/oleObject" Target="embeddings/oleObject16.bin"/><Relationship Id="rId61" Type="http://schemas.openxmlformats.org/officeDocument/2006/relationships/footer" Target="footer12.xml"/><Relationship Id="rId10" Type="http://schemas.openxmlformats.org/officeDocument/2006/relationships/oleObject" Target="embeddings/oleObject2.bin"/><Relationship Id="rId19" Type="http://schemas.openxmlformats.org/officeDocument/2006/relationships/image" Target="media/image2.wmf"/><Relationship Id="rId31" Type="http://schemas.openxmlformats.org/officeDocument/2006/relationships/header" Target="header8.xml"/><Relationship Id="rId44" Type="http://schemas.openxmlformats.org/officeDocument/2006/relationships/header" Target="header12.xml"/><Relationship Id="rId52" Type="http://schemas.openxmlformats.org/officeDocument/2006/relationships/oleObject" Target="embeddings/oleObject13.bin"/><Relationship Id="rId60" Type="http://schemas.openxmlformats.org/officeDocument/2006/relationships/oleObject" Target="embeddings/oleObject18.bin"/><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yperlink" Target="mailto:wangjun@shabidding.com" TargetMode="External"/><Relationship Id="rId27" Type="http://schemas.openxmlformats.org/officeDocument/2006/relationships/header" Target="header7.xml"/><Relationship Id="rId30" Type="http://schemas.openxmlformats.org/officeDocument/2006/relationships/oleObject" Target="embeddings/oleObject6.bin"/><Relationship Id="rId35" Type="http://schemas.openxmlformats.org/officeDocument/2006/relationships/header" Target="header9.xml"/><Relationship Id="rId43" Type="http://schemas.openxmlformats.org/officeDocument/2006/relationships/footer" Target="footer11.xml"/><Relationship Id="rId48" Type="http://schemas.openxmlformats.org/officeDocument/2006/relationships/oleObject" Target="embeddings/oleObject12.bin"/><Relationship Id="rId56" Type="http://schemas.openxmlformats.org/officeDocument/2006/relationships/oleObject" Target="embeddings/oleObject15.bin"/><Relationship Id="rId64"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header" Target="header13.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oleObject" Target="embeddings/oleObject9.bin"/><Relationship Id="rId46" Type="http://schemas.openxmlformats.org/officeDocument/2006/relationships/hyperlink" Target="http://www.so.com/s?q=&#229;&#183;&#165;&#228;&#188;&#164;&#228;&#191;&#157;&#233;&#153;&#169;&#230;&#157;&#161;&#228;&#190;&#139;&amp;ie=utf-8&amp;src=wenda_link" TargetMode="External"/><Relationship Id="rId59" Type="http://schemas.openxmlformats.org/officeDocument/2006/relationships/oleObject" Target="embeddings/oleObject1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6181</Words>
  <Characters>35235</Characters>
  <Application>Microsoft Office Word</Application>
  <DocSecurity>0</DocSecurity>
  <Lines>293</Lines>
  <Paragraphs>82</Paragraphs>
  <ScaleCrop>false</ScaleCrop>
  <LinksUpToDate>false</LinksUpToDate>
  <CharactersWithSpaces>41334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2026-04-30T01:33:00Z</dcterms:created>
  <dcterms:modified xsi:type="dcterms:W3CDTF">2026-04-30T07:17:00Z</dcterms:modified>
</cp:coreProperties>
</file>