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TTTxml:bestuur.n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676C31">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676C31">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676C31">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676C31">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676C31">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Hierbij bieden wij u de bestuursrapportage aan van de oudertevredenheidspeiling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24A20E61"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bookmarkStart w:id="8" w:name="_GoBack"/>
      <w:bookmarkEnd w:id="8"/>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6C2E4BAE" w14:textId="246DA485" w:rsidR="00126BA1" w:rsidRPr="008211D2" w:rsidRDefault="00126BA1" w:rsidP="00126BA1">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8 scholen van </w:t>
      </w:r>
      <w:r w:rsidR="008211D2" w:rsidRPr="008211D2">
        <w:rPr>
          <w:rFonts w:ascii="Century Gothic" w:hAnsi="Century Gothic" w:cs="Century Gothic"/>
          <w:lang w:val="nl-NL"/>
        </w:rPr>
        <w:t xml:space="preserve">TTTxml:bestuur.nameTTT </w:t>
      </w:r>
      <w:r w:rsidRPr="008211D2">
        <w:rPr>
          <w:rFonts w:ascii="Century Gothic" w:hAnsi="Century Gothic" w:cs="Century Gothic"/>
          <w:lang w:val="nl-NL"/>
        </w:rPr>
        <w:t xml:space="preserve">deelgenomen aan de leerlingtevredenheidspeiling. Er werden gegevens verzameld van 1254 leerlingen. </w:t>
      </w:r>
    </w:p>
    <w:p w14:paraId="471A4454" w14:textId="77777777" w:rsidR="00126BA1" w:rsidRPr="008211D2" w:rsidRDefault="00126BA1" w:rsidP="00126BA1">
      <w:pPr>
        <w:rPr>
          <w:lang w:val="nl-NL"/>
        </w:rPr>
      </w:pPr>
      <w:r w:rsidRPr="008211D2">
        <w:rPr>
          <w:lang w:val="nl-NL"/>
        </w:rPr>
        <w:t xml:space="preserve">De huidige referentiegroep bevat gegevens van 82581 leerlingen van 1292 vergelijkbare scholen. </w:t>
      </w:r>
    </w:p>
    <w:p w14:paraId="55BC1691" w14:textId="77777777" w:rsidR="00126BA1" w:rsidRDefault="00126BA1"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1AD2B71" w14:textId="211CA426" w:rsidR="00126BA1" w:rsidRPr="00126BA1" w:rsidRDefault="00126BA1" w:rsidP="00126BA1">
      <w:pPr>
        <w:rPr>
          <w:lang w:val="nl-NL"/>
        </w:rPr>
      </w:pPr>
      <w:r w:rsidRPr="00126BA1">
        <w:rPr>
          <w:lang w:val="nl-NL"/>
        </w:rPr>
        <w:t xml:space="preserve">De resultaten geven duidelijk weer hoe de leerlingen de scholen van </w:t>
      </w:r>
      <w:r w:rsidR="008211D2" w:rsidRPr="008211D2">
        <w:rPr>
          <w:rFonts w:cs="Century Gothic"/>
          <w:lang w:val="nl-NL"/>
        </w:rPr>
        <w:t xml:space="preserve">TTTxml:bestuur.nameTTT </w:t>
      </w:r>
      <w:r w:rsidRPr="00126BA1">
        <w:rPr>
          <w:lang w:val="nl-NL"/>
        </w:rPr>
        <w:t>waarderen.</w:t>
      </w:r>
    </w:p>
    <w:p w14:paraId="5B686411" w14:textId="77777777" w:rsidR="00126BA1" w:rsidRPr="00126BA1" w:rsidRDefault="00126BA1" w:rsidP="00126BA1">
      <w:pPr>
        <w:rPr>
          <w:lang w:val="nl-NL"/>
        </w:rPr>
      </w:pPr>
      <w:r w:rsidRPr="00126BA1">
        <w:rPr>
          <w:lang w:val="nl-NL"/>
        </w:rPr>
        <w:t>Het landelijk gemiddelde rapportcijfer dat leerlingen aan hun school geven is 8.1.</w:t>
      </w:r>
    </w:p>
    <w:p w14:paraId="4ED3CE18" w14:textId="2FAACA6B"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TTTxml:bestuur.nameTTT </w:t>
      </w:r>
      <w:r w:rsidRPr="00126BA1">
        <w:rPr>
          <w:lang w:val="nl-NL"/>
        </w:rPr>
        <w:t>krijgen een gemiddeld rapportcijfer van 8.4.</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77777777" w:rsidR="00126BA1" w:rsidRPr="00126BA1" w:rsidRDefault="00126BA1" w:rsidP="00126BA1">
      <w:pPr>
        <w:rPr>
          <w:lang w:val="nl-NL"/>
        </w:rPr>
      </w:pPr>
      <w:r w:rsidRPr="00126BA1">
        <w:rPr>
          <w:lang w:val="nl-NL"/>
        </w:rPr>
        <w:t>De rode verticale lijn representeert het rapportcijfer dat de leerlingen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DC67CD">
        <w:rPr>
          <w:b/>
          <w:lang w:val="nl-NL"/>
        </w:rPr>
        <w:t>TTTclass:reportmarkBestuurTTT</w:t>
      </w:r>
    </w:p>
    <w:p w14:paraId="5138980A" w14:textId="77777777" w:rsidR="00126BA1" w:rsidRPr="00126BA1" w:rsidRDefault="00126BA1" w:rsidP="00126BA1">
      <w:pPr>
        <w:rPr>
          <w:lang w:val="nl-NL"/>
        </w:rPr>
      </w:pPr>
    </w:p>
    <w:p w14:paraId="032D9021" w14:textId="77777777" w:rsidR="00126BA1" w:rsidRPr="00126BA1" w:rsidRDefault="00126BA1" w:rsidP="00126BA1">
      <w:pPr>
        <w:numPr>
          <w:ilvl w:val="0"/>
          <w:numId w:val="47"/>
        </w:numPr>
        <w:rPr>
          <w:lang w:val="nl-NL"/>
        </w:rPr>
      </w:pPr>
      <w:r w:rsidRPr="00126BA1">
        <w:rPr>
          <w:color w:val="FF0000"/>
          <w:lang w:val="nl-NL"/>
        </w:rPr>
        <w:t>77%</w:t>
      </w:r>
      <w:r w:rsidRPr="00126BA1">
        <w:rPr>
          <w:lang w:val="nl-NL"/>
        </w:rPr>
        <w:t xml:space="preserve"> van de leerlingen voelt zich veilig in de school, landelijk is dit  </w:t>
      </w:r>
      <w:r w:rsidRPr="00126BA1">
        <w:rPr>
          <w:color w:val="FF0000"/>
          <w:lang w:val="nl-NL"/>
        </w:rPr>
        <w:t>75%</w:t>
      </w:r>
      <w:r w:rsidRPr="00126BA1">
        <w:rPr>
          <w:lang w:val="nl-NL"/>
        </w:rPr>
        <w:t>.</w:t>
      </w:r>
    </w:p>
    <w:p w14:paraId="05FEE2F6" w14:textId="77777777" w:rsidR="00126BA1" w:rsidRPr="00126BA1" w:rsidRDefault="00126BA1" w:rsidP="00126BA1">
      <w:pPr>
        <w:numPr>
          <w:ilvl w:val="0"/>
          <w:numId w:val="47"/>
        </w:numPr>
        <w:rPr>
          <w:lang w:val="nl-NL"/>
        </w:rPr>
      </w:pPr>
      <w:r w:rsidRPr="00126BA1">
        <w:rPr>
          <w:lang w:val="nl-NL"/>
        </w:rPr>
        <w:t xml:space="preserve">Van onze leerlingen vindt </w:t>
      </w:r>
      <w:r w:rsidRPr="00126BA1">
        <w:rPr>
          <w:color w:val="FF0000"/>
          <w:lang w:val="nl-NL"/>
        </w:rPr>
        <w:t>82</w:t>
      </w:r>
      <w:r w:rsidRPr="00126BA1">
        <w:rPr>
          <w:lang w:val="nl-NL"/>
        </w:rPr>
        <w:t xml:space="preserve">% dat je op school veel leert (landelijk is dit  </w:t>
      </w:r>
      <w:r w:rsidRPr="00126BA1">
        <w:rPr>
          <w:color w:val="FF0000"/>
          <w:lang w:val="nl-NL"/>
        </w:rPr>
        <w:t>77</w:t>
      </w:r>
      <w:r w:rsidRPr="00126BA1">
        <w:rPr>
          <w:lang w:val="nl-NL"/>
        </w:rPr>
        <w:t>%).</w:t>
      </w:r>
    </w:p>
    <w:p w14:paraId="1E55A7DA" w14:textId="77777777" w:rsidR="00126BA1" w:rsidRPr="00126BA1" w:rsidRDefault="00126BA1" w:rsidP="00126BA1">
      <w:pPr>
        <w:numPr>
          <w:ilvl w:val="0"/>
          <w:numId w:val="47"/>
        </w:numPr>
        <w:rPr>
          <w:lang w:val="nl-NL"/>
        </w:rPr>
      </w:pPr>
      <w:r w:rsidRPr="00126BA1">
        <w:rPr>
          <w:lang w:val="nl-NL"/>
        </w:rPr>
        <w:t>Volgens</w:t>
      </w:r>
      <w:r w:rsidRPr="00126BA1">
        <w:rPr>
          <w:color w:val="FF0000"/>
          <w:lang w:val="nl-NL"/>
        </w:rPr>
        <w:t xml:space="preserve"> 87%</w:t>
      </w:r>
      <w:r w:rsidRPr="00126BA1">
        <w:rPr>
          <w:lang w:val="nl-NL"/>
        </w:rPr>
        <w:t xml:space="preserve"> zijn hun ouders tevreden over de school; 2% denkt dat hun ouders niet tevreden zijn.</w:t>
      </w:r>
    </w:p>
    <w:p w14:paraId="57150E4E" w14:textId="77777777" w:rsidR="00126BA1" w:rsidRDefault="00126BA1" w:rsidP="00126BA1">
      <w:pPr>
        <w:numPr>
          <w:ilvl w:val="0"/>
          <w:numId w:val="47"/>
        </w:numPr>
      </w:pPr>
      <w:r w:rsidRPr="00126BA1">
        <w:rPr>
          <w:lang w:val="nl-NL"/>
        </w:rPr>
        <w:t xml:space="preserve">Van de leerlingen denkt </w:t>
      </w:r>
      <w:r w:rsidRPr="00126BA1">
        <w:rPr>
          <w:color w:val="FF0000"/>
          <w:lang w:val="nl-NL"/>
        </w:rPr>
        <w:t>24%</w:t>
      </w:r>
      <w:r w:rsidRPr="00126BA1">
        <w:rPr>
          <w:lang w:val="nl-NL"/>
        </w:rPr>
        <w:t xml:space="preserve"> soms of vaak 'zat ik maar op een andere school'; </w:t>
      </w:r>
      <w:r w:rsidRPr="00126BA1">
        <w:rPr>
          <w:color w:val="FF0000"/>
          <w:lang w:val="nl-NL"/>
        </w:rPr>
        <w:t>76%</w:t>
      </w:r>
      <w:r w:rsidRPr="00126BA1">
        <w:rPr>
          <w:lang w:val="nl-NL"/>
        </w:rPr>
        <w:t xml:space="preserve"> denkt dit bijna nooit. </w:t>
      </w:r>
      <w:r>
        <w:t xml:space="preserve">De landelijke percentages zijn respectievelijk </w:t>
      </w:r>
      <w:r w:rsidRPr="006C3A47">
        <w:rPr>
          <w:color w:val="FF0000"/>
        </w:rPr>
        <w:t>31% en 69%</w:t>
      </w:r>
      <w:r>
        <w:t>.</w:t>
      </w:r>
    </w:p>
    <w:p w14:paraId="5DD2B929" w14:textId="77777777" w:rsidR="00126BA1" w:rsidRDefault="00126BA1" w:rsidP="00126BA1"/>
    <w:p w14:paraId="781654EC" w14:textId="77777777" w:rsidR="00126BA1" w:rsidRDefault="00126BA1" w:rsidP="00126BA1"/>
    <w:p w14:paraId="0BC4EBAE" w14:textId="77777777" w:rsidR="00126BA1" w:rsidRPr="0032679D" w:rsidRDefault="00126BA1" w:rsidP="00126BA1">
      <w:pPr>
        <w:pStyle w:val="Heading3"/>
        <w:rPr>
          <w:color w:val="F78E1E"/>
        </w:rPr>
      </w:pPr>
      <w:r w:rsidRPr="0032679D">
        <w:rPr>
          <w:color w:val="F78E1E"/>
        </w:rPr>
        <w:t>Ouderbetrokkenheid</w:t>
      </w:r>
    </w:p>
    <w:p w14:paraId="1C923520" w14:textId="77777777" w:rsidR="00126BA1" w:rsidRDefault="00126BA1" w:rsidP="00126BA1"/>
    <w:p w14:paraId="300CC7F8" w14:textId="77777777" w:rsidR="00126BA1" w:rsidRPr="00126BA1" w:rsidRDefault="00126BA1" w:rsidP="00126BA1">
      <w:pPr>
        <w:numPr>
          <w:ilvl w:val="0"/>
          <w:numId w:val="47"/>
        </w:numPr>
        <w:rPr>
          <w:lang w:val="nl-NL"/>
        </w:rPr>
      </w:pPr>
      <w:r w:rsidRPr="00126BA1">
        <w:rPr>
          <w:color w:val="FF0000"/>
          <w:lang w:val="nl-NL"/>
        </w:rPr>
        <w:t>52%</w:t>
      </w:r>
      <w:r w:rsidRPr="00126BA1">
        <w:rPr>
          <w:lang w:val="nl-NL"/>
        </w:rPr>
        <w:t xml:space="preserve"> van de ouders is actief als hulp-ouder of commissielid.</w:t>
      </w:r>
    </w:p>
    <w:p w14:paraId="75604989" w14:textId="77777777" w:rsidR="00126BA1" w:rsidRDefault="00126BA1" w:rsidP="00126BA1">
      <w:pPr>
        <w:numPr>
          <w:ilvl w:val="0"/>
          <w:numId w:val="47"/>
        </w:numPr>
      </w:pPr>
      <w:r w:rsidRPr="00126BA1">
        <w:rPr>
          <w:lang w:val="nl-NL"/>
        </w:rPr>
        <w:t xml:space="preserve">Van de ouders helpt </w:t>
      </w:r>
      <w:r w:rsidRPr="00126BA1">
        <w:rPr>
          <w:color w:val="FF0000"/>
          <w:lang w:val="nl-NL"/>
        </w:rPr>
        <w:t>94%</w:t>
      </w:r>
      <w:r w:rsidRPr="00126BA1">
        <w:rPr>
          <w:lang w:val="nl-NL"/>
        </w:rPr>
        <w:t xml:space="preserve"> hun kind met huiswerk als zij dit willen. </w:t>
      </w:r>
      <w:r>
        <w:t xml:space="preserve">Dit is beter dan het landelijk gemiddelde </w:t>
      </w:r>
      <w:r w:rsidRPr="006C3A47">
        <w:rPr>
          <w:color w:val="FF0000"/>
        </w:rPr>
        <w:t>(91%</w:t>
      </w:r>
      <w:r>
        <w:t>).</w:t>
      </w:r>
    </w:p>
    <w:p w14:paraId="09F201D0" w14:textId="77777777" w:rsidR="00126BA1" w:rsidRPr="00126BA1" w:rsidRDefault="00126BA1" w:rsidP="00126BA1">
      <w:pPr>
        <w:numPr>
          <w:ilvl w:val="0"/>
          <w:numId w:val="47"/>
        </w:numPr>
        <w:rPr>
          <w:lang w:val="nl-NL"/>
        </w:rPr>
      </w:pPr>
      <w:r w:rsidRPr="00126BA1">
        <w:rPr>
          <w:lang w:val="nl-NL"/>
        </w:rPr>
        <w:t xml:space="preserve">Een gesprek thuis over de gebeurtenissen op school komt bij </w:t>
      </w:r>
      <w:r w:rsidRPr="00126BA1">
        <w:rPr>
          <w:color w:val="FF0000"/>
          <w:lang w:val="nl-NL"/>
        </w:rPr>
        <w:t>92%</w:t>
      </w:r>
      <w:r w:rsidRPr="00126BA1">
        <w:rPr>
          <w:lang w:val="nl-NL"/>
        </w:rPr>
        <w:t xml:space="preserve"> soms of vaak voor; landelijk is dit bij </w:t>
      </w:r>
      <w:r w:rsidRPr="00126BA1">
        <w:rPr>
          <w:color w:val="FF0000"/>
          <w:lang w:val="nl-NL"/>
        </w:rPr>
        <w:t>89%</w:t>
      </w:r>
      <w:r w:rsidRPr="00126BA1">
        <w:rPr>
          <w:lang w:val="nl-NL"/>
        </w:rPr>
        <w:t xml:space="preserve"> van de leerlingen.</w:t>
      </w:r>
    </w:p>
    <w:p w14:paraId="243C318D" w14:textId="77777777" w:rsidR="00126BA1" w:rsidRDefault="00126BA1" w:rsidP="00126BA1">
      <w:pPr>
        <w:numPr>
          <w:ilvl w:val="0"/>
          <w:numId w:val="47"/>
        </w:numPr>
      </w:pPr>
      <w:r w:rsidRPr="00126BA1">
        <w:rPr>
          <w:lang w:val="nl-NL"/>
        </w:rPr>
        <w:t xml:space="preserve">Van de leerlingen eet </w:t>
      </w:r>
      <w:r w:rsidRPr="00126BA1">
        <w:rPr>
          <w:color w:val="FF0000"/>
          <w:lang w:val="nl-NL"/>
        </w:rPr>
        <w:t>78%</w:t>
      </w:r>
      <w:r w:rsidRPr="00126BA1">
        <w:rPr>
          <w:lang w:val="nl-NL"/>
        </w:rPr>
        <w:t xml:space="preserve"> vaak goed voordat ze naar school gaan; </w:t>
      </w:r>
      <w:r w:rsidRPr="00126BA1">
        <w:rPr>
          <w:color w:val="FF0000"/>
          <w:lang w:val="nl-NL"/>
        </w:rPr>
        <w:t>3%</w:t>
      </w:r>
      <w:r w:rsidRPr="00126BA1">
        <w:rPr>
          <w:lang w:val="nl-NL"/>
        </w:rPr>
        <w:t xml:space="preserve"> van de kinderen eet 's morgens bijna nooit. </w:t>
      </w:r>
      <w:r>
        <w:t xml:space="preserve">Landelijk zijn deze gemiddelden respectievelijk </w:t>
      </w:r>
      <w:r w:rsidRPr="006C3A47">
        <w:rPr>
          <w:color w:val="FF0000"/>
        </w:rPr>
        <w:t>72% en 5%</w:t>
      </w:r>
      <w:r>
        <w:t>.</w:t>
      </w:r>
    </w:p>
    <w:p w14:paraId="3445AF69" w14:textId="77777777" w:rsidR="00126BA1" w:rsidRPr="00383085" w:rsidRDefault="00126BA1" w:rsidP="00126BA1">
      <w:pPr>
        <w:numPr>
          <w:ilvl w:val="0"/>
          <w:numId w:val="47"/>
        </w:numPr>
      </w:pPr>
      <w:r w:rsidRPr="00126BA1">
        <w:rPr>
          <w:color w:val="FF0000"/>
          <w:lang w:val="nl-NL"/>
        </w:rPr>
        <w:t>17%</w:t>
      </w:r>
      <w:r w:rsidRPr="00126BA1">
        <w:rPr>
          <w:lang w:val="nl-NL"/>
        </w:rPr>
        <w:t xml:space="preserve"> van de leerlingen gaat naar eigen zeggen door de week voor 8 uur naar bed. </w:t>
      </w:r>
      <w:r>
        <w:t xml:space="preserve">Landelijk is dit </w:t>
      </w:r>
      <w:r w:rsidRPr="006C3A47">
        <w:rPr>
          <w:color w:val="FF0000"/>
        </w:rPr>
        <w:t>16%.</w:t>
      </w:r>
    </w:p>
    <w:p w14:paraId="70672A08" w14:textId="77777777" w:rsidR="00126BA1" w:rsidRDefault="00126BA1" w:rsidP="00126BA1">
      <w:pPr>
        <w:rPr>
          <w:rFonts w:eastAsia="Times New Roman" w:cs="Century Gothic"/>
          <w:b/>
          <w:bCs/>
          <w:color w:val="F78E1E"/>
        </w:rPr>
      </w:pPr>
      <w:r>
        <w:rPr>
          <w:color w:val="F78E1E"/>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78E8663A"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TTTxml:bestuur.nameTTT </w:t>
      </w:r>
      <w:r>
        <w:rPr>
          <w:rFonts w:ascii="Century Gothic" w:hAnsi="Century Gothic" w:cs="Century Gothic"/>
          <w:sz w:val="20"/>
          <w:szCs w:val="20"/>
          <w:lang w:val="nl-NL"/>
        </w:rPr>
        <w:t xml:space="preserve">voor de tien rubrieken waarover aan de leerlingen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77777777" w:rsidR="00126BA1" w:rsidRDefault="00126BA1" w:rsidP="00126BA1">
      <w:pPr>
        <w:rPr>
          <w:color w:val="000000"/>
        </w:rPr>
      </w:pPr>
      <w:r>
        <w:rPr>
          <w:color w:val="000000"/>
        </w:rPr>
        <w:tab/>
      </w:r>
    </w:p>
    <w:p w14:paraId="5FBB9EDF" w14:textId="58202A56" w:rsidR="00126BA1" w:rsidRDefault="00126BA1" w:rsidP="00126BA1">
      <w:r w:rsidRPr="00126BA1">
        <w:rPr>
          <w:b/>
          <w:color w:val="FF0000"/>
          <w:lang w:val="nl-NL"/>
        </w:rPr>
        <w:t>[TEVREDENHEIDSCIJFERS</w:t>
      </w:r>
      <w:r>
        <w:rPr>
          <w:b/>
          <w:color w:val="FF0000"/>
          <w:lang w:val="nl-NL"/>
        </w:rPr>
        <w:t xml:space="preserve"> PER RUBRIEK</w:t>
      </w:r>
      <w:r w:rsidRPr="00126BA1">
        <w:rPr>
          <w:b/>
          <w:color w:val="FF0000"/>
          <w:lang w:val="nl-NL"/>
        </w:rPr>
        <w:t>]</w:t>
      </w:r>
    </w:p>
    <w:p w14:paraId="3BCAC108" w14:textId="77777777" w:rsidR="00126BA1" w:rsidRDefault="00126BA1" w:rsidP="00126BA1">
      <w:pPr>
        <w:pStyle w:val="BodyText"/>
        <w:rPr>
          <w:lang w:val="nl-NL"/>
        </w:rPr>
      </w:pPr>
    </w:p>
    <w:p w14:paraId="2A04B477" w14:textId="037E311A" w:rsidR="008152DB" w:rsidRDefault="008152DB">
      <w:pPr>
        <w:spacing w:after="200" w:line="276" w:lineRule="auto"/>
        <w:rPr>
          <w:rFonts w:eastAsia="Times New Roman" w:cs="Century Gothic"/>
          <w:b/>
          <w:bCs/>
          <w:color w:val="F78E1E"/>
        </w:rPr>
      </w:pPr>
      <w:r>
        <w:rPr>
          <w:rFonts w:eastAsia="Times New Roman" w:cs="Century Gothic"/>
          <w:b/>
          <w:bCs/>
          <w:color w:val="F78E1E"/>
        </w:rPr>
        <w:br w:type="page"/>
      </w:r>
    </w:p>
    <w:p w14:paraId="1B2E6E04" w14:textId="77777777" w:rsidR="00EE3C96" w:rsidRPr="00126BA1" w:rsidRDefault="00EE3C96" w:rsidP="00126BA1">
      <w:pPr>
        <w:rPr>
          <w:rFonts w:eastAsia="Times New Roman" w:cs="Century Gothic"/>
          <w:b/>
          <w:bCs/>
          <w:color w:val="F78E1E"/>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42643BE0"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leerlingen aan de scholen van </w:t>
      </w:r>
      <w:r w:rsidR="008211D2" w:rsidRPr="008211D2">
        <w:rPr>
          <w:rFonts w:ascii="Century Gothic" w:hAnsi="Century Gothic" w:cs="Century Gothic"/>
          <w:lang w:val="nl-NL"/>
        </w:rPr>
        <w:t xml:space="preserve">TTTxml:bestuur.nameTTT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8211D2"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77777777" w:rsidR="00EE3C96" w:rsidRDefault="00EE3C96" w:rsidP="0014414D">
            <w:pPr>
              <w:rPr>
                <w:lang w:val="nl-NL"/>
              </w:rPr>
            </w:pPr>
            <w:r>
              <w:rPr>
                <w:lang w:val="nl-NL"/>
              </w:rPr>
              <w:t>Lager dan 75:</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7777777" w:rsidR="00EE3C96" w:rsidRDefault="00EE3C96" w:rsidP="0014414D">
            <w:pPr>
              <w:rPr>
                <w:lang w:val="nl-NL"/>
              </w:rPr>
            </w:pPr>
            <w:r>
              <w:rPr>
                <w:lang w:val="nl-NL"/>
              </w:rPr>
              <w:t>Van 75 t/m 84:</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77777777" w:rsidR="00EE3C96" w:rsidRDefault="00EE3C96" w:rsidP="0014414D">
            <w:pPr>
              <w:rPr>
                <w:lang w:val="nl-NL"/>
              </w:rPr>
            </w:pPr>
            <w:r>
              <w:rPr>
                <w:lang w:val="nl-NL"/>
              </w:rPr>
              <w:t>Van 85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Is het verhoudingsgetal 85 of hoger, dan zijn de ouders relatief tevreden. Dit krijgt een groen accent. Als het getal lager is dan 85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r w:rsidRPr="008211D2">
        <w:rPr>
          <w:lang w:val="nl-NL"/>
        </w:rPr>
        <w:lastRenderedPageBreak/>
        <w:t>TTTclass:scoresPercentagesBestuurTTT</w:t>
      </w: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77777777" w:rsidR="008152DB" w:rsidRPr="008152DB" w:rsidRDefault="008152DB" w:rsidP="008152DB">
      <w:pPr>
        <w:rPr>
          <w:b/>
          <w:lang w:val="nl-NL"/>
        </w:rPr>
      </w:pPr>
      <w:r w:rsidRPr="008152DB">
        <w:rPr>
          <w:b/>
          <w:lang w:val="nl-NL"/>
        </w:rPr>
        <w:lastRenderedPageBreak/>
        <w:t>Resultatenoverzicht per school</w:t>
      </w:r>
    </w:p>
    <w:p w14:paraId="364A1B3F" w14:textId="77777777" w:rsidR="008152DB" w:rsidRPr="008152DB" w:rsidRDefault="008152DB" w:rsidP="008152DB">
      <w:pPr>
        <w:rPr>
          <w:b/>
          <w:lang w:val="nl-NL"/>
        </w:rPr>
      </w:pPr>
    </w:p>
    <w:p w14:paraId="5404233E" w14:textId="77777777" w:rsidR="008152DB" w:rsidRPr="008152DB" w:rsidRDefault="008152DB" w:rsidP="008152DB">
      <w:pPr>
        <w:rPr>
          <w:b/>
          <w:color w:val="F79646"/>
          <w:lang w:val="nl-NL"/>
        </w:rPr>
      </w:pPr>
      <w:r w:rsidRPr="008152DB">
        <w:rPr>
          <w:b/>
          <w:color w:val="F79646"/>
          <w:lang w:val="nl-NL"/>
        </w:rPr>
        <w:t>Resultaten per school</w:t>
      </w:r>
    </w:p>
    <w:p w14:paraId="3DC8D5D1" w14:textId="77777777" w:rsidR="008152DB" w:rsidRDefault="008152DB" w:rsidP="00EE3C96">
      <w:pPr>
        <w:pStyle w:val="Heading1"/>
      </w:pPr>
    </w:p>
    <w:p w14:paraId="73D50023" w14:textId="77777777" w:rsidR="0075634C" w:rsidRDefault="008152DB" w:rsidP="0075634C">
      <w:pPr>
        <w:pStyle w:val="Heading1"/>
        <w:rPr>
          <w:szCs w:val="20"/>
        </w:rPr>
      </w:pPr>
      <w:r w:rsidRPr="008152DB">
        <w:rPr>
          <w:color w:val="FF0000"/>
        </w:rPr>
        <w:t>[PLUSPUNTEN EN VERBETERPUNTEN]</w:t>
      </w:r>
      <w:r w:rsidR="00EE3C96">
        <w:br w:type="page"/>
      </w:r>
      <w:bookmarkEnd w:id="5"/>
      <w:bookmarkEnd w:id="6"/>
      <w:bookmarkEnd w:id="7"/>
      <w:r w:rsidR="0075634C" w:rsidRPr="00161340">
        <w:lastRenderedPageBreak/>
        <w:t>Vragenlijst</w:t>
      </w:r>
    </w:p>
    <w:p w14:paraId="4D733866" w14:textId="77777777" w:rsidR="0075634C" w:rsidRDefault="0075634C" w:rsidP="0075634C">
      <w:pPr>
        <w:pStyle w:val="Standard"/>
        <w:widowControl/>
        <w:autoSpaceDE/>
        <w:autoSpaceDN/>
        <w:adjustRightInd/>
        <w:rPr>
          <w:rFonts w:cs="Century Gothic"/>
          <w:szCs w:val="20"/>
          <w:lang w:val="nl-NL"/>
        </w:rPr>
      </w:pPr>
    </w:p>
    <w:p w14:paraId="53F20873" w14:textId="77777777" w:rsidR="0075634C" w:rsidRPr="008211D2" w:rsidRDefault="0075634C" w:rsidP="0075634C">
      <w:pPr>
        <w:spacing w:after="200" w:line="276" w:lineRule="auto"/>
        <w:rPr>
          <w:lang w:val="nl-NL"/>
        </w:rPr>
      </w:pPr>
      <w:r w:rsidRPr="00161340">
        <w:rPr>
          <w:rFonts w:cs="Century Gothic"/>
          <w:szCs w:val="20"/>
          <w:lang w:val="nl-NL"/>
        </w:rPr>
        <w:t>TTTclass:questionList</w:t>
      </w:r>
      <w:r>
        <w:rPr>
          <w:rFonts w:cs="Century Gothic"/>
          <w:szCs w:val="20"/>
          <w:lang w:val="nl-NL"/>
        </w:rPr>
        <w:t>s</w:t>
      </w:r>
      <w:r w:rsidRPr="00161340">
        <w:rPr>
          <w:rFonts w:cs="Century Gothic"/>
          <w:szCs w:val="20"/>
          <w:lang w:val="nl-NL"/>
        </w:rPr>
        <w:t>TTT</w:t>
      </w:r>
      <w:r w:rsidRPr="008211D2">
        <w:rPr>
          <w:lang w:val="nl-NL"/>
        </w:rPr>
        <w:t xml:space="preserve"> </w:t>
      </w:r>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676C31">
      <w:rPr>
        <w:rStyle w:val="PageNumber"/>
        <w:rFonts w:cs="Century Gothic"/>
        <w:noProof/>
        <w:color w:val="00A4E4"/>
      </w:rPr>
      <w:t>7</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6">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2">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1"/>
  </w:num>
  <w:num w:numId="5">
    <w:abstractNumId w:val="13"/>
  </w:num>
  <w:num w:numId="6">
    <w:abstractNumId w:val="17"/>
  </w:num>
  <w:num w:numId="7">
    <w:abstractNumId w:val="30"/>
  </w:num>
  <w:num w:numId="8">
    <w:abstractNumId w:val="34"/>
  </w:num>
  <w:num w:numId="9">
    <w:abstractNumId w:val="2"/>
  </w:num>
  <w:num w:numId="10">
    <w:abstractNumId w:val="6"/>
  </w:num>
  <w:num w:numId="11">
    <w:abstractNumId w:val="0"/>
  </w:num>
  <w:num w:numId="12">
    <w:abstractNumId w:val="7"/>
  </w:num>
  <w:num w:numId="13">
    <w:abstractNumId w:val="21"/>
  </w:num>
  <w:num w:numId="14">
    <w:abstractNumId w:val="33"/>
  </w:num>
  <w:num w:numId="15">
    <w:abstractNumId w:val="26"/>
  </w:num>
  <w:num w:numId="16">
    <w:abstractNumId w:val="29"/>
  </w:num>
  <w:num w:numId="17">
    <w:abstractNumId w:val="38"/>
  </w:num>
  <w:num w:numId="18">
    <w:abstractNumId w:val="18"/>
  </w:num>
  <w:num w:numId="19">
    <w:abstractNumId w:val="37"/>
  </w:num>
  <w:num w:numId="20">
    <w:abstractNumId w:val="4"/>
  </w:num>
  <w:num w:numId="21">
    <w:abstractNumId w:val="43"/>
  </w:num>
  <w:num w:numId="22">
    <w:abstractNumId w:val="35"/>
  </w:num>
  <w:num w:numId="23">
    <w:abstractNumId w:val="27"/>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8"/>
  </w:num>
  <w:num w:numId="31">
    <w:abstractNumId w:val="14"/>
  </w:num>
  <w:num w:numId="32">
    <w:abstractNumId w:val="39"/>
  </w:num>
  <w:num w:numId="33">
    <w:abstractNumId w:val="20"/>
  </w:num>
  <w:num w:numId="34">
    <w:abstractNumId w:val="19"/>
  </w:num>
  <w:num w:numId="35">
    <w:abstractNumId w:val="36"/>
  </w:num>
  <w:num w:numId="36">
    <w:abstractNumId w:val="25"/>
  </w:num>
  <w:num w:numId="37">
    <w:abstractNumId w:val="10"/>
  </w:num>
  <w:num w:numId="38">
    <w:abstractNumId w:val="22"/>
  </w:num>
  <w:num w:numId="39">
    <w:abstractNumId w:val="32"/>
  </w:num>
  <w:num w:numId="40">
    <w:abstractNumId w:val="42"/>
  </w:num>
  <w:num w:numId="41">
    <w:abstractNumId w:val="22"/>
  </w:num>
  <w:num w:numId="42">
    <w:abstractNumId w:val="44"/>
  </w:num>
  <w:num w:numId="43">
    <w:abstractNumId w:val="8"/>
  </w:num>
  <w:num w:numId="44">
    <w:abstractNumId w:val="1"/>
  </w:num>
  <w:num w:numId="45">
    <w:abstractNumId w:val="40"/>
  </w:num>
  <w:num w:numId="46">
    <w:abstractNumId w:val="16"/>
  </w:num>
  <w:num w:numId="47">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26BA1"/>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3AD1"/>
    <w:rsid w:val="007D59DE"/>
    <w:rsid w:val="008152DB"/>
    <w:rsid w:val="008211D2"/>
    <w:rsid w:val="0083747C"/>
    <w:rsid w:val="00847DBB"/>
    <w:rsid w:val="0086510B"/>
    <w:rsid w:val="00867320"/>
    <w:rsid w:val="008705EC"/>
    <w:rsid w:val="00872CD7"/>
    <w:rsid w:val="00875FD9"/>
    <w:rsid w:val="00881CB3"/>
    <w:rsid w:val="0088233E"/>
    <w:rsid w:val="008B286B"/>
    <w:rsid w:val="008B5DDF"/>
    <w:rsid w:val="008B7BB6"/>
    <w:rsid w:val="008D1318"/>
    <w:rsid w:val="008D5A02"/>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D4B85"/>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C67CD"/>
    <w:rsid w:val="00DD6EAD"/>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1409</Words>
  <Characters>9050</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10439</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2</cp:revision>
  <cp:lastPrinted>2004-11-30T15:26:00Z</cp:lastPrinted>
  <dcterms:created xsi:type="dcterms:W3CDTF">2014-02-11T08:04:00Z</dcterms:created>
  <dcterms:modified xsi:type="dcterms:W3CDTF">2014-02-11T08:04:00Z</dcterms:modified>
  <cp:category>[txt report.category]</cp:category>
</cp:coreProperties>
</file>