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7FD" w:rsidRDefault="007617FD" w:rsidP="007617FD">
      <w:pPr>
        <w:pStyle w:val="NormalWeb"/>
      </w:pPr>
      <w:r>
        <w:t>http://www.informatik.uni-trier.de/~fernau/DSL0607/Masterthesis-Viergewinnt.pdf</w:t>
      </w:r>
    </w:p>
    <w:p w:rsidR="007617FD" w:rsidRDefault="007617FD" w:rsidP="007617FD">
      <w:pPr>
        <w:pStyle w:val="NormalWeb"/>
      </w:pPr>
      <w:r>
        <w:t>http://fabpedigree.com/james/connect4.htm</w:t>
      </w:r>
    </w:p>
    <w:p w:rsidR="007617FD" w:rsidRDefault="002B0E78" w:rsidP="007617FD">
      <w:pPr>
        <w:pStyle w:val="NormalWeb"/>
      </w:pPr>
      <w:hyperlink r:id="rId4" w:history="1">
        <w:r w:rsidRPr="00953684">
          <w:rPr>
            <w:rStyle w:val="Lienhypertexte"/>
          </w:rPr>
          <w:t>https://roadtolarissa.com/connect-4-ai-how-it-works/</w:t>
        </w:r>
      </w:hyperlink>
    </w:p>
    <w:p w:rsidR="002B0E78" w:rsidRDefault="002B0E78" w:rsidP="007617FD">
      <w:pPr>
        <w:pStyle w:val="NormalWeb"/>
      </w:pPr>
      <w:r w:rsidRPr="002B0E78">
        <w:t>https://towardsdatascience.com/creating-the-perfect-connect-four-ai-bot-c165115557b0</w:t>
      </w:r>
      <w:bookmarkStart w:id="0" w:name="_GoBack"/>
      <w:bookmarkEnd w:id="0"/>
    </w:p>
    <w:p w:rsidR="007617FD" w:rsidRDefault="007617FD" w:rsidP="007617FD">
      <w:pPr>
        <w:pStyle w:val="NormalWeb"/>
      </w:pPr>
      <w:r>
        <w:t>___________________________________________________________________________</w:t>
      </w:r>
    </w:p>
    <w:p w:rsidR="007617FD" w:rsidRDefault="007617FD" w:rsidP="007617FD">
      <w:pPr>
        <w:pStyle w:val="NormalWeb"/>
        <w:rPr>
          <w:lang w:val="en-US"/>
        </w:rPr>
      </w:pPr>
      <w:r w:rsidRPr="007617FD">
        <w:rPr>
          <w:lang w:val="en-US"/>
        </w:rPr>
        <w:t xml:space="preserve">Two unblocked 3-in-a-row's that don't require the same 4th cell cannot be </w:t>
      </w:r>
      <w:proofErr w:type="gramStart"/>
      <w:r w:rsidRPr="007617FD">
        <w:rPr>
          <w:lang w:val="en-US"/>
        </w:rPr>
        <w:t>countered,</w:t>
      </w:r>
      <w:proofErr w:type="gramEnd"/>
      <w:r w:rsidRPr="007617FD">
        <w:rPr>
          <w:lang w:val="en-US"/>
        </w:rPr>
        <w:t xml:space="preserve"> you will win next turn (unless your opponent wins first). This should also be incorporated into your </w:t>
      </w:r>
      <w:proofErr w:type="gramStart"/>
      <w:r w:rsidRPr="007617FD">
        <w:rPr>
          <w:lang w:val="en-US"/>
        </w:rPr>
        <w:t>heuristic, but</w:t>
      </w:r>
      <w:proofErr w:type="gramEnd"/>
      <w:r w:rsidRPr="007617FD">
        <w:rPr>
          <w:lang w:val="en-US"/>
        </w:rPr>
        <w:t xml:space="preserve"> may already largely be taken care of (except for a different 4th cell requirement) by simply counting the number of 3-in-a-row's (subject to the below). In general, 2/3-in-a-row's requiring the same cells to get to 4 as another 2/3-in-a-row isn't all that helpful.</w:t>
      </w:r>
    </w:p>
    <w:p w:rsidR="007617FD" w:rsidRPr="007617FD" w:rsidRDefault="007617FD" w:rsidP="007617FD">
      <w:pPr>
        <w:pStyle w:val="NormalWeb"/>
        <w:rPr>
          <w:lang w:val="en-US"/>
        </w:rPr>
      </w:pPr>
      <w:r w:rsidRPr="007617FD">
        <w:rPr>
          <w:lang w:val="en-US"/>
        </w:rPr>
        <w:t>You also need to count disjoint sets, e.g.:</w:t>
      </w:r>
      <w:r w:rsidRPr="007617FD">
        <w:rPr>
          <w:lang w:val="en-US"/>
        </w:rPr>
        <w:br/>
      </w:r>
      <w:r w:rsidRPr="007617FD">
        <w:rPr>
          <w:rStyle w:val="CodeHTML"/>
          <w:lang w:val="en-US"/>
        </w:rPr>
        <w:t>xx x</w:t>
      </w:r>
      <w:r w:rsidRPr="007617FD">
        <w:rPr>
          <w:lang w:val="en-US"/>
        </w:rPr>
        <w:t xml:space="preserve"> can be thought of as a 3-in-a-row.</w:t>
      </w:r>
      <w:r w:rsidRPr="007617FD">
        <w:rPr>
          <w:lang w:val="en-US"/>
        </w:rPr>
        <w:br/>
      </w:r>
      <w:r w:rsidRPr="007617FD">
        <w:rPr>
          <w:rStyle w:val="CodeHTML"/>
          <w:lang w:val="en-US"/>
        </w:rPr>
        <w:t xml:space="preserve">x </w:t>
      </w:r>
      <w:proofErr w:type="spellStart"/>
      <w:r w:rsidRPr="007617FD">
        <w:rPr>
          <w:rStyle w:val="CodeHTML"/>
          <w:lang w:val="en-US"/>
        </w:rPr>
        <w:t>x</w:t>
      </w:r>
      <w:proofErr w:type="spellEnd"/>
      <w:r w:rsidRPr="007617FD">
        <w:rPr>
          <w:lang w:val="en-US"/>
        </w:rPr>
        <w:t xml:space="preserve"> can be thought of as a 2-in-a-row.</w:t>
      </w:r>
    </w:p>
    <w:p w:rsidR="007617FD" w:rsidRPr="007617FD" w:rsidRDefault="007617FD" w:rsidP="007617FD">
      <w:pPr>
        <w:pStyle w:val="NormalWeb"/>
        <w:rPr>
          <w:lang w:val="en-US"/>
        </w:rPr>
      </w:pPr>
      <w:r w:rsidRPr="007617FD">
        <w:rPr>
          <w:lang w:val="en-US"/>
        </w:rPr>
        <w:t xml:space="preserve">You also need to exclude 2/3-in-a-row's that can't get to 4, e.g. </w:t>
      </w:r>
      <w:proofErr w:type="spellStart"/>
      <w:r w:rsidRPr="007617FD">
        <w:rPr>
          <w:rStyle w:val="CodeHTML"/>
          <w:lang w:val="en-US"/>
        </w:rPr>
        <w:t>oxxxo</w:t>
      </w:r>
      <w:proofErr w:type="spellEnd"/>
      <w:r w:rsidRPr="007617FD">
        <w:rPr>
          <w:lang w:val="en-US"/>
        </w:rPr>
        <w:t xml:space="preserve"> contains a 3-in-a-row, but it's surrounded by opponent-occupied cells, thus you shouldn't count it.</w:t>
      </w:r>
    </w:p>
    <w:p w:rsidR="007617FD" w:rsidRDefault="007617FD" w:rsidP="007617FD">
      <w:pPr>
        <w:pStyle w:val="NormalWeb"/>
        <w:rPr>
          <w:lang w:val="en-US"/>
        </w:rPr>
      </w:pPr>
      <w:r w:rsidRPr="007617FD">
        <w:rPr>
          <w:lang w:val="en-US"/>
        </w:rPr>
        <w:t>You also shouldn't count a 3-in-a-row as a 3-in-a-row and 2 2-in-a-</w:t>
      </w:r>
      <w:proofErr w:type="gramStart"/>
      <w:r w:rsidRPr="007617FD">
        <w:rPr>
          <w:lang w:val="en-US"/>
        </w:rPr>
        <w:t>row's</w:t>
      </w:r>
      <w:proofErr w:type="gramEnd"/>
      <w:r w:rsidRPr="007617FD">
        <w:rPr>
          <w:lang w:val="en-US"/>
        </w:rPr>
        <w:t>. Since you didn't give your functions, I can't tell if you're doing this.</w:t>
      </w:r>
    </w:p>
    <w:p w:rsidR="007617FD" w:rsidRDefault="007617FD" w:rsidP="007617FD">
      <w:pPr>
        <w:pStyle w:val="NormalWeb"/>
      </w:pPr>
      <w:r>
        <w:t>___________________________________________________________________________</w:t>
      </w:r>
    </w:p>
    <w:p w:rsidR="007617FD" w:rsidRDefault="007617FD" w:rsidP="007617FD">
      <w:pPr>
        <w:pStyle w:val="NormalWeb"/>
        <w:rPr>
          <w:lang w:val="en-US"/>
        </w:rPr>
      </w:pPr>
    </w:p>
    <w:p w:rsidR="007617FD" w:rsidRPr="007617FD" w:rsidRDefault="007617FD" w:rsidP="007617FD">
      <w:pPr>
        <w:pStyle w:val="NormalWeb"/>
        <w:rPr>
          <w:lang w:val="en-US"/>
        </w:rPr>
      </w:pPr>
      <w:r w:rsidRPr="007617FD">
        <w:rPr>
          <w:lang w:val="en-US"/>
        </w:rPr>
        <w:t xml:space="preserve">Currently, to the compare </w:t>
      </w:r>
      <w:proofErr w:type="gramStart"/>
      <w:r w:rsidRPr="007617FD">
        <w:rPr>
          <w:lang w:val="en-US"/>
        </w:rPr>
        <w:t>non terminal</w:t>
      </w:r>
      <w:proofErr w:type="gramEnd"/>
      <w:r w:rsidRPr="007617FD">
        <w:rPr>
          <w:lang w:val="en-US"/>
        </w:rPr>
        <w:t xml:space="preserve"> states, the computer counts the number of open 3 in a rows each player has. This simple rule allows the computer to understand the previously inscrutable board state like this instead:</w:t>
      </w:r>
    </w:p>
    <w:p w:rsidR="00030B18" w:rsidRPr="007617FD" w:rsidRDefault="00030B18">
      <w:pPr>
        <w:rPr>
          <w:lang w:val="en-US"/>
        </w:rPr>
      </w:pPr>
    </w:p>
    <w:sectPr w:rsidR="00030B18" w:rsidRPr="007617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7FD"/>
    <w:rsid w:val="00030B18"/>
    <w:rsid w:val="002B0E78"/>
    <w:rsid w:val="007617FD"/>
    <w:rsid w:val="00C9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1ED92"/>
  <w15:chartTrackingRefBased/>
  <w15:docId w15:val="{2A69407E-7D27-46BB-9218-105E33FB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1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7617FD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2B0E7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B0E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6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oadtolarissa.com/connect-4-ai-how-it-work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alizadeh</dc:creator>
  <cp:keywords/>
  <dc:description/>
  <cp:lastModifiedBy>charly alizadeh</cp:lastModifiedBy>
  <cp:revision>1</cp:revision>
  <dcterms:created xsi:type="dcterms:W3CDTF">2020-04-07T12:58:00Z</dcterms:created>
  <dcterms:modified xsi:type="dcterms:W3CDTF">2020-04-07T18:51:00Z</dcterms:modified>
</cp:coreProperties>
</file>