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0BFD9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i/>
          <w:iCs/>
          <w:sz w:val="40"/>
          <w:szCs w:val="40"/>
        </w:rPr>
        <w:t>GRAMATICA SINTACTICA</w:t>
      </w:r>
    </w:p>
    <w:p w14:paraId="599CC976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</w:p>
    <w:p w14:paraId="6EE9A7C7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i/>
          <w:iCs/>
        </w:rPr>
        <w:t xml:space="preserve">objetivo: </w:t>
      </w:r>
      <w:r>
        <w:rPr>
          <w:rFonts w:ascii="Arial" w:hAnsi="Arial" w:cs="Arial"/>
          <w:b/>
          <w:bCs/>
        </w:rPr>
        <w:t xml:space="preserve">programa </w:t>
      </w:r>
      <w:r>
        <w:rPr>
          <w:rFonts w:ascii="Arial" w:hAnsi="Arial" w:cs="Arial"/>
          <w:i/>
          <w:iCs/>
        </w:rPr>
        <w:t>lista-sentencias</w:t>
      </w:r>
      <w:r>
        <w:rPr>
          <w:rFonts w:ascii="Arial" w:hAnsi="Arial" w:cs="Arial"/>
          <w:i/>
          <w:iCs/>
          <w:sz w:val="16"/>
          <w:szCs w:val="16"/>
          <w:u w:val="single"/>
        </w:rPr>
        <w:t>opc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b/>
          <w:bCs/>
        </w:rPr>
        <w:t>fin-prog</w:t>
      </w:r>
    </w:p>
    <w:p w14:paraId="14D67D6C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14:paraId="03966317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lista-sentencias: </w:t>
      </w:r>
    </w:p>
    <w:p w14:paraId="3B642E71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llista-sentencias sentencia</w:t>
      </w:r>
    </w:p>
    <w:p w14:paraId="0D566AAA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sentencia</w:t>
      </w:r>
    </w:p>
    <w:p w14:paraId="4746A56B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</w:p>
    <w:p w14:paraId="7C44D368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sentencia:</w:t>
      </w:r>
    </w:p>
    <w:p w14:paraId="776F3F4E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declarar </w:t>
      </w:r>
      <w:r>
        <w:rPr>
          <w:rFonts w:ascii="Arial" w:hAnsi="Arial" w:cs="Arial"/>
          <w:i/>
          <w:iCs/>
        </w:rPr>
        <w:t xml:space="preserve">identificador </w:t>
      </w:r>
      <w:r>
        <w:rPr>
          <w:rFonts w:ascii="Arial" w:hAnsi="Arial" w:cs="Arial"/>
          <w:b/>
          <w:bCs/>
        </w:rPr>
        <w:t>;</w:t>
      </w:r>
    </w:p>
    <w:p w14:paraId="01DC7D5D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identificador</w:t>
      </w:r>
      <w:r>
        <w:rPr>
          <w:rFonts w:ascii="Arial" w:hAnsi="Arial" w:cs="Arial"/>
          <w:b/>
          <w:bCs/>
        </w:rPr>
        <w:t xml:space="preserve"> &lt;-</w:t>
      </w:r>
      <w:r>
        <w:rPr>
          <w:rFonts w:ascii="Arial" w:hAnsi="Arial" w:cs="Arial"/>
          <w:i/>
          <w:iCs/>
        </w:rPr>
        <w:t xml:space="preserve"> expresión </w:t>
      </w:r>
      <w:r>
        <w:rPr>
          <w:rFonts w:ascii="Arial" w:hAnsi="Arial" w:cs="Arial"/>
          <w:b/>
          <w:bCs/>
        </w:rPr>
        <w:t>;</w:t>
      </w:r>
    </w:p>
    <w:p w14:paraId="02C20D2A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leer(</w:t>
      </w:r>
      <w:r>
        <w:rPr>
          <w:rFonts w:ascii="Arial" w:hAnsi="Arial" w:cs="Arial"/>
          <w:i/>
          <w:iCs/>
        </w:rPr>
        <w:t xml:space="preserve"> lista-identificadores</w:t>
      </w:r>
      <w:r>
        <w:rPr>
          <w:rFonts w:ascii="Arial" w:hAnsi="Arial" w:cs="Arial"/>
          <w:b/>
          <w:bCs/>
        </w:rPr>
        <w:t xml:space="preserve"> );</w:t>
      </w:r>
    </w:p>
    <w:p w14:paraId="697FB676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escribir(</w:t>
      </w:r>
      <w:r>
        <w:rPr>
          <w:rFonts w:ascii="Arial" w:hAnsi="Arial" w:cs="Arial"/>
          <w:i/>
          <w:iCs/>
        </w:rPr>
        <w:t xml:space="preserve"> lista-expresiones</w:t>
      </w:r>
      <w:r>
        <w:rPr>
          <w:rFonts w:ascii="Arial" w:hAnsi="Arial" w:cs="Arial"/>
          <w:b/>
          <w:bCs/>
        </w:rPr>
        <w:t xml:space="preserve"> );</w:t>
      </w:r>
    </w:p>
    <w:p w14:paraId="6387B22A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14:paraId="67CADDA1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lista-identificadores:</w:t>
      </w:r>
    </w:p>
    <w:p w14:paraId="6CA56AAA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lista-identificadores 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i/>
          <w:iCs/>
        </w:rPr>
        <w:t xml:space="preserve"> identificador</w:t>
      </w:r>
    </w:p>
    <w:p w14:paraId="20F9DB4B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identificador</w:t>
      </w:r>
    </w:p>
    <w:p w14:paraId="2C5E9680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</w:p>
    <w:p w14:paraId="43C08690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lista-expresiones:</w:t>
      </w:r>
    </w:p>
    <w:p w14:paraId="4BF728E4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lista-expresiones 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i/>
          <w:iCs/>
        </w:rPr>
        <w:t>expresion</w:t>
      </w:r>
    </w:p>
    <w:p w14:paraId="63E87FDA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expresion</w:t>
      </w:r>
    </w:p>
    <w:p w14:paraId="697DC3E8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</w:p>
    <w:p w14:paraId="18D182D6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expresion:</w:t>
      </w:r>
    </w:p>
    <w:p w14:paraId="38950045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expresion</w:t>
      </w:r>
      <w:r>
        <w:rPr>
          <w:rFonts w:ascii="Arial" w:hAnsi="Arial" w:cs="Arial"/>
          <w:b/>
          <w:bCs/>
        </w:rPr>
        <w:t xml:space="preserve"> +</w:t>
      </w:r>
      <w:r>
        <w:rPr>
          <w:rFonts w:ascii="Arial" w:hAnsi="Arial" w:cs="Arial"/>
          <w:i/>
          <w:iCs/>
        </w:rPr>
        <w:t xml:space="preserve"> termino</w:t>
      </w:r>
    </w:p>
    <w:p w14:paraId="47381734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expresion</w:t>
      </w:r>
      <w:r>
        <w:rPr>
          <w:rFonts w:ascii="Arial" w:hAnsi="Arial" w:cs="Arial"/>
          <w:b/>
          <w:bCs/>
        </w:rPr>
        <w:t xml:space="preserve"> - </w:t>
      </w:r>
      <w:r>
        <w:rPr>
          <w:rFonts w:ascii="Arial" w:hAnsi="Arial" w:cs="Arial"/>
          <w:i/>
          <w:iCs/>
        </w:rPr>
        <w:t>termino</w:t>
      </w:r>
    </w:p>
    <w:p w14:paraId="4DDF1250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termino</w:t>
      </w:r>
    </w:p>
    <w:p w14:paraId="01CE5A89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</w:p>
    <w:p w14:paraId="6473FA95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termino:</w:t>
      </w:r>
    </w:p>
    <w:p w14:paraId="5061048A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termino </w:t>
      </w:r>
      <w:r>
        <w:rPr>
          <w:rFonts w:ascii="Arial" w:hAnsi="Arial" w:cs="Arial"/>
          <w:b/>
          <w:bCs/>
        </w:rPr>
        <w:t xml:space="preserve">* </w:t>
      </w:r>
      <w:r>
        <w:rPr>
          <w:rFonts w:ascii="Arial" w:hAnsi="Arial" w:cs="Arial"/>
          <w:i/>
          <w:iCs/>
        </w:rPr>
        <w:t>factor</w:t>
      </w:r>
    </w:p>
    <w:p w14:paraId="34F80DE1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termino </w:t>
      </w:r>
      <w:r>
        <w:rPr>
          <w:rFonts w:ascii="Arial" w:hAnsi="Arial" w:cs="Arial"/>
          <w:b/>
          <w:bCs/>
        </w:rPr>
        <w:t xml:space="preserve">/ </w:t>
      </w:r>
      <w:r>
        <w:rPr>
          <w:rFonts w:ascii="Arial" w:hAnsi="Arial" w:cs="Arial"/>
          <w:i/>
          <w:iCs/>
        </w:rPr>
        <w:t>factor</w:t>
      </w:r>
    </w:p>
    <w:p w14:paraId="2B395239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factor</w:t>
      </w:r>
    </w:p>
    <w:p w14:paraId="5114143F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</w:p>
    <w:p w14:paraId="0A598FEE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factor: </w:t>
      </w:r>
    </w:p>
    <w:p w14:paraId="28F3452D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- </w:t>
      </w:r>
      <w:r>
        <w:rPr>
          <w:rFonts w:ascii="Arial" w:hAnsi="Arial" w:cs="Arial"/>
          <w:i/>
          <w:iCs/>
        </w:rPr>
        <w:t>primaria</w:t>
      </w:r>
    </w:p>
    <w:p w14:paraId="17B18D2B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primaria</w:t>
      </w:r>
    </w:p>
    <w:p w14:paraId="1181587B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</w:p>
    <w:p w14:paraId="2A2C2074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primaria:</w:t>
      </w:r>
    </w:p>
    <w:p w14:paraId="79E5DDB3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identificador</w:t>
      </w:r>
    </w:p>
    <w:p w14:paraId="02771AE3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constante</w:t>
      </w:r>
    </w:p>
    <w:p w14:paraId="2E4F1782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( </w:t>
      </w:r>
      <w:r>
        <w:rPr>
          <w:rFonts w:ascii="Arial" w:hAnsi="Arial" w:cs="Arial"/>
          <w:i/>
          <w:iCs/>
        </w:rPr>
        <w:t xml:space="preserve">expresion </w:t>
      </w:r>
      <w:r>
        <w:rPr>
          <w:rFonts w:ascii="Arial" w:hAnsi="Arial" w:cs="Arial"/>
          <w:b/>
          <w:bCs/>
        </w:rPr>
        <w:t xml:space="preserve">)   </w:t>
      </w:r>
    </w:p>
    <w:p w14:paraId="2B45B40A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14:paraId="2C18BDFF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i/>
          <w:iCs/>
          <w:sz w:val="40"/>
          <w:szCs w:val="40"/>
        </w:rPr>
        <w:t>GRAMATICA LEXICA</w:t>
      </w:r>
    </w:p>
    <w:p w14:paraId="4C3DBBB9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</w:p>
    <w:p w14:paraId="77578B1C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token: </w:t>
      </w:r>
      <w:r>
        <w:rPr>
          <w:rFonts w:ascii="Arial" w:hAnsi="Arial" w:cs="Arial"/>
          <w:i/>
          <w:iCs/>
          <w:u w:val="single"/>
        </w:rPr>
        <w:t>oneof</w:t>
      </w:r>
      <w:r>
        <w:rPr>
          <w:rFonts w:ascii="Arial" w:hAnsi="Arial" w:cs="Arial"/>
          <w:i/>
          <w:iCs/>
        </w:rPr>
        <w:t xml:space="preserve"> </w:t>
      </w:r>
    </w:p>
    <w:p w14:paraId="7480A861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firstLine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identificador constante palabraReservada operador asignacion caracterPuntuacion</w:t>
      </w:r>
      <w:r>
        <w:rPr>
          <w:rFonts w:ascii="Arial" w:hAnsi="Arial" w:cs="Arial"/>
          <w:i/>
          <w:iCs/>
        </w:rPr>
        <w:t xml:space="preserve"> </w:t>
      </w:r>
    </w:p>
    <w:p w14:paraId="06C89125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</w:p>
    <w:p w14:paraId="5774EE50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identificador:</w:t>
      </w:r>
    </w:p>
    <w:p w14:paraId="3BE763E8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letra</w:t>
      </w:r>
    </w:p>
    <w:p w14:paraId="36F083E3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letra auxiliar</w:t>
      </w:r>
    </w:p>
    <w:p w14:paraId="440075AE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</w:p>
    <w:p w14:paraId="60AF625C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auxiliar:</w:t>
      </w:r>
    </w:p>
    <w:p w14:paraId="435D4E92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auxiliar letra </w:t>
      </w:r>
    </w:p>
    <w:p w14:paraId="6D9C0723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auxiliar digito </w:t>
      </w:r>
    </w:p>
    <w:p w14:paraId="15CAAA3A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letra</w:t>
      </w:r>
    </w:p>
    <w:p w14:paraId="1AF124C0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digito</w:t>
      </w:r>
    </w:p>
    <w:p w14:paraId="301B9DA3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</w:p>
    <w:p w14:paraId="2E7B3F6C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constante:</w:t>
      </w:r>
    </w:p>
    <w:p w14:paraId="493CD778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constante digito</w:t>
      </w:r>
    </w:p>
    <w:p w14:paraId="3E22EA24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digito</w:t>
      </w:r>
    </w:p>
    <w:p w14:paraId="5C7D2EDC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</w:p>
    <w:p w14:paraId="497B8836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 xml:space="preserve">letra: </w:t>
      </w:r>
      <w:r>
        <w:rPr>
          <w:rFonts w:ascii="Arial" w:hAnsi="Arial" w:cs="Arial"/>
          <w:i/>
          <w:iCs/>
          <w:u w:val="single"/>
        </w:rPr>
        <w:t>oneof</w:t>
      </w:r>
      <w:r>
        <w:rPr>
          <w:rFonts w:ascii="Arial" w:hAnsi="Arial" w:cs="Arial"/>
          <w:i/>
          <w:iCs/>
        </w:rPr>
        <w:t xml:space="preserve"> </w:t>
      </w:r>
    </w:p>
    <w:p w14:paraId="232554BD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firstLine="720"/>
        <w:rPr>
          <w:rFonts w:ascii="Arial" w:hAnsi="Arial" w:cs="Arial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</w:rPr>
        <w:t>a-z A-Z</w:t>
      </w:r>
    </w:p>
    <w:p w14:paraId="6A309752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14:paraId="652A1BA0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digito: </w:t>
      </w:r>
      <w:r>
        <w:rPr>
          <w:rFonts w:ascii="Arial" w:hAnsi="Arial" w:cs="Arial"/>
          <w:i/>
          <w:iCs/>
          <w:u w:val="single"/>
        </w:rPr>
        <w:t>oneof</w:t>
      </w:r>
      <w:r>
        <w:rPr>
          <w:rFonts w:ascii="Arial" w:hAnsi="Arial" w:cs="Arial"/>
          <w:i/>
          <w:iCs/>
        </w:rPr>
        <w:t xml:space="preserve"> </w:t>
      </w:r>
    </w:p>
    <w:p w14:paraId="1B72A61D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firstLine="720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0-9</w:t>
      </w:r>
    </w:p>
    <w:p w14:paraId="185B69F9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</w:p>
    <w:p w14:paraId="05FD3B38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palabraReservada: </w:t>
      </w:r>
      <w:r>
        <w:rPr>
          <w:rFonts w:ascii="Arial" w:hAnsi="Arial" w:cs="Arial"/>
          <w:i/>
          <w:iCs/>
          <w:u w:val="single"/>
        </w:rPr>
        <w:t>oneof</w:t>
      </w:r>
      <w:r>
        <w:rPr>
          <w:rFonts w:ascii="Arial" w:hAnsi="Arial" w:cs="Arial"/>
          <w:i/>
          <w:iCs/>
        </w:rPr>
        <w:t xml:space="preserve"> </w:t>
      </w:r>
    </w:p>
    <w:p w14:paraId="5ED58AF0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programa</w:t>
      </w:r>
    </w:p>
    <w:p w14:paraId="414010D9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fin-prog</w:t>
      </w:r>
    </w:p>
    <w:p w14:paraId="51D331BE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declarar</w:t>
      </w:r>
    </w:p>
    <w:p w14:paraId="2E2828DB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leer</w:t>
      </w:r>
    </w:p>
    <w:p w14:paraId="55B42370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escribir</w:t>
      </w:r>
    </w:p>
    <w:p w14:paraId="7AC05D45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14:paraId="40C71B40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operador: </w:t>
      </w:r>
      <w:r>
        <w:rPr>
          <w:rFonts w:ascii="Arial" w:hAnsi="Arial" w:cs="Arial"/>
          <w:i/>
          <w:iCs/>
          <w:u w:val="single"/>
        </w:rPr>
        <w:t>oneof</w:t>
      </w:r>
      <w:r>
        <w:rPr>
          <w:rFonts w:ascii="Arial" w:hAnsi="Arial" w:cs="Arial"/>
          <w:i/>
          <w:iCs/>
        </w:rPr>
        <w:t xml:space="preserve"> </w:t>
      </w:r>
    </w:p>
    <w:p w14:paraId="316D3167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+ - * /</w:t>
      </w:r>
    </w:p>
    <w:p w14:paraId="450D1D60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14:paraId="232CC75D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asignacion:</w:t>
      </w:r>
    </w:p>
    <w:p w14:paraId="07E90C50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firstLine="720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&lt;-</w:t>
      </w:r>
      <w:r>
        <w:rPr>
          <w:rFonts w:ascii="Arial" w:hAnsi="Arial" w:cs="Arial"/>
          <w:i/>
          <w:iCs/>
        </w:rPr>
        <w:t xml:space="preserve"> </w:t>
      </w:r>
    </w:p>
    <w:p w14:paraId="1289FE28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</w:p>
    <w:p w14:paraId="52E7F4A2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caracterPuntuacion: </w:t>
      </w:r>
      <w:r>
        <w:rPr>
          <w:rFonts w:ascii="Arial" w:hAnsi="Arial" w:cs="Arial"/>
          <w:i/>
          <w:iCs/>
          <w:u w:val="single"/>
        </w:rPr>
        <w:t>oneof</w:t>
      </w:r>
    </w:p>
    <w:p w14:paraId="27A0DC38" w14:textId="77777777" w:rsidR="00000000" w:rsidRDefault="00E40391" w:rsidP="002451B2">
      <w:pPr>
        <w:autoSpaceDE w:val="0"/>
        <w:autoSpaceDN w:val="0"/>
        <w:adjustRightInd w:val="0"/>
        <w:spacing w:line="252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 ) , ;</w:t>
      </w:r>
    </w:p>
    <w:p w14:paraId="612D235D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14:paraId="72499CA6" w14:textId="3435E565" w:rsidR="002451B2" w:rsidRDefault="002451B2" w:rsidP="002451B2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i/>
          <w:iCs/>
          <w:sz w:val="40"/>
          <w:szCs w:val="40"/>
        </w:rPr>
        <w:t>ACLARACIONES</w:t>
      </w:r>
    </w:p>
    <w:p w14:paraId="1BB28A84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</w:p>
    <w:p w14:paraId="51A04411" w14:textId="50514246" w:rsidR="00000000" w:rsidRDefault="002451B2">
      <w:pPr>
        <w:autoSpaceDE w:val="0"/>
        <w:autoSpaceDN w:val="0"/>
        <w:adjustRightInd w:val="0"/>
        <w:spacing w:line="252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Los comentarios serán ignorados por el scanner al encontrar dos secuencias de caracteres numeral (##) y hasta el próximo salto de línea (\n)</w:t>
      </w:r>
    </w:p>
    <w:p w14:paraId="595B4474" w14:textId="77777777" w:rsidR="00000000" w:rsidRDefault="00E40391">
      <w:pP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</w:rPr>
      </w:pPr>
    </w:p>
    <w:p w14:paraId="1D5E063C" w14:textId="77777777" w:rsidR="00E40391" w:rsidRDefault="00E403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E4039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C9"/>
    <w:rsid w:val="002451B2"/>
    <w:rsid w:val="004236C9"/>
    <w:rsid w:val="0082778F"/>
    <w:rsid w:val="00E4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B8217A"/>
  <w14:defaultImageDpi w14:val="0"/>
  <w15:docId w15:val="{0760A86D-F9A7-444D-9D41-CD778716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Desiderio</dc:creator>
  <cp:keywords/>
  <dc:description/>
  <cp:lastModifiedBy>Carlos Desiderio</cp:lastModifiedBy>
  <cp:revision>3</cp:revision>
  <dcterms:created xsi:type="dcterms:W3CDTF">2020-10-13T16:25:00Z</dcterms:created>
  <dcterms:modified xsi:type="dcterms:W3CDTF">2020-10-13T16:29:00Z</dcterms:modified>
</cp:coreProperties>
</file>