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106" w:rsidRDefault="0099110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223520</wp:posOffset>
            </wp:positionV>
            <wp:extent cx="1876425" cy="18764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po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1106" w:rsidRDefault="00991106"/>
    <w:p w:rsidR="00991106" w:rsidRDefault="00991106"/>
    <w:p w:rsidR="005D48FD" w:rsidRDefault="005D48FD"/>
    <w:p w:rsidR="00991106" w:rsidRDefault="00991106"/>
    <w:p w:rsidR="00991106" w:rsidRDefault="00991106"/>
    <w:p w:rsidR="00991106" w:rsidRDefault="00991106"/>
    <w:p w:rsidR="00991106" w:rsidRDefault="00991106"/>
    <w:p w:rsidR="00991106" w:rsidRDefault="00991106"/>
    <w:p w:rsidR="00991106" w:rsidRDefault="00991106"/>
    <w:p w:rsidR="00991106" w:rsidRDefault="00991106" w:rsidP="007A17F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ESCUELA SUPERIOR POLITECNICA DEL LITORAL</w:t>
      </w:r>
    </w:p>
    <w:p w:rsidR="00991106" w:rsidRDefault="00991106" w:rsidP="007A17F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FACULTAD DE INGENIERIA EN ELECTRICIDAD Y COMPUTACION</w:t>
      </w:r>
    </w:p>
    <w:p w:rsidR="00991106" w:rsidRDefault="00991106" w:rsidP="007A17F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PROGRAMACION DE SISTEMAS TELEMATICOS</w:t>
      </w:r>
    </w:p>
    <w:p w:rsidR="00991106" w:rsidRDefault="00991106" w:rsidP="007A17F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PARALELO 1</w:t>
      </w:r>
    </w:p>
    <w:p w:rsidR="00991106" w:rsidRDefault="00991106" w:rsidP="007A17F0">
      <w:pPr>
        <w:jc w:val="center"/>
      </w:pPr>
    </w:p>
    <w:p w:rsidR="00A6263A" w:rsidRDefault="00A6263A" w:rsidP="007A17F0">
      <w:pPr>
        <w:jc w:val="center"/>
      </w:pPr>
    </w:p>
    <w:p w:rsidR="00A6263A" w:rsidRDefault="00A6263A" w:rsidP="007A17F0">
      <w:pPr>
        <w:jc w:val="center"/>
      </w:pPr>
    </w:p>
    <w:p w:rsidR="00A6263A" w:rsidRDefault="00A6263A" w:rsidP="007A17F0">
      <w:pPr>
        <w:jc w:val="center"/>
      </w:pPr>
    </w:p>
    <w:p w:rsidR="00A6263A" w:rsidRDefault="00A6263A" w:rsidP="007A17F0">
      <w:pPr>
        <w:jc w:val="center"/>
      </w:pPr>
    </w:p>
    <w:p w:rsidR="005F5121" w:rsidRDefault="005F5121" w:rsidP="005F512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PROFESORA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5F5121" w:rsidRDefault="005F5121" w:rsidP="005F512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MSIG. ADRIANA COLLAGUAZO JARAMILLO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A6263A" w:rsidRPr="00A6263A" w:rsidRDefault="005F5121" w:rsidP="00A6263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 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A6263A" w:rsidRDefault="00A6263A" w:rsidP="005F512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Segoe UI"/>
          <w:b/>
          <w:bCs/>
          <w:sz w:val="28"/>
          <w:szCs w:val="28"/>
        </w:rPr>
      </w:pPr>
    </w:p>
    <w:p w:rsidR="00A6263A" w:rsidRDefault="00A6263A" w:rsidP="005F512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Segoe UI"/>
          <w:b/>
          <w:bCs/>
          <w:sz w:val="28"/>
          <w:szCs w:val="28"/>
        </w:rPr>
      </w:pPr>
    </w:p>
    <w:p w:rsidR="00A6263A" w:rsidRDefault="00A6263A" w:rsidP="005F512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Segoe UI"/>
          <w:b/>
          <w:bCs/>
          <w:sz w:val="28"/>
          <w:szCs w:val="28"/>
        </w:rPr>
      </w:pPr>
    </w:p>
    <w:p w:rsidR="005F5121" w:rsidRDefault="005F5121" w:rsidP="005F512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GRUPO 5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A6263A" w:rsidRDefault="005F5121" w:rsidP="00A6263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 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5F5121" w:rsidRDefault="005F5121" w:rsidP="005F512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hyperlink r:id="rId8" w:tgtFrame="_blank" w:history="1">
        <w:r>
          <w:rPr>
            <w:rStyle w:val="normaltextrun"/>
            <w:rFonts w:ascii="Calibri" w:hAnsi="Calibri" w:cs="Segoe UI"/>
            <w:b/>
            <w:bCs/>
            <w:sz w:val="28"/>
            <w:szCs w:val="28"/>
          </w:rPr>
          <w:t>BUENDIA GARCIA IVAN FERNANDO</w:t>
        </w:r>
      </w:hyperlink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5F5121" w:rsidRDefault="005F5121" w:rsidP="005F512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hyperlink r:id="rId9" w:tgtFrame="_blank" w:history="1">
        <w:r>
          <w:rPr>
            <w:rStyle w:val="normaltextrun"/>
            <w:rFonts w:ascii="Calibri" w:hAnsi="Calibri" w:cs="Segoe UI"/>
            <w:b/>
            <w:bCs/>
            <w:sz w:val="28"/>
            <w:szCs w:val="28"/>
          </w:rPr>
          <w:t>CUERO NUÑEZ WILMAN JOEL</w:t>
        </w:r>
      </w:hyperlink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5F5121" w:rsidRDefault="005F5121" w:rsidP="005F512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hyperlink r:id="rId10" w:tgtFrame="_blank" w:history="1">
        <w:r>
          <w:rPr>
            <w:rStyle w:val="normaltextrun"/>
            <w:rFonts w:ascii="Calibri" w:hAnsi="Calibri" w:cs="Segoe UI"/>
            <w:b/>
            <w:bCs/>
            <w:sz w:val="28"/>
            <w:szCs w:val="28"/>
          </w:rPr>
          <w:t>GONZALEZ YAGUAL CHARLY MAURICIO</w:t>
        </w:r>
      </w:hyperlink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5F5121" w:rsidRDefault="005F5121" w:rsidP="005F512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MURILLO ZAMBRANO GABRIEL ANDRES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5F5121" w:rsidRDefault="005F5121" w:rsidP="005F512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Segoe UI"/>
          <w:sz w:val="28"/>
          <w:szCs w:val="2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 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A6263A" w:rsidRDefault="00A6263A" w:rsidP="005F512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A6263A" w:rsidRDefault="00A6263A" w:rsidP="005F512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A6263A" w:rsidRDefault="00A6263A" w:rsidP="005F512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5F5121" w:rsidRDefault="005F5121" w:rsidP="005F51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5F5121" w:rsidRDefault="005F5121" w:rsidP="005F512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2018 – 2S</w:t>
      </w:r>
    </w:p>
    <w:p w:rsidR="005F5121" w:rsidRDefault="00864142" w:rsidP="007A17F0">
      <w:pPr>
        <w:jc w:val="center"/>
        <w:rPr>
          <w:b/>
          <w:sz w:val="28"/>
          <w:szCs w:val="28"/>
        </w:rPr>
      </w:pPr>
      <w:r w:rsidRPr="00775027">
        <w:rPr>
          <w:b/>
          <w:sz w:val="28"/>
          <w:szCs w:val="28"/>
        </w:rPr>
        <w:lastRenderedPageBreak/>
        <w:t xml:space="preserve">MANUAL TÉCNICO </w:t>
      </w:r>
      <w:r w:rsidR="002E0631" w:rsidRPr="00775027">
        <w:rPr>
          <w:b/>
          <w:sz w:val="28"/>
          <w:szCs w:val="28"/>
        </w:rPr>
        <w:t>EN EL</w:t>
      </w:r>
      <w:r w:rsidRPr="00775027">
        <w:rPr>
          <w:b/>
          <w:sz w:val="28"/>
          <w:szCs w:val="28"/>
        </w:rPr>
        <w:t xml:space="preserve"> </w:t>
      </w:r>
      <w:r w:rsidR="002E0631" w:rsidRPr="00775027">
        <w:rPr>
          <w:b/>
          <w:sz w:val="28"/>
          <w:szCs w:val="28"/>
        </w:rPr>
        <w:t xml:space="preserve">CONTROL DEL VEHÍCULO POR MEDIO </w:t>
      </w:r>
      <w:r w:rsidR="00775027" w:rsidRPr="00775027">
        <w:rPr>
          <w:b/>
          <w:sz w:val="28"/>
          <w:szCs w:val="28"/>
        </w:rPr>
        <w:t>DE LA APLICACIÓN MÓVIL</w:t>
      </w:r>
    </w:p>
    <w:p w:rsidR="00D60091" w:rsidRDefault="00D60091" w:rsidP="007A17F0">
      <w:pPr>
        <w:jc w:val="center"/>
        <w:rPr>
          <w:b/>
          <w:sz w:val="28"/>
          <w:szCs w:val="28"/>
        </w:rPr>
      </w:pPr>
    </w:p>
    <w:p w:rsidR="00D60091" w:rsidRDefault="00FF21CA" w:rsidP="00D6009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que el </w:t>
      </w:r>
      <w:r w:rsidR="0069413F">
        <w:rPr>
          <w:sz w:val="28"/>
          <w:szCs w:val="28"/>
        </w:rPr>
        <w:t>sistema vehículo-aplicación móvil</w:t>
      </w:r>
      <w:r>
        <w:rPr>
          <w:sz w:val="28"/>
          <w:szCs w:val="28"/>
        </w:rPr>
        <w:t xml:space="preserve"> </w:t>
      </w:r>
      <w:r w:rsidR="0028774E">
        <w:rPr>
          <w:sz w:val="28"/>
          <w:szCs w:val="28"/>
        </w:rPr>
        <w:t xml:space="preserve">cumpla las </w:t>
      </w:r>
      <w:r w:rsidR="0069413F">
        <w:rPr>
          <w:sz w:val="28"/>
          <w:szCs w:val="28"/>
        </w:rPr>
        <w:t>expectativas de los usuarios</w:t>
      </w:r>
      <w:r w:rsidR="00692D65">
        <w:rPr>
          <w:sz w:val="28"/>
          <w:szCs w:val="28"/>
        </w:rPr>
        <w:t>, es necesario que cada componente</w:t>
      </w:r>
      <w:r w:rsidR="006A17E8">
        <w:rPr>
          <w:sz w:val="28"/>
          <w:szCs w:val="28"/>
        </w:rPr>
        <w:t xml:space="preserve"> interactúe correctamente entre ellos:</w:t>
      </w:r>
    </w:p>
    <w:p w:rsidR="008146E9" w:rsidRDefault="008146E9" w:rsidP="00D60091">
      <w:pPr>
        <w:jc w:val="both"/>
        <w:rPr>
          <w:sz w:val="28"/>
          <w:szCs w:val="28"/>
        </w:rPr>
      </w:pPr>
    </w:p>
    <w:p w:rsidR="007E5CFD" w:rsidRDefault="003031D2" w:rsidP="00D60091">
      <w:pPr>
        <w:jc w:val="both"/>
        <w:rPr>
          <w:sz w:val="28"/>
          <w:szCs w:val="28"/>
        </w:rPr>
      </w:pPr>
      <w:r>
        <w:rPr>
          <w:sz w:val="28"/>
          <w:szCs w:val="28"/>
        </w:rPr>
        <w:t>El diagrama de red</w:t>
      </w:r>
      <w:r w:rsidR="007E5CFD">
        <w:rPr>
          <w:sz w:val="28"/>
          <w:szCs w:val="28"/>
        </w:rPr>
        <w:t>:</w:t>
      </w:r>
    </w:p>
    <w:p w:rsidR="003031D2" w:rsidRDefault="007E5CFD" w:rsidP="00D6009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Este prototipo tiene una red ….</w:t>
      </w:r>
    </w:p>
    <w:p w:rsidR="00E33F59" w:rsidRDefault="00E33F59" w:rsidP="00D60091">
      <w:pPr>
        <w:jc w:val="both"/>
        <w:rPr>
          <w:sz w:val="28"/>
          <w:szCs w:val="28"/>
        </w:rPr>
      </w:pPr>
    </w:p>
    <w:p w:rsidR="00E33F59" w:rsidRDefault="00E33F59" w:rsidP="00D60091">
      <w:pPr>
        <w:jc w:val="both"/>
        <w:rPr>
          <w:sz w:val="28"/>
          <w:szCs w:val="28"/>
        </w:rPr>
      </w:pPr>
    </w:p>
    <w:p w:rsidR="006A17E8" w:rsidRDefault="008146E9" w:rsidP="00D60091">
      <w:pPr>
        <w:jc w:val="both"/>
        <w:rPr>
          <w:sz w:val="28"/>
          <w:szCs w:val="28"/>
        </w:rPr>
      </w:pPr>
      <w:r>
        <w:rPr>
          <w:sz w:val="28"/>
          <w:szCs w:val="28"/>
        </w:rPr>
        <w:t>El Arduino nano</w:t>
      </w:r>
      <w:r w:rsidR="007E5CFD">
        <w:rPr>
          <w:sz w:val="28"/>
          <w:szCs w:val="28"/>
        </w:rPr>
        <w:t>:</w:t>
      </w:r>
    </w:p>
    <w:p w:rsidR="0028230B" w:rsidRDefault="0028230B" w:rsidP="00D6009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Este prototipo usa un Arduino nano </w:t>
      </w:r>
      <w:r w:rsidR="00700FA1">
        <w:rPr>
          <w:sz w:val="28"/>
          <w:szCs w:val="28"/>
        </w:rPr>
        <w:t xml:space="preserve">que es un micro controlador y será </w:t>
      </w:r>
      <w:r>
        <w:rPr>
          <w:sz w:val="28"/>
          <w:szCs w:val="28"/>
        </w:rPr>
        <w:t xml:space="preserve">utilizado para controlar </w:t>
      </w:r>
      <w:r w:rsidR="00E60DFA">
        <w:rPr>
          <w:sz w:val="28"/>
          <w:szCs w:val="28"/>
        </w:rPr>
        <w:t>los movimientos de los servomotores</w:t>
      </w:r>
      <w:r w:rsidR="00762679">
        <w:rPr>
          <w:sz w:val="28"/>
          <w:szCs w:val="28"/>
        </w:rPr>
        <w:t xml:space="preserve"> y conectarse en circuito con los sensores de proximidad</w:t>
      </w:r>
      <w:r w:rsidR="00700FA1">
        <w:rPr>
          <w:sz w:val="28"/>
          <w:szCs w:val="28"/>
        </w:rPr>
        <w:t xml:space="preserve"> logrando una sincronización de</w:t>
      </w:r>
      <w:r w:rsidR="00116A00">
        <w:rPr>
          <w:sz w:val="28"/>
          <w:szCs w:val="28"/>
        </w:rPr>
        <w:t xml:space="preserve"> posición y de</w:t>
      </w:r>
      <w:r w:rsidR="00700FA1">
        <w:rPr>
          <w:sz w:val="28"/>
          <w:szCs w:val="28"/>
        </w:rPr>
        <w:t xml:space="preserve"> movimiento</w:t>
      </w:r>
      <w:r w:rsidR="00116A00">
        <w:rPr>
          <w:sz w:val="28"/>
          <w:szCs w:val="28"/>
        </w:rPr>
        <w:t xml:space="preserve"> del vehículo</w:t>
      </w:r>
      <w:r w:rsidR="00762679">
        <w:rPr>
          <w:sz w:val="28"/>
          <w:szCs w:val="28"/>
        </w:rPr>
        <w:t>.</w:t>
      </w:r>
    </w:p>
    <w:p w:rsidR="005D5620" w:rsidRDefault="005D5620" w:rsidP="00D60091">
      <w:pPr>
        <w:jc w:val="both"/>
        <w:rPr>
          <w:sz w:val="28"/>
          <w:szCs w:val="28"/>
        </w:rPr>
      </w:pPr>
      <w:r>
        <w:rPr>
          <w:sz w:val="28"/>
          <w:szCs w:val="28"/>
        </w:rPr>
        <w:t>#### Detalles de la programación del Arduino y de sus conexiones</w:t>
      </w:r>
    </w:p>
    <w:p w:rsidR="007E5CFD" w:rsidRDefault="007E5CFD" w:rsidP="00D60091">
      <w:pPr>
        <w:jc w:val="both"/>
        <w:rPr>
          <w:sz w:val="28"/>
          <w:szCs w:val="28"/>
        </w:rPr>
      </w:pPr>
    </w:p>
    <w:p w:rsidR="00E33F59" w:rsidRDefault="00E33F59" w:rsidP="00D60091">
      <w:pPr>
        <w:jc w:val="both"/>
        <w:rPr>
          <w:sz w:val="28"/>
          <w:szCs w:val="28"/>
        </w:rPr>
      </w:pPr>
    </w:p>
    <w:p w:rsidR="00F273E8" w:rsidRDefault="00F273E8" w:rsidP="00D60091">
      <w:pPr>
        <w:jc w:val="both"/>
        <w:rPr>
          <w:sz w:val="28"/>
          <w:szCs w:val="28"/>
        </w:rPr>
      </w:pPr>
      <w:r>
        <w:rPr>
          <w:sz w:val="28"/>
          <w:szCs w:val="28"/>
        </w:rPr>
        <w:t>Sensores de proximidad</w:t>
      </w:r>
      <w:r w:rsidR="00C858D1">
        <w:rPr>
          <w:sz w:val="28"/>
          <w:szCs w:val="28"/>
        </w:rPr>
        <w:t>:</w:t>
      </w:r>
    </w:p>
    <w:p w:rsidR="00C858D1" w:rsidRDefault="00502BC2" w:rsidP="00D60091">
      <w:pPr>
        <w:jc w:val="both"/>
        <w:rPr>
          <w:sz w:val="28"/>
          <w:szCs w:val="28"/>
        </w:rPr>
      </w:pPr>
      <w:r>
        <w:rPr>
          <w:sz w:val="28"/>
          <w:szCs w:val="28"/>
        </w:rPr>
        <w:t>Es un transductor que detectará objetos o señales que se encuentran cerca del elemento sensor.</w:t>
      </w:r>
    </w:p>
    <w:p w:rsidR="007952D6" w:rsidRDefault="007952D6" w:rsidP="00D60091">
      <w:pPr>
        <w:jc w:val="both"/>
        <w:rPr>
          <w:sz w:val="28"/>
          <w:szCs w:val="28"/>
        </w:rPr>
      </w:pPr>
      <w:r>
        <w:rPr>
          <w:sz w:val="28"/>
          <w:szCs w:val="28"/>
        </w:rPr>
        <w:t>La conexión será con el Arduino nano.</w:t>
      </w:r>
    </w:p>
    <w:p w:rsidR="004A1CD4" w:rsidRDefault="009E7D33" w:rsidP="00D6009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986790</wp:posOffset>
            </wp:positionH>
            <wp:positionV relativeFrom="paragraph">
              <wp:posOffset>97790</wp:posOffset>
            </wp:positionV>
            <wp:extent cx="3174603" cy="1765079"/>
            <wp:effectExtent l="0" t="0" r="6985" b="698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s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603" cy="1765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7733" w:rsidRDefault="00477733" w:rsidP="00D60091">
      <w:pPr>
        <w:jc w:val="both"/>
        <w:rPr>
          <w:sz w:val="28"/>
          <w:szCs w:val="28"/>
        </w:rPr>
      </w:pPr>
    </w:p>
    <w:p w:rsidR="00477733" w:rsidRDefault="00477733" w:rsidP="00D60091">
      <w:pPr>
        <w:jc w:val="both"/>
        <w:rPr>
          <w:sz w:val="28"/>
          <w:szCs w:val="28"/>
        </w:rPr>
      </w:pPr>
    </w:p>
    <w:p w:rsidR="00477733" w:rsidRDefault="00477733" w:rsidP="00D60091">
      <w:pPr>
        <w:jc w:val="both"/>
        <w:rPr>
          <w:sz w:val="28"/>
          <w:szCs w:val="28"/>
        </w:rPr>
      </w:pPr>
    </w:p>
    <w:p w:rsidR="009E7D33" w:rsidRDefault="009E7D33" w:rsidP="00D60091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FB545D9" wp14:editId="684582A0">
                <wp:simplePos x="0" y="0"/>
                <wp:positionH relativeFrom="column">
                  <wp:posOffset>929640</wp:posOffset>
                </wp:positionH>
                <wp:positionV relativeFrom="paragraph">
                  <wp:posOffset>614680</wp:posOffset>
                </wp:positionV>
                <wp:extent cx="3174365" cy="63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43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E7D33" w:rsidRPr="00FD2CB0" w:rsidRDefault="009E7D33" w:rsidP="009E7D33">
                            <w:pPr>
                              <w:pStyle w:val="Descripcin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221A4F">
                              <w:t>diagrama de bloques del sensor de proximidad por infrarrojos.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B545D9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73.2pt;margin-top:48.4pt;width:249.9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1qMQIAAGQEAAAOAAAAZHJzL2Uyb0RvYy54bWysVE1v2zAMvQ/YfxB0X5w0a1YYcYosRYYB&#10;RVsgHXpWZDkWIIkapcTOfv0of6Rbt9Owi0yR1JMeH+nlbWsNOykMGlzBZ5MpZ8pJKLU7FPzb8/bD&#10;DWchClcKA04V/KwCv129f7dsfK6uoAZTKmQE4kLe+ILXMfo8y4KslRVhAl45ClaAVkTa4iErUTSE&#10;bk12NZ0usgaw9AhShUDeuz7IVx1+VSkZH6sqqMhMweltsVuxW/dpzVZLkR9Q+FrL4RniH15hhXZ0&#10;6QXqTkTBjqj/gLJaIgSo4kSCzaCqtFQdB2Izm75hs6uFVx0XKk7wlzKF/wcrH05PyHRZ8DlnTliS&#10;aHMUJQIrFYuqjcDmqUiNDznl7jxlx/YztCT26A/kTNzbCm36EitGcSr3+VJiQmKSnPPZp4/zxTVn&#10;kmKL+XXCyF6PegzxiwLLklFwJP26sorTfYh96piSbgpgdLnVxqRNCmwMspMgrZtaRzWA/5ZlXMp1&#10;kE71gMmTJX49j2TFdt8OpPdQnokzQt86wcutpovuRYhPAqlXiCb1f3ykpTLQFBwGi7Ma8Mff/Cmf&#10;JKQoZw31XsHD96NAxZn56kjc1KijgaOxHw13tBsgijOaLC87kw5gNKNZIdgXGot1uoVCwkm6q+Bx&#10;NDexnwAaK6nW6y6J2tGLeO92XibosaDP7YtAP8iR+uEBxq4U+RtV+txOF78+RipxJ1kqaF/Foc7U&#10;yp3ow9ilWfl132W9/hxWPwEAAP//AwBQSwMEFAAGAAgAAAAhAI6tbyLfAAAACQEAAA8AAABkcnMv&#10;ZG93bnJldi54bWxMj8FOwzAQRO9I/IO1SFwQdaCRRdM4VVXBAS4VoZfe3HgbB2I7sp02/D3bEz3O&#10;7NPsTLmabM9OGGLnnYSnWQYMXeN151oJu6+3xxdgMSmnVe8dSvjFCKvq9qZUhfZn94mnOrWMQlws&#10;lAST0lBwHhuDVsWZH9DR7eiDVYlkaLkO6kzhtufPWSa4VZ2jD0YNuDHY/NSjlbDN91vzMB5fP9b5&#10;PLzvxo34bmsp7++m9RJYwin9w3CpT9Whok4HPzodWU86FzmhEhaCJhAgcjEHdrgYC+BVya8XVH8A&#10;AAD//wMAUEsBAi0AFAAGAAgAAAAhALaDOJL+AAAA4QEAABMAAAAAAAAAAAAAAAAAAAAAAFtDb250&#10;ZW50X1R5cGVzXS54bWxQSwECLQAUAAYACAAAACEAOP0h/9YAAACUAQAACwAAAAAAAAAAAAAAAAAv&#10;AQAAX3JlbHMvLnJlbHNQSwECLQAUAAYACAAAACEAl8SNajECAABkBAAADgAAAAAAAAAAAAAAAAAu&#10;AgAAZHJzL2Uyb0RvYy54bWxQSwECLQAUAAYACAAAACEAjq1vIt8AAAAJAQAADwAAAAAAAAAAAAAA&#10;AACLBAAAZHJzL2Rvd25yZXYueG1sUEsFBgAAAAAEAAQA8wAAAJcFAAAAAA==&#10;" stroked="f">
                <v:textbox style="mso-fit-shape-to-text:t" inset="0,0,0,0">
                  <w:txbxContent>
                    <w:p w:rsidR="009E7D33" w:rsidRPr="00FD2CB0" w:rsidRDefault="009E7D33" w:rsidP="009E7D33">
                      <w:pPr>
                        <w:pStyle w:val="Descripcin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Pr="00221A4F">
                        <w:t>diagrama de bloques del sensor de proximidad por infrarrojos.</w:t>
                      </w:r>
                    </w:p>
                  </w:txbxContent>
                </v:textbox>
              </v:shape>
            </w:pict>
          </mc:Fallback>
        </mc:AlternateContent>
      </w:r>
    </w:p>
    <w:p w:rsidR="00477733" w:rsidRDefault="00CC6FF2" w:rsidP="00D6009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##</w:t>
      </w:r>
      <w:r w:rsidR="00A355CB">
        <w:rPr>
          <w:sz w:val="28"/>
          <w:szCs w:val="28"/>
        </w:rPr>
        <w:t>##</w:t>
      </w:r>
      <w:r>
        <w:rPr>
          <w:sz w:val="28"/>
          <w:szCs w:val="28"/>
        </w:rPr>
        <w:t xml:space="preserve"> Diagrama de conexiones con el Arduino</w:t>
      </w:r>
    </w:p>
    <w:p w:rsidR="00CC6FF2" w:rsidRDefault="00CC6FF2" w:rsidP="00D60091">
      <w:pPr>
        <w:jc w:val="both"/>
        <w:rPr>
          <w:sz w:val="28"/>
          <w:szCs w:val="28"/>
        </w:rPr>
      </w:pPr>
    </w:p>
    <w:p w:rsidR="00477733" w:rsidRDefault="00477733" w:rsidP="00D60091">
      <w:pPr>
        <w:jc w:val="both"/>
        <w:rPr>
          <w:sz w:val="28"/>
          <w:szCs w:val="28"/>
        </w:rPr>
      </w:pPr>
    </w:p>
    <w:p w:rsidR="00477733" w:rsidRDefault="00477733" w:rsidP="00D60091">
      <w:pPr>
        <w:jc w:val="both"/>
        <w:rPr>
          <w:sz w:val="28"/>
          <w:szCs w:val="28"/>
        </w:rPr>
      </w:pPr>
    </w:p>
    <w:p w:rsidR="00477733" w:rsidRDefault="00477733" w:rsidP="00D60091">
      <w:pPr>
        <w:jc w:val="both"/>
        <w:rPr>
          <w:sz w:val="28"/>
          <w:szCs w:val="28"/>
        </w:rPr>
      </w:pPr>
    </w:p>
    <w:p w:rsidR="004A560F" w:rsidRDefault="003031D2" w:rsidP="00D60091">
      <w:pPr>
        <w:jc w:val="both"/>
        <w:rPr>
          <w:sz w:val="28"/>
          <w:szCs w:val="28"/>
        </w:rPr>
      </w:pPr>
      <w:r>
        <w:rPr>
          <w:sz w:val="28"/>
          <w:szCs w:val="28"/>
        </w:rPr>
        <w:t>El módulo bluetooth</w:t>
      </w:r>
    </w:p>
    <w:p w:rsidR="00012256" w:rsidRDefault="0010377D" w:rsidP="00D60091">
      <w:pPr>
        <w:jc w:val="both"/>
        <w:rPr>
          <w:sz w:val="28"/>
          <w:szCs w:val="28"/>
        </w:rPr>
      </w:pPr>
      <w:r>
        <w:rPr>
          <w:sz w:val="28"/>
          <w:szCs w:val="28"/>
        </w:rPr>
        <w:t>Este es un dispositivo que será utilizado</w:t>
      </w:r>
      <w:r w:rsidR="00894634">
        <w:rPr>
          <w:sz w:val="28"/>
          <w:szCs w:val="28"/>
        </w:rPr>
        <w:t xml:space="preserve"> para lograr una comunicación de la App </w:t>
      </w:r>
      <w:r w:rsidR="00035C83">
        <w:rPr>
          <w:sz w:val="28"/>
          <w:szCs w:val="28"/>
        </w:rPr>
        <w:t>de Android a Arduino.</w:t>
      </w:r>
    </w:p>
    <w:p w:rsidR="009E6D6E" w:rsidRDefault="009E6D6E" w:rsidP="00D60091">
      <w:pPr>
        <w:jc w:val="both"/>
        <w:rPr>
          <w:sz w:val="28"/>
          <w:szCs w:val="28"/>
        </w:rPr>
      </w:pPr>
    </w:p>
    <w:p w:rsidR="009E6D6E" w:rsidRDefault="009E6D6E" w:rsidP="00D60091">
      <w:pPr>
        <w:jc w:val="both"/>
        <w:rPr>
          <w:sz w:val="28"/>
          <w:szCs w:val="28"/>
        </w:rPr>
      </w:pPr>
      <w:r>
        <w:rPr>
          <w:sz w:val="28"/>
          <w:szCs w:val="28"/>
        </w:rPr>
        <w:t>#### Diagrama de los puertos, nombre del modelo y conexión en el circuito</w:t>
      </w:r>
    </w:p>
    <w:p w:rsidR="009E6D6E" w:rsidRDefault="009E6D6E" w:rsidP="00D60091">
      <w:pPr>
        <w:jc w:val="both"/>
        <w:rPr>
          <w:sz w:val="28"/>
          <w:szCs w:val="28"/>
        </w:rPr>
      </w:pPr>
    </w:p>
    <w:p w:rsidR="003031D2" w:rsidRDefault="003031D2" w:rsidP="00D60091">
      <w:pPr>
        <w:jc w:val="both"/>
        <w:rPr>
          <w:sz w:val="28"/>
          <w:szCs w:val="28"/>
        </w:rPr>
      </w:pPr>
      <w:r>
        <w:rPr>
          <w:sz w:val="28"/>
          <w:szCs w:val="28"/>
        </w:rPr>
        <w:t>La aplicación hecha en Android Studio</w:t>
      </w:r>
      <w:r w:rsidR="004C3A9A">
        <w:rPr>
          <w:sz w:val="28"/>
          <w:szCs w:val="28"/>
        </w:rPr>
        <w:t>.</w:t>
      </w:r>
    </w:p>
    <w:p w:rsidR="001C5880" w:rsidRDefault="001C5880" w:rsidP="00D60091">
      <w:pPr>
        <w:jc w:val="both"/>
        <w:rPr>
          <w:sz w:val="28"/>
          <w:szCs w:val="28"/>
        </w:rPr>
      </w:pPr>
    </w:p>
    <w:p w:rsidR="001A06CD" w:rsidRDefault="001A06CD" w:rsidP="00D6009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aplicación que estará en el dispositivo móvil recibirá todos </w:t>
      </w:r>
      <w:r w:rsidR="00783546">
        <w:rPr>
          <w:sz w:val="28"/>
          <w:szCs w:val="28"/>
        </w:rPr>
        <w:t>su</w:t>
      </w:r>
      <w:r>
        <w:rPr>
          <w:sz w:val="28"/>
          <w:szCs w:val="28"/>
        </w:rPr>
        <w:t xml:space="preserve">s atributos de interfaz </w:t>
      </w:r>
      <w:r w:rsidR="00783546">
        <w:rPr>
          <w:sz w:val="28"/>
          <w:szCs w:val="28"/>
        </w:rPr>
        <w:t xml:space="preserve">y de opciones disponibles </w:t>
      </w:r>
      <w:r w:rsidR="004C43F8">
        <w:rPr>
          <w:sz w:val="28"/>
          <w:szCs w:val="28"/>
        </w:rPr>
        <w:t>al ser programada</w:t>
      </w:r>
      <w:r w:rsidR="000B7BCE">
        <w:rPr>
          <w:sz w:val="28"/>
          <w:szCs w:val="28"/>
        </w:rPr>
        <w:t>s</w:t>
      </w:r>
      <w:r w:rsidR="004C43F8">
        <w:rPr>
          <w:sz w:val="28"/>
          <w:szCs w:val="28"/>
        </w:rPr>
        <w:t xml:space="preserve"> en un entorno </w:t>
      </w:r>
      <w:r w:rsidR="000B7BCE">
        <w:rPr>
          <w:sz w:val="28"/>
          <w:szCs w:val="28"/>
        </w:rPr>
        <w:t xml:space="preserve">de </w:t>
      </w:r>
      <w:r w:rsidR="004C43F8">
        <w:rPr>
          <w:sz w:val="28"/>
          <w:szCs w:val="28"/>
        </w:rPr>
        <w:t>Android.</w:t>
      </w:r>
    </w:p>
    <w:p w:rsidR="005D3CA2" w:rsidRDefault="00265969" w:rsidP="00D60091">
      <w:pPr>
        <w:jc w:val="both"/>
        <w:rPr>
          <w:sz w:val="28"/>
          <w:szCs w:val="28"/>
        </w:rPr>
      </w:pPr>
      <w:r>
        <w:rPr>
          <w:sz w:val="28"/>
          <w:szCs w:val="28"/>
        </w:rPr>
        <w:t>####</w:t>
      </w:r>
      <w:r w:rsidR="000B7BCE">
        <w:rPr>
          <w:sz w:val="28"/>
          <w:szCs w:val="28"/>
        </w:rPr>
        <w:t xml:space="preserve"> Detalles más relevantes en la programación de la aplicación.</w:t>
      </w:r>
    </w:p>
    <w:p w:rsidR="000B7BCE" w:rsidRDefault="000B7BCE" w:rsidP="00D60091">
      <w:pPr>
        <w:jc w:val="both"/>
        <w:rPr>
          <w:sz w:val="28"/>
          <w:szCs w:val="28"/>
        </w:rPr>
      </w:pPr>
    </w:p>
    <w:p w:rsidR="000B7BCE" w:rsidRDefault="000B7BCE" w:rsidP="00D60091">
      <w:pPr>
        <w:jc w:val="both"/>
        <w:rPr>
          <w:sz w:val="28"/>
          <w:szCs w:val="28"/>
        </w:rPr>
      </w:pPr>
    </w:p>
    <w:p w:rsidR="006A17E8" w:rsidRDefault="004C3A9A" w:rsidP="00D60091">
      <w:pPr>
        <w:jc w:val="both"/>
        <w:rPr>
          <w:sz w:val="28"/>
          <w:szCs w:val="28"/>
        </w:rPr>
      </w:pPr>
      <w:r>
        <w:rPr>
          <w:sz w:val="28"/>
          <w:szCs w:val="28"/>
        </w:rPr>
        <w:t>Base de datos.</w:t>
      </w:r>
    </w:p>
    <w:p w:rsidR="004C3A9A" w:rsidRDefault="00C4567C" w:rsidP="00D60091">
      <w:pPr>
        <w:jc w:val="both"/>
        <w:rPr>
          <w:rStyle w:val="normaltextrun"/>
          <w:rFonts w:ascii="Calibri" w:hAnsi="Calibr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La base de datos de este dispositivo </w:t>
      </w:r>
      <w:r w:rsidR="009D21F5">
        <w:rPr>
          <w:sz w:val="28"/>
          <w:szCs w:val="28"/>
        </w:rPr>
        <w:t xml:space="preserve">está diseñada para </w:t>
      </w:r>
      <w:r w:rsidR="009D21F5">
        <w:rPr>
          <w:rStyle w:val="normaltextrun"/>
          <w:rFonts w:ascii="Calibri" w:hAnsi="Calibri"/>
          <w:color w:val="000000"/>
          <w:sz w:val="28"/>
          <w:szCs w:val="28"/>
          <w:shd w:val="clear" w:color="auto" w:fill="FFFFFF"/>
        </w:rPr>
        <w:t>identificar el producto, controlar la navegación de la unidad de carga y evitar las colisiones</w:t>
      </w:r>
      <w:r w:rsidR="00D24DEB">
        <w:rPr>
          <w:rStyle w:val="normaltextrun"/>
          <w:rFonts w:ascii="Calibri" w:hAnsi="Calibri"/>
          <w:color w:val="000000"/>
          <w:sz w:val="28"/>
          <w:szCs w:val="28"/>
          <w:shd w:val="clear" w:color="auto" w:fill="FFFFFF"/>
        </w:rPr>
        <w:t>.</w:t>
      </w:r>
    </w:p>
    <w:p w:rsidR="00D24DEB" w:rsidRDefault="00D24DEB" w:rsidP="00D60091">
      <w:pPr>
        <w:jc w:val="both"/>
        <w:rPr>
          <w:sz w:val="28"/>
          <w:szCs w:val="28"/>
        </w:rPr>
      </w:pPr>
    </w:p>
    <w:p w:rsidR="00D24DEB" w:rsidRDefault="00D24DEB" w:rsidP="00D60091">
      <w:pPr>
        <w:jc w:val="both"/>
        <w:rPr>
          <w:sz w:val="28"/>
          <w:szCs w:val="28"/>
        </w:rPr>
      </w:pPr>
      <w:r>
        <w:rPr>
          <w:sz w:val="28"/>
          <w:szCs w:val="28"/>
        </w:rPr>
        <w:t>#### Colocar el diagrama de entidad relación de la base de datos.</w:t>
      </w:r>
    </w:p>
    <w:p w:rsidR="00D24DEB" w:rsidRDefault="00D24DEB" w:rsidP="00D60091">
      <w:pPr>
        <w:jc w:val="both"/>
        <w:rPr>
          <w:sz w:val="28"/>
          <w:szCs w:val="28"/>
        </w:rPr>
      </w:pPr>
    </w:p>
    <w:p w:rsidR="00D24DEB" w:rsidRDefault="00D24DEB" w:rsidP="00D60091">
      <w:pPr>
        <w:jc w:val="both"/>
        <w:rPr>
          <w:sz w:val="28"/>
          <w:szCs w:val="28"/>
        </w:rPr>
      </w:pPr>
    </w:p>
    <w:p w:rsidR="00D24DEB" w:rsidRDefault="00D24DEB" w:rsidP="00D60091">
      <w:pPr>
        <w:jc w:val="both"/>
        <w:rPr>
          <w:sz w:val="28"/>
          <w:szCs w:val="28"/>
        </w:rPr>
      </w:pPr>
    </w:p>
    <w:p w:rsidR="00EC6E27" w:rsidRDefault="00EC6E27" w:rsidP="00D6009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El hardware también debe responder a la interacción de los sistemas embebidos:</w:t>
      </w:r>
    </w:p>
    <w:p w:rsidR="000E3931" w:rsidRDefault="000E3931" w:rsidP="00D60091">
      <w:pPr>
        <w:jc w:val="both"/>
        <w:rPr>
          <w:sz w:val="28"/>
          <w:szCs w:val="28"/>
        </w:rPr>
      </w:pPr>
    </w:p>
    <w:p w:rsidR="00EC6E27" w:rsidRDefault="009D3BFD" w:rsidP="00D60091">
      <w:pPr>
        <w:jc w:val="both"/>
        <w:rPr>
          <w:sz w:val="28"/>
          <w:szCs w:val="28"/>
        </w:rPr>
      </w:pPr>
      <w:r>
        <w:rPr>
          <w:sz w:val="28"/>
          <w:szCs w:val="28"/>
        </w:rPr>
        <w:t>Servomotor</w:t>
      </w:r>
      <w:r w:rsidR="00AC608F">
        <w:rPr>
          <w:sz w:val="28"/>
          <w:szCs w:val="28"/>
        </w:rPr>
        <w:t>:</w:t>
      </w:r>
    </w:p>
    <w:p w:rsidR="00AC608F" w:rsidRDefault="002107C0" w:rsidP="00D60091">
      <w:pPr>
        <w:jc w:val="both"/>
        <w:rPr>
          <w:rFonts w:cs="Arial"/>
          <w:color w:val="222222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Son </w:t>
      </w:r>
      <w:r w:rsidRPr="005B1A2E">
        <w:rPr>
          <w:sz w:val="28"/>
          <w:szCs w:val="28"/>
        </w:rPr>
        <w:t xml:space="preserve">dispositivos </w:t>
      </w:r>
      <w:r w:rsidRPr="005B1A2E">
        <w:rPr>
          <w:rFonts w:cs="Arial"/>
          <w:color w:val="222222"/>
          <w:sz w:val="28"/>
          <w:szCs w:val="28"/>
          <w:shd w:val="clear" w:color="auto" w:fill="FFFFFF"/>
        </w:rPr>
        <w:t>que tiene la capacidad de ubicarse en cualquier posición dentro de su rango de operación, y mantenerse estable en dicha posición</w:t>
      </w:r>
      <w:r w:rsidR="005B1A2E">
        <w:rPr>
          <w:rFonts w:cs="Arial"/>
          <w:color w:val="222222"/>
          <w:sz w:val="28"/>
          <w:szCs w:val="28"/>
          <w:shd w:val="clear" w:color="auto" w:fill="FFFFFF"/>
        </w:rPr>
        <w:t>.</w:t>
      </w:r>
    </w:p>
    <w:p w:rsidR="00DB1CF8" w:rsidRDefault="00DB1CF8" w:rsidP="00D6009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este prototipo </w:t>
      </w:r>
      <w:r w:rsidR="00094605">
        <w:rPr>
          <w:sz w:val="28"/>
          <w:szCs w:val="28"/>
        </w:rPr>
        <w:t>se le colocarán los servomotores porque brindará varios grados de libertad al movimiento del vehículo, haciendo que este se desplace hacia cualquier posición.</w:t>
      </w:r>
    </w:p>
    <w:p w:rsidR="00094605" w:rsidRPr="005B1A2E" w:rsidRDefault="00FA0ABD" w:rsidP="00D6009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3053715</wp:posOffset>
            </wp:positionH>
            <wp:positionV relativeFrom="paragraph">
              <wp:posOffset>8255</wp:posOffset>
            </wp:positionV>
            <wp:extent cx="3009900" cy="223774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o1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773" cy="2242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2C5B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2837723" cy="2352675"/>
            <wp:effectExtent l="0" t="0" r="127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v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633" cy="2358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2C5B" w:rsidRDefault="00712C5B" w:rsidP="00D60091">
      <w:pPr>
        <w:jc w:val="both"/>
        <w:rPr>
          <w:sz w:val="28"/>
          <w:szCs w:val="28"/>
        </w:rPr>
      </w:pPr>
    </w:p>
    <w:p w:rsidR="00712C5B" w:rsidRDefault="00712C5B" w:rsidP="00D60091">
      <w:pPr>
        <w:jc w:val="both"/>
        <w:rPr>
          <w:sz w:val="28"/>
          <w:szCs w:val="28"/>
        </w:rPr>
      </w:pPr>
    </w:p>
    <w:p w:rsidR="00712C5B" w:rsidRDefault="00712C5B" w:rsidP="00D60091">
      <w:pPr>
        <w:jc w:val="both"/>
        <w:rPr>
          <w:sz w:val="28"/>
          <w:szCs w:val="28"/>
        </w:rPr>
      </w:pPr>
    </w:p>
    <w:p w:rsidR="00712C5B" w:rsidRDefault="00712C5B" w:rsidP="00D60091">
      <w:pPr>
        <w:jc w:val="both"/>
        <w:rPr>
          <w:sz w:val="28"/>
          <w:szCs w:val="28"/>
        </w:rPr>
      </w:pPr>
    </w:p>
    <w:p w:rsidR="00712C5B" w:rsidRDefault="00712C5B" w:rsidP="00D60091">
      <w:pPr>
        <w:jc w:val="both"/>
        <w:rPr>
          <w:sz w:val="28"/>
          <w:szCs w:val="28"/>
        </w:rPr>
      </w:pPr>
    </w:p>
    <w:p w:rsidR="00712C5B" w:rsidRDefault="00712C5B" w:rsidP="00D60091">
      <w:pPr>
        <w:jc w:val="both"/>
        <w:rPr>
          <w:sz w:val="28"/>
          <w:szCs w:val="28"/>
        </w:rPr>
      </w:pPr>
    </w:p>
    <w:p w:rsidR="00712C5B" w:rsidRDefault="00712C5B" w:rsidP="00D60091">
      <w:pPr>
        <w:jc w:val="both"/>
        <w:rPr>
          <w:sz w:val="28"/>
          <w:szCs w:val="28"/>
        </w:rPr>
      </w:pPr>
    </w:p>
    <w:p w:rsidR="007633F2" w:rsidRDefault="00B8122B" w:rsidP="00D6009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3148965</wp:posOffset>
            </wp:positionH>
            <wp:positionV relativeFrom="paragraph">
              <wp:posOffset>121920</wp:posOffset>
            </wp:positionV>
            <wp:extent cx="2952750" cy="20193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o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312" cy="202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1DF2CD6B">
            <wp:simplePos x="0" y="0"/>
            <wp:positionH relativeFrom="column">
              <wp:posOffset>-327660</wp:posOffset>
            </wp:positionH>
            <wp:positionV relativeFrom="paragraph">
              <wp:posOffset>131445</wp:posOffset>
            </wp:positionV>
            <wp:extent cx="3081020" cy="2237520"/>
            <wp:effectExtent l="0" t="0" r="508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rvo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223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33F2" w:rsidRDefault="007633F2" w:rsidP="00D60091">
      <w:pPr>
        <w:jc w:val="both"/>
        <w:rPr>
          <w:sz w:val="28"/>
          <w:szCs w:val="28"/>
        </w:rPr>
      </w:pPr>
    </w:p>
    <w:p w:rsidR="007633F2" w:rsidRDefault="007633F2" w:rsidP="00D60091">
      <w:pPr>
        <w:jc w:val="both"/>
        <w:rPr>
          <w:sz w:val="28"/>
          <w:szCs w:val="28"/>
        </w:rPr>
      </w:pPr>
    </w:p>
    <w:p w:rsidR="007633F2" w:rsidRDefault="007633F2" w:rsidP="00D60091">
      <w:pPr>
        <w:jc w:val="both"/>
        <w:rPr>
          <w:sz w:val="28"/>
          <w:szCs w:val="28"/>
        </w:rPr>
      </w:pPr>
    </w:p>
    <w:p w:rsidR="007633F2" w:rsidRDefault="007633F2" w:rsidP="00D60091">
      <w:pPr>
        <w:jc w:val="both"/>
        <w:rPr>
          <w:sz w:val="28"/>
          <w:szCs w:val="28"/>
        </w:rPr>
      </w:pPr>
    </w:p>
    <w:p w:rsidR="00B152C6" w:rsidRDefault="00B152C6" w:rsidP="00D60091">
      <w:pPr>
        <w:jc w:val="both"/>
        <w:rPr>
          <w:sz w:val="28"/>
          <w:szCs w:val="28"/>
        </w:rPr>
      </w:pPr>
    </w:p>
    <w:p w:rsidR="00B152C6" w:rsidRDefault="00B152C6" w:rsidP="00D60091">
      <w:pPr>
        <w:jc w:val="both"/>
        <w:rPr>
          <w:sz w:val="28"/>
          <w:szCs w:val="28"/>
        </w:rPr>
      </w:pPr>
    </w:p>
    <w:p w:rsidR="00B152C6" w:rsidRDefault="00B152C6" w:rsidP="00D60091">
      <w:pPr>
        <w:jc w:val="both"/>
        <w:rPr>
          <w:sz w:val="28"/>
          <w:szCs w:val="28"/>
        </w:rPr>
      </w:pPr>
    </w:p>
    <w:p w:rsidR="00D13EB2" w:rsidRDefault="00D13EB2" w:rsidP="00D60091">
      <w:pPr>
        <w:jc w:val="both"/>
        <w:rPr>
          <w:sz w:val="28"/>
          <w:szCs w:val="28"/>
        </w:rPr>
      </w:pPr>
    </w:p>
    <w:p w:rsidR="00B152C6" w:rsidRDefault="00B152C6" w:rsidP="00D60091">
      <w:pPr>
        <w:jc w:val="both"/>
        <w:rPr>
          <w:sz w:val="28"/>
          <w:szCs w:val="28"/>
        </w:rPr>
      </w:pPr>
    </w:p>
    <w:p w:rsidR="00B8122B" w:rsidRDefault="00B8122B" w:rsidP="00D60091">
      <w:pPr>
        <w:jc w:val="both"/>
        <w:rPr>
          <w:sz w:val="28"/>
          <w:szCs w:val="28"/>
        </w:rPr>
      </w:pPr>
    </w:p>
    <w:p w:rsidR="009D3BFD" w:rsidRDefault="003A405E" w:rsidP="00D60091">
      <w:pPr>
        <w:jc w:val="both"/>
        <w:rPr>
          <w:sz w:val="28"/>
          <w:szCs w:val="28"/>
        </w:rPr>
      </w:pPr>
      <w:bookmarkStart w:id="0" w:name="_GoBack"/>
      <w:r>
        <w:rPr>
          <w:sz w:val="28"/>
          <w:szCs w:val="28"/>
        </w:rPr>
        <w:lastRenderedPageBreak/>
        <w:t xml:space="preserve">El </w:t>
      </w:r>
      <w:r w:rsidR="00815708">
        <w:rPr>
          <w:sz w:val="28"/>
          <w:szCs w:val="28"/>
        </w:rPr>
        <w:t>dispositivo móvil</w:t>
      </w:r>
      <w:r w:rsidR="00941D78">
        <w:rPr>
          <w:sz w:val="28"/>
          <w:szCs w:val="28"/>
        </w:rPr>
        <w:t>:</w:t>
      </w:r>
    </w:p>
    <w:p w:rsidR="00941D78" w:rsidRDefault="00941D78" w:rsidP="00D60091">
      <w:pPr>
        <w:jc w:val="both"/>
        <w:rPr>
          <w:sz w:val="28"/>
          <w:szCs w:val="28"/>
        </w:rPr>
      </w:pPr>
      <w:r>
        <w:rPr>
          <w:sz w:val="28"/>
          <w:szCs w:val="28"/>
        </w:rPr>
        <w:t>El dispositivo móvil es el que le servirá de control remoto al usuario para controlar los movimientos del vehículo</w:t>
      </w:r>
      <w:r w:rsidR="00502FA1">
        <w:rPr>
          <w:sz w:val="28"/>
          <w:szCs w:val="28"/>
        </w:rPr>
        <w:t xml:space="preserve">, es importante conocer las características </w:t>
      </w:r>
      <w:r w:rsidR="005F1D9C">
        <w:rPr>
          <w:sz w:val="28"/>
          <w:szCs w:val="28"/>
        </w:rPr>
        <w:t xml:space="preserve">de las versiones </w:t>
      </w:r>
      <w:r w:rsidR="00502FA1">
        <w:rPr>
          <w:sz w:val="28"/>
          <w:szCs w:val="28"/>
        </w:rPr>
        <w:t>del dispositivo</w:t>
      </w:r>
      <w:r w:rsidR="005F1D9C">
        <w:rPr>
          <w:sz w:val="28"/>
          <w:szCs w:val="28"/>
        </w:rPr>
        <w:t xml:space="preserve"> para que pueda ser compatible con </w:t>
      </w:r>
      <w:r w:rsidR="009A12EB">
        <w:rPr>
          <w:sz w:val="28"/>
          <w:szCs w:val="28"/>
        </w:rPr>
        <w:t>la aplicación Android.</w:t>
      </w:r>
      <w:r w:rsidR="00636849">
        <w:rPr>
          <w:sz w:val="28"/>
          <w:szCs w:val="28"/>
        </w:rPr>
        <w:t xml:space="preserve"> Este prototipo sólo podrá ser controlado por dispositivos móviles Android.</w:t>
      </w:r>
      <w:r w:rsidR="00502FA1">
        <w:rPr>
          <w:sz w:val="28"/>
          <w:szCs w:val="28"/>
        </w:rPr>
        <w:t xml:space="preserve"> </w:t>
      </w:r>
    </w:p>
    <w:p w:rsidR="000E3931" w:rsidRDefault="000E3931" w:rsidP="00D60091">
      <w:pPr>
        <w:jc w:val="both"/>
        <w:rPr>
          <w:sz w:val="28"/>
          <w:szCs w:val="28"/>
        </w:rPr>
      </w:pPr>
    </w:p>
    <w:p w:rsidR="000E3931" w:rsidRDefault="00686434" w:rsidP="00D60091">
      <w:pPr>
        <w:jc w:val="both"/>
        <w:rPr>
          <w:sz w:val="28"/>
          <w:szCs w:val="28"/>
        </w:rPr>
      </w:pPr>
      <w:r>
        <w:rPr>
          <w:sz w:val="28"/>
          <w:szCs w:val="28"/>
        </w:rPr>
        <w:t>### Colocar las características</w:t>
      </w:r>
      <w:r w:rsidR="001B4813">
        <w:rPr>
          <w:sz w:val="28"/>
          <w:szCs w:val="28"/>
        </w:rPr>
        <w:t xml:space="preserve"> de compatibilidad de la aplicación para los dispositivos.</w:t>
      </w:r>
    </w:p>
    <w:bookmarkEnd w:id="0"/>
    <w:p w:rsidR="000E3931" w:rsidRPr="00D60091" w:rsidRDefault="000E3931" w:rsidP="00D60091">
      <w:pPr>
        <w:jc w:val="both"/>
        <w:rPr>
          <w:sz w:val="28"/>
          <w:szCs w:val="28"/>
        </w:rPr>
      </w:pPr>
    </w:p>
    <w:sectPr w:rsidR="000E3931" w:rsidRPr="00D60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C60" w:rsidRDefault="00330C60" w:rsidP="00D6614F">
      <w:pPr>
        <w:spacing w:after="0" w:line="240" w:lineRule="auto"/>
      </w:pPr>
      <w:r>
        <w:separator/>
      </w:r>
    </w:p>
  </w:endnote>
  <w:endnote w:type="continuationSeparator" w:id="0">
    <w:p w:rsidR="00330C60" w:rsidRDefault="00330C60" w:rsidP="00D66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C60" w:rsidRDefault="00330C60" w:rsidP="00D6614F">
      <w:pPr>
        <w:spacing w:after="0" w:line="240" w:lineRule="auto"/>
      </w:pPr>
      <w:r>
        <w:separator/>
      </w:r>
    </w:p>
  </w:footnote>
  <w:footnote w:type="continuationSeparator" w:id="0">
    <w:p w:rsidR="00330C60" w:rsidRDefault="00330C60" w:rsidP="00D661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C0"/>
    <w:rsid w:val="00012256"/>
    <w:rsid w:val="00021C55"/>
    <w:rsid w:val="00035C83"/>
    <w:rsid w:val="00094605"/>
    <w:rsid w:val="000B5053"/>
    <w:rsid w:val="000B7BCE"/>
    <w:rsid w:val="000D409B"/>
    <w:rsid w:val="000E3931"/>
    <w:rsid w:val="0010377D"/>
    <w:rsid w:val="00116A00"/>
    <w:rsid w:val="001A06CD"/>
    <w:rsid w:val="001B4813"/>
    <w:rsid w:val="001C5880"/>
    <w:rsid w:val="002107C0"/>
    <w:rsid w:val="00265969"/>
    <w:rsid w:val="0028230B"/>
    <w:rsid w:val="0028774E"/>
    <w:rsid w:val="002E0631"/>
    <w:rsid w:val="003031D2"/>
    <w:rsid w:val="00330C60"/>
    <w:rsid w:val="003A405E"/>
    <w:rsid w:val="00477733"/>
    <w:rsid w:val="004A1CD4"/>
    <w:rsid w:val="004A560F"/>
    <w:rsid w:val="004B4F56"/>
    <w:rsid w:val="004C3A9A"/>
    <w:rsid w:val="004C43F8"/>
    <w:rsid w:val="00502BC2"/>
    <w:rsid w:val="00502FA1"/>
    <w:rsid w:val="005904A0"/>
    <w:rsid w:val="005B1A2E"/>
    <w:rsid w:val="005D3CA2"/>
    <w:rsid w:val="005D48FD"/>
    <w:rsid w:val="005D5620"/>
    <w:rsid w:val="005F1D9C"/>
    <w:rsid w:val="005F5121"/>
    <w:rsid w:val="006259AD"/>
    <w:rsid w:val="006330F5"/>
    <w:rsid w:val="00636849"/>
    <w:rsid w:val="00686434"/>
    <w:rsid w:val="00692D65"/>
    <w:rsid w:val="0069413F"/>
    <w:rsid w:val="006A17E8"/>
    <w:rsid w:val="006C6E41"/>
    <w:rsid w:val="006D55C0"/>
    <w:rsid w:val="006F09F2"/>
    <w:rsid w:val="00700FA1"/>
    <w:rsid w:val="00712C5B"/>
    <w:rsid w:val="00727C99"/>
    <w:rsid w:val="007564EE"/>
    <w:rsid w:val="00762679"/>
    <w:rsid w:val="007633F2"/>
    <w:rsid w:val="00775027"/>
    <w:rsid w:val="00783546"/>
    <w:rsid w:val="007952D6"/>
    <w:rsid w:val="007A17F0"/>
    <w:rsid w:val="007E5CFD"/>
    <w:rsid w:val="008146E9"/>
    <w:rsid w:val="00815708"/>
    <w:rsid w:val="00864142"/>
    <w:rsid w:val="00894634"/>
    <w:rsid w:val="008A22AA"/>
    <w:rsid w:val="00941D78"/>
    <w:rsid w:val="00991106"/>
    <w:rsid w:val="009A12EB"/>
    <w:rsid w:val="009D21F5"/>
    <w:rsid w:val="009D3BFD"/>
    <w:rsid w:val="009E6D6E"/>
    <w:rsid w:val="009E7D33"/>
    <w:rsid w:val="00A355CB"/>
    <w:rsid w:val="00A57325"/>
    <w:rsid w:val="00A6263A"/>
    <w:rsid w:val="00AC608F"/>
    <w:rsid w:val="00B152C6"/>
    <w:rsid w:val="00B8122B"/>
    <w:rsid w:val="00C066BA"/>
    <w:rsid w:val="00C4567C"/>
    <w:rsid w:val="00C858D1"/>
    <w:rsid w:val="00CC6FF2"/>
    <w:rsid w:val="00D13EB2"/>
    <w:rsid w:val="00D24DEB"/>
    <w:rsid w:val="00D60091"/>
    <w:rsid w:val="00D6614F"/>
    <w:rsid w:val="00DB1CF8"/>
    <w:rsid w:val="00E33F59"/>
    <w:rsid w:val="00E60DFA"/>
    <w:rsid w:val="00EC2B85"/>
    <w:rsid w:val="00EC6E27"/>
    <w:rsid w:val="00F273E8"/>
    <w:rsid w:val="00FA0ABD"/>
    <w:rsid w:val="00FF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F0FA"/>
  <w15:chartTrackingRefBased/>
  <w15:docId w15:val="{6FBE0817-9CA9-4C18-BC20-8CD2D17B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991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991106"/>
  </w:style>
  <w:style w:type="character" w:customStyle="1" w:styleId="eop">
    <w:name w:val="eop"/>
    <w:basedOn w:val="Fuentedeprrafopredeter"/>
    <w:rsid w:val="00991106"/>
  </w:style>
  <w:style w:type="paragraph" w:styleId="Descripcin">
    <w:name w:val="caption"/>
    <w:basedOn w:val="Normal"/>
    <w:next w:val="Normal"/>
    <w:uiPriority w:val="35"/>
    <w:unhideWhenUsed/>
    <w:qFormat/>
    <w:rsid w:val="009E7D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661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614F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D661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614F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5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dweb.espol.edu.ec/courses/21199/users/4745" TargetMode="External"/><Relationship Id="rId13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hyperlink" Target="https://www.sidweb.espol.edu.ec/courses/21199/users/797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dweb.espol.edu.ec/courses/21199/users/43437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57699-FC8C-43D6-BBAD-2EDAD01A6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cuero nuñez</dc:creator>
  <cp:keywords/>
  <dc:description/>
  <cp:lastModifiedBy>francis cuero nuñez</cp:lastModifiedBy>
  <cp:revision>117</cp:revision>
  <dcterms:created xsi:type="dcterms:W3CDTF">2019-01-15T05:01:00Z</dcterms:created>
  <dcterms:modified xsi:type="dcterms:W3CDTF">2019-01-15T09:00:00Z</dcterms:modified>
</cp:coreProperties>
</file>