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F1F16" w14:textId="55AA3831" w:rsidR="00FE5CE5" w:rsidRPr="007D5C76" w:rsidRDefault="00B41570" w:rsidP="00911B0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lang w:val="fr-FR"/>
        </w:rPr>
      </w:pPr>
      <w:r w:rsidRPr="007D5C76">
        <w:rPr>
          <w:rFonts w:ascii="Times New Roman" w:hAnsi="Times New Roman" w:cs="Times New Roman"/>
          <w:b/>
          <w:bCs/>
          <w:sz w:val="24"/>
          <w:szCs w:val="24"/>
          <w:lang w:val="fr-FR"/>
        </w:rPr>
        <w:t xml:space="preserve">TERMES DE REFERENCE </w:t>
      </w:r>
      <w:r w:rsidR="005611E1" w:rsidRPr="007D5C76">
        <w:rPr>
          <w:rFonts w:ascii="Times New Roman" w:hAnsi="Times New Roman" w:cs="Times New Roman"/>
          <w:b/>
          <w:bCs/>
          <w:sz w:val="24"/>
          <w:szCs w:val="24"/>
          <w:lang w:val="fr-FR"/>
        </w:rPr>
        <w:t>(</w:t>
      </w:r>
      <w:r w:rsidRPr="007D5C76">
        <w:rPr>
          <w:rFonts w:ascii="Times New Roman" w:hAnsi="Times New Roman" w:cs="Times New Roman"/>
          <w:b/>
          <w:bCs/>
          <w:sz w:val="24"/>
          <w:szCs w:val="24"/>
          <w:lang w:val="fr-FR"/>
        </w:rPr>
        <w:t>TDR</w:t>
      </w:r>
      <w:r w:rsidR="00B35875" w:rsidRPr="007D5C76">
        <w:rPr>
          <w:rFonts w:ascii="Times New Roman" w:hAnsi="Times New Roman" w:cs="Times New Roman"/>
          <w:b/>
          <w:bCs/>
          <w:sz w:val="24"/>
          <w:szCs w:val="24"/>
          <w:lang w:val="fr-FR"/>
        </w:rPr>
        <w:t>)</w:t>
      </w:r>
    </w:p>
    <w:p w14:paraId="2848F889" w14:textId="77777777" w:rsidR="00B35875" w:rsidRPr="007D5C76" w:rsidRDefault="00B35875" w:rsidP="00911B05">
      <w:pPr>
        <w:jc w:val="both"/>
        <w:rPr>
          <w:rFonts w:ascii="Times New Roman" w:hAnsi="Times New Roman" w:cs="Times New Roman"/>
          <w:sz w:val="24"/>
          <w:szCs w:val="24"/>
          <w:lang w:val="fr-FR"/>
        </w:rPr>
      </w:pPr>
    </w:p>
    <w:p w14:paraId="587F41EA" w14:textId="164AD467" w:rsidR="00B41570" w:rsidRPr="007D5C76" w:rsidRDefault="00B41570" w:rsidP="00911B05">
      <w:pPr>
        <w:spacing w:after="0"/>
        <w:jc w:val="both"/>
        <w:rPr>
          <w:rFonts w:ascii="Times New Roman" w:hAnsi="Times New Roman" w:cs="Times New Roman"/>
          <w:b/>
          <w:bCs/>
          <w:sz w:val="24"/>
          <w:szCs w:val="24"/>
          <w:lang w:val="fr-FR"/>
        </w:rPr>
      </w:pPr>
      <w:r w:rsidRPr="007D5C76">
        <w:rPr>
          <w:rFonts w:ascii="Times New Roman" w:hAnsi="Times New Roman" w:cs="Times New Roman"/>
          <w:b/>
          <w:bCs/>
          <w:sz w:val="24"/>
          <w:szCs w:val="24"/>
          <w:lang w:val="fr-FR"/>
        </w:rPr>
        <w:t xml:space="preserve">RECRUTEMENT D’UN </w:t>
      </w:r>
      <w:r w:rsidR="0035708A" w:rsidRPr="007D5C76">
        <w:rPr>
          <w:rFonts w:ascii="Times New Roman" w:hAnsi="Times New Roman" w:cs="Times New Roman"/>
          <w:b/>
          <w:bCs/>
          <w:sz w:val="24"/>
          <w:szCs w:val="24"/>
          <w:lang w:val="fr-FR"/>
        </w:rPr>
        <w:t>(</w:t>
      </w:r>
      <w:r w:rsidRPr="007D5C76">
        <w:rPr>
          <w:rFonts w:ascii="Times New Roman" w:hAnsi="Times New Roman" w:cs="Times New Roman"/>
          <w:b/>
          <w:bCs/>
          <w:sz w:val="24"/>
          <w:szCs w:val="24"/>
          <w:lang w:val="fr-FR"/>
        </w:rPr>
        <w:t>E</w:t>
      </w:r>
      <w:r w:rsidR="0035708A" w:rsidRPr="007D5C76">
        <w:rPr>
          <w:rFonts w:ascii="Times New Roman" w:hAnsi="Times New Roman" w:cs="Times New Roman"/>
          <w:b/>
          <w:bCs/>
          <w:sz w:val="24"/>
          <w:szCs w:val="24"/>
          <w:lang w:val="fr-FR"/>
        </w:rPr>
        <w:t>)</w:t>
      </w:r>
      <w:r w:rsidRPr="007D5C76">
        <w:rPr>
          <w:rFonts w:ascii="Times New Roman" w:hAnsi="Times New Roman" w:cs="Times New Roman"/>
          <w:b/>
          <w:bCs/>
          <w:sz w:val="24"/>
          <w:szCs w:val="24"/>
          <w:lang w:val="fr-FR"/>
        </w:rPr>
        <w:t xml:space="preserve"> CHARGE </w:t>
      </w:r>
      <w:r w:rsidR="0035708A" w:rsidRPr="007D5C76">
        <w:rPr>
          <w:rFonts w:ascii="Times New Roman" w:hAnsi="Times New Roman" w:cs="Times New Roman"/>
          <w:b/>
          <w:bCs/>
          <w:sz w:val="24"/>
          <w:szCs w:val="24"/>
          <w:lang w:val="fr-FR"/>
        </w:rPr>
        <w:t>(E) DE</w:t>
      </w:r>
      <w:r w:rsidRPr="007D5C76">
        <w:rPr>
          <w:rFonts w:ascii="Times New Roman" w:hAnsi="Times New Roman" w:cs="Times New Roman"/>
          <w:b/>
          <w:bCs/>
          <w:sz w:val="24"/>
          <w:szCs w:val="24"/>
          <w:lang w:val="fr-FR"/>
        </w:rPr>
        <w:t xml:space="preserve"> PROJET – CONSTRUCTION D’INFRASTRUCTURES</w:t>
      </w:r>
      <w:r w:rsidRPr="007D5C76">
        <w:rPr>
          <w:rFonts w:ascii="Times New Roman" w:hAnsi="Times New Roman" w:cs="Times New Roman"/>
          <w:sz w:val="24"/>
          <w:szCs w:val="24"/>
          <w:lang w:val="fr-FR"/>
        </w:rPr>
        <w:t xml:space="preserve"> </w:t>
      </w:r>
      <w:r w:rsidRPr="007D5C76">
        <w:rPr>
          <w:rFonts w:ascii="Times New Roman" w:hAnsi="Times New Roman" w:cs="Times New Roman"/>
          <w:b/>
          <w:bCs/>
          <w:sz w:val="24"/>
          <w:szCs w:val="24"/>
          <w:lang w:val="fr-FR"/>
        </w:rPr>
        <w:t>COMMUNAUTAIRES</w:t>
      </w:r>
      <w:r w:rsidR="0035708A" w:rsidRPr="007D5C76">
        <w:rPr>
          <w:rFonts w:ascii="Times New Roman" w:hAnsi="Times New Roman" w:cs="Times New Roman"/>
          <w:b/>
          <w:bCs/>
          <w:sz w:val="24"/>
          <w:szCs w:val="24"/>
          <w:lang w:val="fr-FR"/>
        </w:rPr>
        <w:t xml:space="preserve"> </w:t>
      </w:r>
    </w:p>
    <w:p w14:paraId="77E929BE" w14:textId="77777777" w:rsidR="00B35875" w:rsidRPr="007D5C76" w:rsidRDefault="00B35875" w:rsidP="00911B05">
      <w:pPr>
        <w:spacing w:after="0"/>
        <w:jc w:val="both"/>
        <w:rPr>
          <w:rFonts w:ascii="Times New Roman" w:hAnsi="Times New Roman" w:cs="Times New Roman"/>
          <w:b/>
          <w:bCs/>
          <w:sz w:val="24"/>
          <w:szCs w:val="24"/>
          <w:lang w:val="fr-FR"/>
        </w:rPr>
      </w:pPr>
    </w:p>
    <w:p w14:paraId="187AC190" w14:textId="3D738839" w:rsidR="00B41570" w:rsidRPr="007D5C76" w:rsidRDefault="00B41570" w:rsidP="00911B05">
      <w:pPr>
        <w:pStyle w:val="Paragraphedeliste"/>
        <w:numPr>
          <w:ilvl w:val="0"/>
          <w:numId w:val="1"/>
        </w:numPr>
        <w:spacing w:after="0"/>
        <w:jc w:val="both"/>
        <w:rPr>
          <w:rFonts w:ascii="Times New Roman" w:hAnsi="Times New Roman" w:cs="Times New Roman"/>
          <w:b/>
          <w:bCs/>
          <w:sz w:val="24"/>
          <w:szCs w:val="24"/>
          <w:lang w:val="fr-FR"/>
        </w:rPr>
      </w:pPr>
      <w:r w:rsidRPr="007D5C76">
        <w:rPr>
          <w:rFonts w:ascii="Times New Roman" w:hAnsi="Times New Roman" w:cs="Times New Roman"/>
          <w:b/>
          <w:bCs/>
          <w:sz w:val="24"/>
          <w:szCs w:val="24"/>
          <w:lang w:val="fr-FR"/>
        </w:rPr>
        <w:t>CONTEXTE ET JUSTIFICATION</w:t>
      </w:r>
    </w:p>
    <w:p w14:paraId="684586F3" w14:textId="77777777" w:rsidR="004330F3" w:rsidRPr="004330F3" w:rsidRDefault="004330F3" w:rsidP="004330F3">
      <w:pPr>
        <w:spacing w:after="0" w:line="276" w:lineRule="auto"/>
        <w:jc w:val="both"/>
        <w:rPr>
          <w:rFonts w:ascii="Times New Roman" w:hAnsi="Times New Roman" w:cs="Times New Roman"/>
          <w:sz w:val="24"/>
          <w:szCs w:val="24"/>
          <w:lang w:val="fr-FR"/>
        </w:rPr>
      </w:pPr>
      <w:r w:rsidRPr="004330F3">
        <w:rPr>
          <w:rFonts w:ascii="Times New Roman" w:hAnsi="Times New Roman" w:cs="Times New Roman"/>
          <w:sz w:val="24"/>
          <w:szCs w:val="24"/>
          <w:lang w:val="fr-FR"/>
        </w:rPr>
        <w:t>Development For All (DFA) est une organisation non gouvernementale nationale engagée en faveur d’un développement équitable, inclusif et durable. Convaincue que chaque être humain mérite de vivre dignement, DFA œuvre aux côtés des communautés vulnérables pour promouvoir l’accès aux ressources essentielles, renforcer leur résilience et bâtir des solutions locales respectueuses de l’environnement.</w:t>
      </w:r>
    </w:p>
    <w:p w14:paraId="4E570752" w14:textId="77777777" w:rsidR="004330F3" w:rsidRPr="004330F3" w:rsidRDefault="004330F3" w:rsidP="004330F3">
      <w:pPr>
        <w:spacing w:after="0" w:line="276" w:lineRule="auto"/>
        <w:jc w:val="both"/>
        <w:rPr>
          <w:rFonts w:ascii="Times New Roman" w:hAnsi="Times New Roman" w:cs="Times New Roman"/>
          <w:sz w:val="24"/>
          <w:szCs w:val="24"/>
          <w:lang w:val="fr-FR"/>
        </w:rPr>
      </w:pPr>
    </w:p>
    <w:p w14:paraId="7BC0B5F8" w14:textId="09CAC55D" w:rsidR="004330F3" w:rsidRPr="004330F3" w:rsidRDefault="004330F3" w:rsidP="004330F3">
      <w:pPr>
        <w:spacing w:after="0" w:line="276" w:lineRule="auto"/>
        <w:jc w:val="both"/>
        <w:rPr>
          <w:rFonts w:ascii="Times New Roman" w:hAnsi="Times New Roman" w:cs="Times New Roman"/>
          <w:sz w:val="24"/>
          <w:szCs w:val="24"/>
          <w:lang w:val="fr-FR"/>
        </w:rPr>
      </w:pPr>
      <w:r w:rsidRPr="004330F3">
        <w:rPr>
          <w:rFonts w:ascii="Times New Roman" w:hAnsi="Times New Roman" w:cs="Times New Roman"/>
          <w:sz w:val="24"/>
          <w:szCs w:val="24"/>
          <w:lang w:val="fr-FR"/>
        </w:rPr>
        <w:t>Dans cette vision, DFA met en œuvre le projet « Développer des infrastructures socio-économiques pour soutenir les communautés rurales au Togo », avec l'appui technique et financier du Global Green Growth Institute (GGGI). Ce projet ambitieux vise à améliorer significativement les conditions de vie dans la Région Maritime, plus précisément dans la Préfecture de l’Avé, Commune Avé 1</w:t>
      </w:r>
      <w:r w:rsidR="00AA25D4">
        <w:rPr>
          <w:rFonts w:ascii="Times New Roman" w:hAnsi="Times New Roman" w:cs="Times New Roman"/>
          <w:sz w:val="24"/>
          <w:szCs w:val="24"/>
          <w:lang w:val="fr-FR"/>
        </w:rPr>
        <w:t>.</w:t>
      </w:r>
    </w:p>
    <w:p w14:paraId="2B11DB7D" w14:textId="77777777" w:rsidR="004330F3" w:rsidRPr="004330F3" w:rsidRDefault="004330F3" w:rsidP="004330F3">
      <w:pPr>
        <w:spacing w:after="0" w:line="276" w:lineRule="auto"/>
        <w:jc w:val="both"/>
        <w:rPr>
          <w:rFonts w:ascii="Times New Roman" w:hAnsi="Times New Roman" w:cs="Times New Roman"/>
          <w:sz w:val="24"/>
          <w:szCs w:val="24"/>
          <w:lang w:val="fr-FR"/>
        </w:rPr>
      </w:pPr>
    </w:p>
    <w:p w14:paraId="48D91653" w14:textId="3FA19F46" w:rsidR="004330F3" w:rsidRPr="004330F3" w:rsidRDefault="004330F3" w:rsidP="004330F3">
      <w:pPr>
        <w:spacing w:after="0" w:line="276" w:lineRule="auto"/>
        <w:jc w:val="both"/>
        <w:rPr>
          <w:rFonts w:ascii="Times New Roman" w:hAnsi="Times New Roman" w:cs="Times New Roman"/>
          <w:sz w:val="24"/>
          <w:szCs w:val="24"/>
          <w:lang w:val="fr-FR"/>
        </w:rPr>
      </w:pPr>
      <w:r w:rsidRPr="004330F3">
        <w:rPr>
          <w:rFonts w:ascii="Times New Roman" w:hAnsi="Times New Roman" w:cs="Times New Roman"/>
          <w:sz w:val="24"/>
          <w:szCs w:val="24"/>
          <w:lang w:val="fr-FR"/>
        </w:rPr>
        <w:t>Les infrastructures prévues dans l</w:t>
      </w:r>
      <w:r>
        <w:rPr>
          <w:rFonts w:ascii="Times New Roman" w:hAnsi="Times New Roman" w:cs="Times New Roman"/>
          <w:sz w:val="24"/>
          <w:szCs w:val="24"/>
          <w:lang w:val="fr-FR"/>
        </w:rPr>
        <w:t xml:space="preserve">e cadre du projet comprennent : </w:t>
      </w:r>
      <w:r w:rsidRPr="004330F3">
        <w:rPr>
          <w:rFonts w:ascii="Times New Roman" w:hAnsi="Times New Roman" w:cs="Times New Roman"/>
          <w:sz w:val="24"/>
          <w:szCs w:val="24"/>
          <w:lang w:val="fr-FR"/>
        </w:rPr>
        <w:t>Une écol</w:t>
      </w:r>
      <w:r>
        <w:rPr>
          <w:rFonts w:ascii="Times New Roman" w:hAnsi="Times New Roman" w:cs="Times New Roman"/>
          <w:sz w:val="24"/>
          <w:szCs w:val="24"/>
          <w:lang w:val="fr-FR"/>
        </w:rPr>
        <w:t>e de sept (07) salles de classe, un centre de santé, un bloc administratif, deux (02) marchés, u</w:t>
      </w:r>
      <w:r w:rsidRPr="004330F3">
        <w:rPr>
          <w:rFonts w:ascii="Times New Roman" w:hAnsi="Times New Roman" w:cs="Times New Roman"/>
          <w:sz w:val="24"/>
          <w:szCs w:val="24"/>
          <w:lang w:val="fr-FR"/>
        </w:rPr>
        <w:t xml:space="preserve">n système de gestion </w:t>
      </w:r>
      <w:r>
        <w:rPr>
          <w:rFonts w:ascii="Times New Roman" w:hAnsi="Times New Roman" w:cs="Times New Roman"/>
          <w:sz w:val="24"/>
          <w:szCs w:val="24"/>
          <w:lang w:val="fr-FR"/>
        </w:rPr>
        <w:t>des déchets et d’assainissement u</w:t>
      </w:r>
      <w:r w:rsidRPr="004330F3">
        <w:rPr>
          <w:rFonts w:ascii="Times New Roman" w:hAnsi="Times New Roman" w:cs="Times New Roman"/>
          <w:sz w:val="24"/>
          <w:szCs w:val="24"/>
          <w:lang w:val="fr-FR"/>
        </w:rPr>
        <w:t>n centre d’incubation de startup</w:t>
      </w:r>
      <w:r>
        <w:rPr>
          <w:rFonts w:ascii="Times New Roman" w:hAnsi="Times New Roman" w:cs="Times New Roman"/>
          <w:sz w:val="24"/>
          <w:szCs w:val="24"/>
          <w:lang w:val="fr-FR"/>
        </w:rPr>
        <w:t>s et d</w:t>
      </w:r>
      <w:r w:rsidRPr="004330F3">
        <w:rPr>
          <w:rFonts w:ascii="Times New Roman" w:hAnsi="Times New Roman" w:cs="Times New Roman"/>
          <w:sz w:val="24"/>
          <w:szCs w:val="24"/>
          <w:lang w:val="fr-FR"/>
        </w:rPr>
        <w:t>eux (02) forages alimentés par énergie solaire</w:t>
      </w:r>
      <w:r>
        <w:rPr>
          <w:rFonts w:ascii="Times New Roman" w:hAnsi="Times New Roman" w:cs="Times New Roman"/>
          <w:sz w:val="24"/>
          <w:szCs w:val="24"/>
          <w:lang w:val="fr-FR"/>
        </w:rPr>
        <w:t>.</w:t>
      </w:r>
    </w:p>
    <w:p w14:paraId="4B3A5A80" w14:textId="77777777" w:rsidR="004330F3" w:rsidRPr="004330F3" w:rsidRDefault="004330F3" w:rsidP="004330F3">
      <w:pPr>
        <w:spacing w:after="0" w:line="276" w:lineRule="auto"/>
        <w:jc w:val="both"/>
        <w:rPr>
          <w:rFonts w:ascii="Times New Roman" w:hAnsi="Times New Roman" w:cs="Times New Roman"/>
          <w:sz w:val="24"/>
          <w:szCs w:val="24"/>
          <w:lang w:val="fr-FR"/>
        </w:rPr>
      </w:pPr>
    </w:p>
    <w:p w14:paraId="18AEAD01" w14:textId="72AF3C6C" w:rsidR="004330F3" w:rsidRPr="004330F3" w:rsidRDefault="00195B30" w:rsidP="004330F3">
      <w:pPr>
        <w:spacing w:after="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 projet</w:t>
      </w:r>
      <w:r w:rsidR="004330F3" w:rsidRPr="004330F3">
        <w:rPr>
          <w:rFonts w:ascii="Times New Roman" w:hAnsi="Times New Roman" w:cs="Times New Roman"/>
          <w:sz w:val="24"/>
          <w:szCs w:val="24"/>
          <w:lang w:val="fr-FR"/>
        </w:rPr>
        <w:t xml:space="preserve"> s’inscrit dans une démarche de développement territorial intégré, durable et inclusif, en réponse aux besoins prioritaires des communautés locales. Il a pour ambition de soutenir une transformation verte et sociale en apportant des solutions concrètes, viables et respectueuses de l’environnement, conformément à la vision partagée par DFA et GGGI.</w:t>
      </w:r>
    </w:p>
    <w:p w14:paraId="5EECB70B" w14:textId="3FE009B5" w:rsidR="007D5C76" w:rsidRPr="007D5C76" w:rsidRDefault="007D5C76" w:rsidP="007D5C76">
      <w:pPr>
        <w:spacing w:after="0" w:line="276" w:lineRule="auto"/>
        <w:jc w:val="both"/>
        <w:rPr>
          <w:rFonts w:ascii="Times New Roman" w:hAnsi="Times New Roman" w:cs="Times New Roman"/>
          <w:sz w:val="24"/>
          <w:szCs w:val="24"/>
          <w:lang w:val="fr-FR"/>
        </w:rPr>
      </w:pPr>
    </w:p>
    <w:p w14:paraId="71815479" w14:textId="3A37095F" w:rsidR="00FB3C0A" w:rsidRPr="007D5C76" w:rsidRDefault="007D5C76" w:rsidP="007D5C76">
      <w:pPr>
        <w:spacing w:after="0" w:line="276"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Afin d'assurer une mise en œuvre rigoureuse, efficace et conforme aux standards techniques et environnementaux, DFA souhaite recruter un(e) Chargé(e) de Projet expérimenté(e). Celui-ci/celle-ci sera responsable de la coordination, du pilotage technique, de la planification, du suivi et de l’évaluation de l’ensemble des travaux de construction.</w:t>
      </w:r>
    </w:p>
    <w:p w14:paraId="02BA4EE8" w14:textId="77777777" w:rsidR="00FB3C0A" w:rsidRPr="007D5C76" w:rsidRDefault="00FB3C0A" w:rsidP="00911B05">
      <w:pPr>
        <w:spacing w:after="0" w:line="276" w:lineRule="auto"/>
        <w:jc w:val="both"/>
        <w:rPr>
          <w:rFonts w:ascii="Times New Roman" w:hAnsi="Times New Roman" w:cs="Times New Roman"/>
          <w:sz w:val="24"/>
          <w:szCs w:val="24"/>
          <w:lang w:val="fr-FR"/>
        </w:rPr>
      </w:pPr>
    </w:p>
    <w:p w14:paraId="58C71FD6" w14:textId="77777777" w:rsidR="00911B05" w:rsidRPr="007D5C76" w:rsidRDefault="00911B05" w:rsidP="00911B05">
      <w:pPr>
        <w:spacing w:after="0" w:line="276" w:lineRule="auto"/>
        <w:jc w:val="both"/>
        <w:rPr>
          <w:rFonts w:ascii="Times New Roman" w:hAnsi="Times New Roman" w:cs="Times New Roman"/>
          <w:sz w:val="24"/>
          <w:szCs w:val="24"/>
          <w:lang w:val="fr-FR"/>
        </w:rPr>
      </w:pPr>
    </w:p>
    <w:p w14:paraId="28713BBF" w14:textId="59F82E3E" w:rsidR="00A64A65" w:rsidRPr="009D512D" w:rsidRDefault="00B35875" w:rsidP="00911B05">
      <w:pPr>
        <w:pStyle w:val="Paragraphedeliste"/>
        <w:numPr>
          <w:ilvl w:val="0"/>
          <w:numId w:val="1"/>
        </w:numPr>
        <w:spacing w:after="0" w:line="276" w:lineRule="auto"/>
        <w:jc w:val="both"/>
        <w:rPr>
          <w:rFonts w:ascii="Times New Roman" w:hAnsi="Times New Roman" w:cs="Times New Roman"/>
          <w:b/>
          <w:bCs/>
          <w:sz w:val="24"/>
          <w:szCs w:val="24"/>
          <w:lang w:val="fr-FR"/>
        </w:rPr>
      </w:pPr>
      <w:r w:rsidRPr="007D5C76">
        <w:rPr>
          <w:rFonts w:ascii="Times New Roman" w:hAnsi="Times New Roman" w:cs="Times New Roman"/>
          <w:b/>
          <w:bCs/>
          <w:sz w:val="24"/>
          <w:szCs w:val="24"/>
          <w:lang w:val="fr-FR"/>
        </w:rPr>
        <w:t>OBJECTIF DU POSTE</w:t>
      </w:r>
    </w:p>
    <w:p w14:paraId="4EE87C7A" w14:textId="6D3C702D" w:rsidR="00A64A65" w:rsidRDefault="00195B30" w:rsidP="00911B05">
      <w:pPr>
        <w:spacing w:after="0" w:line="360" w:lineRule="auto"/>
        <w:jc w:val="both"/>
        <w:rPr>
          <w:rFonts w:ascii="Times New Roman" w:hAnsi="Times New Roman" w:cs="Times New Roman"/>
          <w:sz w:val="24"/>
          <w:szCs w:val="24"/>
          <w:lang w:val="fr-FR"/>
        </w:rPr>
      </w:pPr>
      <w:r w:rsidRPr="00195B30">
        <w:rPr>
          <w:rFonts w:ascii="Times New Roman" w:hAnsi="Times New Roman" w:cs="Times New Roman"/>
          <w:sz w:val="24"/>
          <w:szCs w:val="24"/>
          <w:lang w:val="fr-FR"/>
        </w:rPr>
        <w:t>Assurer la coordination technique, administrative et opérationnelle du projet de construction d’infrastructures communautaires, en garantissant la qualité, la conformité, le respect des délais et l’atteinte des objectifs globaux fixés par DFA.</w:t>
      </w:r>
    </w:p>
    <w:p w14:paraId="29A119EF" w14:textId="2D7A15D3" w:rsidR="00195B30" w:rsidRDefault="00195B30" w:rsidP="00911B05">
      <w:pPr>
        <w:spacing w:after="0" w:line="360" w:lineRule="auto"/>
        <w:jc w:val="both"/>
        <w:rPr>
          <w:rFonts w:ascii="Times New Roman" w:hAnsi="Times New Roman" w:cs="Times New Roman"/>
          <w:sz w:val="24"/>
          <w:szCs w:val="24"/>
          <w:lang w:val="fr-FR"/>
        </w:rPr>
      </w:pPr>
    </w:p>
    <w:p w14:paraId="1EA1D0D9" w14:textId="3441B87A" w:rsidR="00237EC9" w:rsidRPr="009D512D" w:rsidRDefault="009D512D" w:rsidP="009D512D">
      <w:pPr>
        <w:pStyle w:val="Paragraphedeliste"/>
        <w:numPr>
          <w:ilvl w:val="0"/>
          <w:numId w:val="1"/>
        </w:numPr>
        <w:spacing w:after="0" w:line="360" w:lineRule="auto"/>
        <w:jc w:val="both"/>
        <w:rPr>
          <w:rFonts w:ascii="Times New Roman" w:hAnsi="Times New Roman" w:cs="Times New Roman"/>
          <w:b/>
          <w:sz w:val="24"/>
          <w:szCs w:val="24"/>
          <w:lang w:val="fr-FR"/>
        </w:rPr>
      </w:pPr>
      <w:r w:rsidRPr="009D512D">
        <w:rPr>
          <w:rFonts w:ascii="Times New Roman" w:hAnsi="Times New Roman" w:cs="Times New Roman"/>
          <w:b/>
          <w:sz w:val="24"/>
          <w:szCs w:val="24"/>
          <w:lang w:val="fr-FR"/>
        </w:rPr>
        <w:t>OBJECTIFS SPECIFIQUES</w:t>
      </w:r>
    </w:p>
    <w:p w14:paraId="40D5C6BC" w14:textId="0B06C7E4" w:rsidR="00237EC9" w:rsidRPr="00237EC9" w:rsidRDefault="00237EC9" w:rsidP="00237EC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w:t>
      </w:r>
      <w:r w:rsidRPr="00237EC9">
        <w:rPr>
          <w:rFonts w:ascii="Times New Roman" w:hAnsi="Times New Roman" w:cs="Times New Roman"/>
          <w:sz w:val="24"/>
          <w:szCs w:val="24"/>
          <w:lang w:val="fr-FR"/>
        </w:rPr>
        <w:t>Élaborer et mettre en œuvre un plan de travail détaillé pour chaque composante du projet</w:t>
      </w:r>
    </w:p>
    <w:p w14:paraId="04BB7634" w14:textId="0B27A295" w:rsidR="00237EC9" w:rsidRPr="00237EC9" w:rsidRDefault="00237EC9" w:rsidP="00237EC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w:t>
      </w:r>
      <w:r w:rsidRPr="00237EC9">
        <w:rPr>
          <w:rFonts w:ascii="Times New Roman" w:hAnsi="Times New Roman" w:cs="Times New Roman"/>
          <w:sz w:val="24"/>
          <w:szCs w:val="24"/>
          <w:lang w:val="fr-FR"/>
        </w:rPr>
        <w:t>Superviser la mise en œuvre des travaux de construction selon les normes techniques, environnementales et sécuritaires</w:t>
      </w:r>
    </w:p>
    <w:p w14:paraId="20A2F572" w14:textId="43023982" w:rsidR="00237EC9" w:rsidRPr="00237EC9" w:rsidRDefault="00237EC9" w:rsidP="00237EC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w:t>
      </w:r>
      <w:r w:rsidRPr="00237EC9">
        <w:rPr>
          <w:rFonts w:ascii="Times New Roman" w:hAnsi="Times New Roman" w:cs="Times New Roman"/>
          <w:sz w:val="24"/>
          <w:szCs w:val="24"/>
          <w:lang w:val="fr-FR"/>
        </w:rPr>
        <w:t>Assurer une coordination efficace entre les équipes techniques, les partenaires locaux, les prestataires et les autorités</w:t>
      </w:r>
      <w:r w:rsidR="00AA25D4">
        <w:rPr>
          <w:rFonts w:ascii="Times New Roman" w:hAnsi="Times New Roman" w:cs="Times New Roman"/>
          <w:sz w:val="24"/>
          <w:szCs w:val="24"/>
          <w:lang w:val="fr-FR"/>
        </w:rPr>
        <w:t>.</w:t>
      </w:r>
    </w:p>
    <w:p w14:paraId="1FCB04B8" w14:textId="75DB9062" w:rsidR="00237EC9" w:rsidRPr="00237EC9" w:rsidRDefault="00237EC9" w:rsidP="00237EC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w:t>
      </w:r>
      <w:r w:rsidRPr="00237EC9">
        <w:rPr>
          <w:rFonts w:ascii="Times New Roman" w:hAnsi="Times New Roman" w:cs="Times New Roman"/>
          <w:sz w:val="24"/>
          <w:szCs w:val="24"/>
          <w:lang w:val="fr-FR"/>
        </w:rPr>
        <w:t>Mettre en place un système de suivi-évaluation rigoureux pour mesurer l’avancement et les résultats</w:t>
      </w:r>
    </w:p>
    <w:p w14:paraId="2C08CD86" w14:textId="5EDEF0AE" w:rsidR="00195B30" w:rsidRDefault="00237EC9" w:rsidP="00237EC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w:t>
      </w:r>
      <w:r w:rsidRPr="00237EC9">
        <w:rPr>
          <w:rFonts w:ascii="Times New Roman" w:hAnsi="Times New Roman" w:cs="Times New Roman"/>
          <w:sz w:val="24"/>
          <w:szCs w:val="24"/>
          <w:lang w:val="fr-FR"/>
        </w:rPr>
        <w:t>Produire des rapports réguliers (techniques et financiers) à destination de la direction de DFA et des partenaires</w:t>
      </w:r>
    </w:p>
    <w:p w14:paraId="29C41B07" w14:textId="77777777" w:rsidR="009D512D" w:rsidRPr="007D5C76" w:rsidRDefault="009D512D" w:rsidP="00237EC9">
      <w:pPr>
        <w:spacing w:after="0" w:line="360" w:lineRule="auto"/>
        <w:jc w:val="both"/>
        <w:rPr>
          <w:rFonts w:ascii="Times New Roman" w:hAnsi="Times New Roman" w:cs="Times New Roman"/>
          <w:sz w:val="24"/>
          <w:szCs w:val="24"/>
          <w:lang w:val="fr-FR"/>
        </w:rPr>
      </w:pPr>
    </w:p>
    <w:p w14:paraId="3EEB75F8" w14:textId="737B1865" w:rsidR="00F1193C" w:rsidRPr="009D512D" w:rsidRDefault="00F1193C" w:rsidP="009D512D">
      <w:pPr>
        <w:pStyle w:val="Paragraphedeliste"/>
        <w:numPr>
          <w:ilvl w:val="0"/>
          <w:numId w:val="1"/>
        </w:numPr>
        <w:spacing w:after="0" w:line="360" w:lineRule="auto"/>
        <w:jc w:val="both"/>
        <w:rPr>
          <w:rFonts w:ascii="Times New Roman" w:hAnsi="Times New Roman" w:cs="Times New Roman"/>
          <w:b/>
          <w:bCs/>
          <w:sz w:val="24"/>
          <w:szCs w:val="24"/>
          <w:lang w:val="fr-FR"/>
        </w:rPr>
      </w:pPr>
      <w:r w:rsidRPr="007D5C76">
        <w:rPr>
          <w:rFonts w:ascii="Times New Roman" w:hAnsi="Times New Roman" w:cs="Times New Roman"/>
          <w:b/>
          <w:bCs/>
          <w:sz w:val="24"/>
          <w:szCs w:val="24"/>
          <w:lang w:val="fr-FR"/>
        </w:rPr>
        <w:t>RESPONSABILITES PRINCIPALES</w:t>
      </w:r>
    </w:p>
    <w:p w14:paraId="5BD9745A" w14:textId="626363A9" w:rsidR="00F1193C" w:rsidRPr="007D5C76" w:rsidRDefault="00F1193C" w:rsidP="00911B05">
      <w:pPr>
        <w:pStyle w:val="Paragraphedeliste"/>
        <w:numPr>
          <w:ilvl w:val="0"/>
          <w:numId w:val="2"/>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Planifier, coordonner et superviser l’ensemble des activités du projet.</w:t>
      </w:r>
    </w:p>
    <w:p w14:paraId="19F32B48" w14:textId="1313CCD2" w:rsidR="00F1193C" w:rsidRPr="007D5C76" w:rsidRDefault="00F1193C" w:rsidP="00911B05">
      <w:pPr>
        <w:pStyle w:val="Paragraphedeliste"/>
        <w:numPr>
          <w:ilvl w:val="0"/>
          <w:numId w:val="2"/>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Elaborer les plans de travail et les chronogrammes en collaboration avec les équipes techniques.</w:t>
      </w:r>
    </w:p>
    <w:p w14:paraId="79A545AA" w14:textId="185CE3CF" w:rsidR="00F1193C" w:rsidRPr="007D5C76" w:rsidRDefault="00F1193C" w:rsidP="00911B05">
      <w:pPr>
        <w:pStyle w:val="Paragraphedeliste"/>
        <w:numPr>
          <w:ilvl w:val="0"/>
          <w:numId w:val="2"/>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Assurer le suivi technique des chantiers et garantir la qualité des travaux réalisés.</w:t>
      </w:r>
    </w:p>
    <w:p w14:paraId="3E9C31C6" w14:textId="1256ABC6" w:rsidR="00F1193C" w:rsidRPr="007D5C76" w:rsidRDefault="00F1193C" w:rsidP="00911B05">
      <w:pPr>
        <w:pStyle w:val="Paragraphedeliste"/>
        <w:numPr>
          <w:ilvl w:val="0"/>
          <w:numId w:val="2"/>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Gérer les relations avec les prestataires, bureaux d’étude</w:t>
      </w:r>
      <w:r w:rsidR="00BC4029" w:rsidRPr="007D5C76">
        <w:rPr>
          <w:rFonts w:ascii="Times New Roman" w:hAnsi="Times New Roman" w:cs="Times New Roman"/>
          <w:sz w:val="24"/>
          <w:szCs w:val="24"/>
          <w:lang w:val="fr-FR"/>
        </w:rPr>
        <w:t>s, autorités locales et communautés bénéficiaires.</w:t>
      </w:r>
    </w:p>
    <w:p w14:paraId="22088EE4" w14:textId="4720D7DB" w:rsidR="00BC4029" w:rsidRPr="007D5C76" w:rsidRDefault="00BC4029" w:rsidP="00911B05">
      <w:pPr>
        <w:pStyle w:val="Paragraphedeliste"/>
        <w:numPr>
          <w:ilvl w:val="0"/>
          <w:numId w:val="2"/>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Veiller au respect des procédures de passation de marchés et de gestion de contrats.</w:t>
      </w:r>
    </w:p>
    <w:p w14:paraId="5205B7B6" w14:textId="5E4B6BF9" w:rsidR="00BC4029" w:rsidRPr="007D5C76" w:rsidRDefault="00BC4029" w:rsidP="00911B05">
      <w:pPr>
        <w:pStyle w:val="Paragraphedeliste"/>
        <w:numPr>
          <w:ilvl w:val="0"/>
          <w:numId w:val="2"/>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Elaborer des rapports techniques et financiers périodiques du projet.</w:t>
      </w:r>
    </w:p>
    <w:p w14:paraId="0E7A1225" w14:textId="79DEDC4F" w:rsidR="00BC4029" w:rsidRPr="007D5C76" w:rsidRDefault="00BC4029" w:rsidP="00911B05">
      <w:pPr>
        <w:pStyle w:val="Paragraphedeliste"/>
        <w:numPr>
          <w:ilvl w:val="0"/>
          <w:numId w:val="2"/>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Participer aux réunions de coordination internes et externes.</w:t>
      </w:r>
    </w:p>
    <w:p w14:paraId="75B6BF74" w14:textId="337FCCAE" w:rsidR="00BC4029" w:rsidRPr="007D5C76" w:rsidRDefault="00BC4029" w:rsidP="00911B05">
      <w:pPr>
        <w:pStyle w:val="Paragraphedeliste"/>
        <w:numPr>
          <w:ilvl w:val="0"/>
          <w:numId w:val="2"/>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Identifier les risques potentiels et proposer des mesures correctives.</w:t>
      </w:r>
    </w:p>
    <w:p w14:paraId="4B090133" w14:textId="51056772" w:rsidR="00BC4029" w:rsidRPr="007D5C76" w:rsidRDefault="00BC4029" w:rsidP="00911B05">
      <w:pPr>
        <w:pStyle w:val="Paragraphedeliste"/>
        <w:numPr>
          <w:ilvl w:val="0"/>
          <w:numId w:val="2"/>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Contribuer à la capitalisation des bonnes pratiques et des leçons apprises.</w:t>
      </w:r>
    </w:p>
    <w:p w14:paraId="575E6F28" w14:textId="77777777" w:rsidR="00B57C23" w:rsidRPr="007D5C76" w:rsidRDefault="00B57C23" w:rsidP="00911B05">
      <w:pPr>
        <w:spacing w:after="0" w:line="276" w:lineRule="auto"/>
        <w:jc w:val="both"/>
        <w:rPr>
          <w:rFonts w:ascii="Times New Roman" w:hAnsi="Times New Roman" w:cs="Times New Roman"/>
          <w:sz w:val="24"/>
          <w:szCs w:val="24"/>
          <w:lang w:val="fr-FR"/>
        </w:rPr>
      </w:pPr>
    </w:p>
    <w:p w14:paraId="7F093F58" w14:textId="6D64EFAF" w:rsidR="00911B05" w:rsidRPr="009D512D" w:rsidRDefault="00B57C23" w:rsidP="009D512D">
      <w:pPr>
        <w:pStyle w:val="Paragraphedeliste"/>
        <w:numPr>
          <w:ilvl w:val="0"/>
          <w:numId w:val="1"/>
        </w:numPr>
        <w:spacing w:after="0" w:line="360" w:lineRule="auto"/>
        <w:jc w:val="both"/>
        <w:rPr>
          <w:rFonts w:ascii="Times New Roman" w:hAnsi="Times New Roman" w:cs="Times New Roman"/>
          <w:b/>
          <w:bCs/>
          <w:sz w:val="24"/>
          <w:szCs w:val="24"/>
          <w:lang w:val="fr-FR"/>
        </w:rPr>
      </w:pPr>
      <w:r w:rsidRPr="007D5C76">
        <w:rPr>
          <w:rFonts w:ascii="Times New Roman" w:hAnsi="Times New Roman" w:cs="Times New Roman"/>
          <w:b/>
          <w:bCs/>
          <w:sz w:val="24"/>
          <w:szCs w:val="24"/>
          <w:lang w:val="fr-FR"/>
        </w:rPr>
        <w:t>PROFIL RECHERHE</w:t>
      </w:r>
    </w:p>
    <w:p w14:paraId="6B877931" w14:textId="2FD6A640" w:rsidR="00911B05" w:rsidRPr="009D512D" w:rsidRDefault="00B57C23" w:rsidP="009D512D">
      <w:pPr>
        <w:spacing w:after="0" w:line="360" w:lineRule="auto"/>
        <w:ind w:left="360"/>
        <w:jc w:val="both"/>
        <w:rPr>
          <w:rFonts w:ascii="Times New Roman" w:hAnsi="Times New Roman" w:cs="Times New Roman"/>
          <w:b/>
          <w:bCs/>
          <w:sz w:val="24"/>
          <w:szCs w:val="24"/>
          <w:lang w:val="fr-FR"/>
        </w:rPr>
      </w:pPr>
      <w:r w:rsidRPr="007D5C76">
        <w:rPr>
          <w:rFonts w:ascii="Times New Roman" w:hAnsi="Times New Roman" w:cs="Times New Roman"/>
          <w:b/>
          <w:bCs/>
          <w:sz w:val="24"/>
          <w:szCs w:val="24"/>
          <w:lang w:val="fr-FR"/>
        </w:rPr>
        <w:t>Qualification</w:t>
      </w:r>
    </w:p>
    <w:p w14:paraId="3CF0ACDA" w14:textId="6E5EC8EA" w:rsidR="00B57C23" w:rsidRPr="007D5C76" w:rsidRDefault="00B57C23" w:rsidP="00911B05">
      <w:pPr>
        <w:pStyle w:val="Paragraphedeliste"/>
        <w:numPr>
          <w:ilvl w:val="0"/>
          <w:numId w:val="3"/>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Diplôme universitaire (Bac + 4 minimum) en génie civil, ingénierie, gestion de projet, ou domaine connexe.</w:t>
      </w:r>
    </w:p>
    <w:p w14:paraId="356DEBA8" w14:textId="77777777" w:rsidR="00B57C23" w:rsidRPr="007D5C76" w:rsidRDefault="00B57C23" w:rsidP="00911B05">
      <w:pPr>
        <w:spacing w:after="0" w:line="276" w:lineRule="auto"/>
        <w:jc w:val="both"/>
        <w:rPr>
          <w:rFonts w:ascii="Times New Roman" w:hAnsi="Times New Roman" w:cs="Times New Roman"/>
          <w:sz w:val="24"/>
          <w:szCs w:val="24"/>
          <w:lang w:val="fr-FR"/>
        </w:rPr>
      </w:pPr>
    </w:p>
    <w:p w14:paraId="2D036A41" w14:textId="702B0585" w:rsidR="00911B05" w:rsidRPr="009D512D" w:rsidRDefault="00B57C23" w:rsidP="009D512D">
      <w:pPr>
        <w:spacing w:after="0" w:line="360" w:lineRule="auto"/>
        <w:ind w:left="360"/>
        <w:jc w:val="both"/>
        <w:rPr>
          <w:rFonts w:ascii="Times New Roman" w:hAnsi="Times New Roman" w:cs="Times New Roman"/>
          <w:b/>
          <w:bCs/>
          <w:sz w:val="24"/>
          <w:szCs w:val="24"/>
          <w:lang w:val="fr-FR"/>
        </w:rPr>
      </w:pPr>
      <w:r w:rsidRPr="007D5C76">
        <w:rPr>
          <w:rFonts w:ascii="Times New Roman" w:hAnsi="Times New Roman" w:cs="Times New Roman"/>
          <w:b/>
          <w:bCs/>
          <w:sz w:val="24"/>
          <w:szCs w:val="24"/>
          <w:lang w:val="fr-FR"/>
        </w:rPr>
        <w:t>Expérience</w:t>
      </w:r>
    </w:p>
    <w:p w14:paraId="79E8FFA6" w14:textId="03573295" w:rsidR="00B57C23" w:rsidRPr="007D5C76" w:rsidRDefault="00B57C23" w:rsidP="00911B05">
      <w:pPr>
        <w:pStyle w:val="Paragraphedeliste"/>
        <w:numPr>
          <w:ilvl w:val="0"/>
          <w:numId w:val="3"/>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Minimum 5 ans d’expérience dans la gestion de projets d’infrastr</w:t>
      </w:r>
      <w:r w:rsidR="00BA0EC6" w:rsidRPr="007D5C76">
        <w:rPr>
          <w:rFonts w:ascii="Times New Roman" w:hAnsi="Times New Roman" w:cs="Times New Roman"/>
          <w:sz w:val="24"/>
          <w:szCs w:val="24"/>
          <w:lang w:val="fr-FR"/>
        </w:rPr>
        <w:t>u</w:t>
      </w:r>
      <w:r w:rsidRPr="007D5C76">
        <w:rPr>
          <w:rFonts w:ascii="Times New Roman" w:hAnsi="Times New Roman" w:cs="Times New Roman"/>
          <w:sz w:val="24"/>
          <w:szCs w:val="24"/>
          <w:lang w:val="fr-FR"/>
        </w:rPr>
        <w:t>ctures, de préférence co</w:t>
      </w:r>
      <w:r w:rsidR="00BA0EC6" w:rsidRPr="007D5C76">
        <w:rPr>
          <w:rFonts w:ascii="Times New Roman" w:hAnsi="Times New Roman" w:cs="Times New Roman"/>
          <w:sz w:val="24"/>
          <w:szCs w:val="24"/>
          <w:lang w:val="fr-FR"/>
        </w:rPr>
        <w:t>mmunautaires.</w:t>
      </w:r>
    </w:p>
    <w:p w14:paraId="433C31D4" w14:textId="483838C5" w:rsidR="00AF270F" w:rsidRPr="007D5C76" w:rsidRDefault="00AF270F" w:rsidP="00911B05">
      <w:pPr>
        <w:pStyle w:val="Paragraphedeliste"/>
        <w:numPr>
          <w:ilvl w:val="0"/>
          <w:numId w:val="3"/>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Expérience confirmée en supervision de chantiers et en suivi budgétaire.</w:t>
      </w:r>
    </w:p>
    <w:p w14:paraId="2FE6BB74" w14:textId="20A71CCB" w:rsidR="00AF270F" w:rsidRPr="007D5C76" w:rsidRDefault="00AF270F" w:rsidP="00911B05">
      <w:pPr>
        <w:pStyle w:val="Paragraphedeliste"/>
        <w:numPr>
          <w:ilvl w:val="0"/>
          <w:numId w:val="3"/>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Bonne connaissance des normes techniques et environnementales applicables.</w:t>
      </w:r>
    </w:p>
    <w:p w14:paraId="57BD565D" w14:textId="365EA325" w:rsidR="009D512D" w:rsidRDefault="009D512D" w:rsidP="009D512D">
      <w:pPr>
        <w:spacing w:after="0" w:line="360" w:lineRule="auto"/>
        <w:ind w:left="360"/>
        <w:jc w:val="both"/>
        <w:rPr>
          <w:rFonts w:ascii="Times New Roman" w:hAnsi="Times New Roman" w:cs="Times New Roman"/>
          <w:b/>
          <w:bCs/>
          <w:sz w:val="24"/>
          <w:szCs w:val="24"/>
          <w:lang w:val="fr-FR"/>
        </w:rPr>
      </w:pPr>
    </w:p>
    <w:p w14:paraId="3B2E08D7" w14:textId="77777777" w:rsidR="009D512D" w:rsidRDefault="009D512D" w:rsidP="009D512D">
      <w:pPr>
        <w:spacing w:after="0" w:line="360" w:lineRule="auto"/>
        <w:ind w:left="360"/>
        <w:jc w:val="both"/>
        <w:rPr>
          <w:rFonts w:ascii="Times New Roman" w:hAnsi="Times New Roman" w:cs="Times New Roman"/>
          <w:b/>
          <w:bCs/>
          <w:sz w:val="24"/>
          <w:szCs w:val="24"/>
          <w:lang w:val="fr-FR"/>
        </w:rPr>
      </w:pPr>
    </w:p>
    <w:p w14:paraId="3F4E6D15" w14:textId="1C77CE32" w:rsidR="00911B05" w:rsidRPr="009D512D" w:rsidRDefault="00AF270F" w:rsidP="009D512D">
      <w:pPr>
        <w:spacing w:after="0" w:line="360" w:lineRule="auto"/>
        <w:ind w:left="360"/>
        <w:jc w:val="both"/>
        <w:rPr>
          <w:rFonts w:ascii="Times New Roman" w:hAnsi="Times New Roman" w:cs="Times New Roman"/>
          <w:b/>
          <w:bCs/>
          <w:sz w:val="24"/>
          <w:szCs w:val="24"/>
          <w:lang w:val="fr-FR"/>
        </w:rPr>
      </w:pPr>
      <w:r w:rsidRPr="007D5C76">
        <w:rPr>
          <w:rFonts w:ascii="Times New Roman" w:hAnsi="Times New Roman" w:cs="Times New Roman"/>
          <w:b/>
          <w:bCs/>
          <w:sz w:val="24"/>
          <w:szCs w:val="24"/>
          <w:lang w:val="fr-FR"/>
        </w:rPr>
        <w:lastRenderedPageBreak/>
        <w:t>Compétence</w:t>
      </w:r>
    </w:p>
    <w:p w14:paraId="580730EB" w14:textId="593D89C8" w:rsidR="00AF270F" w:rsidRPr="007D5C76" w:rsidRDefault="00AF270F" w:rsidP="00911B05">
      <w:pPr>
        <w:pStyle w:val="Paragraphedeliste"/>
        <w:numPr>
          <w:ilvl w:val="0"/>
          <w:numId w:val="3"/>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Capacité à travailler sous pression et à respecter les délais.</w:t>
      </w:r>
    </w:p>
    <w:p w14:paraId="28DBA210" w14:textId="222EAF20" w:rsidR="00AF270F" w:rsidRPr="007D5C76" w:rsidRDefault="00AF270F" w:rsidP="00911B05">
      <w:pPr>
        <w:pStyle w:val="Paragraphedeliste"/>
        <w:numPr>
          <w:ilvl w:val="0"/>
          <w:numId w:val="3"/>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Excellentes compétences en communication, en gestion d’équipe.</w:t>
      </w:r>
    </w:p>
    <w:p w14:paraId="740118C4" w14:textId="69555803" w:rsidR="00AF270F" w:rsidRPr="007D5C76" w:rsidRDefault="00AF270F" w:rsidP="00911B05">
      <w:pPr>
        <w:pStyle w:val="Paragraphedeliste"/>
        <w:numPr>
          <w:ilvl w:val="0"/>
          <w:numId w:val="3"/>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Maîtrise des outils informatiques</w:t>
      </w:r>
      <w:r w:rsidR="00A55D91" w:rsidRPr="007D5C76">
        <w:rPr>
          <w:rFonts w:ascii="Times New Roman" w:hAnsi="Times New Roman" w:cs="Times New Roman"/>
          <w:sz w:val="24"/>
          <w:szCs w:val="24"/>
          <w:lang w:val="fr-FR"/>
        </w:rPr>
        <w:t xml:space="preserve"> (</w:t>
      </w:r>
      <w:r w:rsidR="00130ECD" w:rsidRPr="007D5C76">
        <w:rPr>
          <w:rFonts w:ascii="Times New Roman" w:hAnsi="Times New Roman" w:cs="Times New Roman"/>
          <w:sz w:val="24"/>
          <w:szCs w:val="24"/>
          <w:lang w:val="fr-FR"/>
        </w:rPr>
        <w:t>M</w:t>
      </w:r>
      <w:r w:rsidR="00A55D91" w:rsidRPr="007D5C76">
        <w:rPr>
          <w:rFonts w:ascii="Times New Roman" w:hAnsi="Times New Roman" w:cs="Times New Roman"/>
          <w:sz w:val="24"/>
          <w:szCs w:val="24"/>
          <w:lang w:val="fr-FR"/>
        </w:rPr>
        <w:t>S Project, Excel, AutoCAD ou équivalents).</w:t>
      </w:r>
    </w:p>
    <w:p w14:paraId="7955DB86" w14:textId="3F13DA64" w:rsidR="00A55D91" w:rsidRDefault="00A55D91" w:rsidP="00911B05">
      <w:pPr>
        <w:pStyle w:val="Paragraphedeliste"/>
        <w:numPr>
          <w:ilvl w:val="0"/>
          <w:numId w:val="3"/>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Connaissance du contexte local et capacité de travail avec les communautés rurales.</w:t>
      </w:r>
    </w:p>
    <w:p w14:paraId="77AE13DA" w14:textId="77777777" w:rsidR="00237EC9" w:rsidRPr="007D5C76" w:rsidRDefault="00237EC9" w:rsidP="00237EC9">
      <w:pPr>
        <w:pStyle w:val="Paragraphedeliste"/>
        <w:spacing w:after="0" w:line="360" w:lineRule="auto"/>
        <w:jc w:val="both"/>
        <w:rPr>
          <w:rFonts w:ascii="Times New Roman" w:hAnsi="Times New Roman" w:cs="Times New Roman"/>
          <w:sz w:val="24"/>
          <w:szCs w:val="24"/>
          <w:lang w:val="fr-FR"/>
        </w:rPr>
      </w:pPr>
    </w:p>
    <w:p w14:paraId="73F44163" w14:textId="77777777" w:rsidR="00DE7DBC" w:rsidRPr="007D5C76" w:rsidRDefault="00DE7DBC" w:rsidP="00911B05">
      <w:pPr>
        <w:spacing w:after="0" w:line="276" w:lineRule="auto"/>
        <w:jc w:val="both"/>
        <w:rPr>
          <w:rFonts w:ascii="Times New Roman" w:hAnsi="Times New Roman" w:cs="Times New Roman"/>
          <w:sz w:val="24"/>
          <w:szCs w:val="24"/>
          <w:lang w:val="fr-FR"/>
        </w:rPr>
      </w:pPr>
    </w:p>
    <w:p w14:paraId="6EEA2EAD" w14:textId="3EBB86A3" w:rsidR="00DE7DBC" w:rsidRPr="007D5C76" w:rsidRDefault="003550BE" w:rsidP="00911B05">
      <w:pPr>
        <w:pStyle w:val="Paragraphedeliste"/>
        <w:numPr>
          <w:ilvl w:val="0"/>
          <w:numId w:val="1"/>
        </w:numPr>
        <w:spacing w:after="0" w:line="360" w:lineRule="auto"/>
        <w:jc w:val="both"/>
        <w:rPr>
          <w:rFonts w:ascii="Times New Roman" w:hAnsi="Times New Roman" w:cs="Times New Roman"/>
          <w:b/>
          <w:bCs/>
          <w:sz w:val="24"/>
          <w:szCs w:val="24"/>
          <w:lang w:val="fr-FR"/>
        </w:rPr>
      </w:pPr>
      <w:r w:rsidRPr="007D5C76">
        <w:rPr>
          <w:rFonts w:ascii="Times New Roman" w:hAnsi="Times New Roman" w:cs="Times New Roman"/>
          <w:b/>
          <w:bCs/>
          <w:sz w:val="24"/>
          <w:szCs w:val="24"/>
          <w:lang w:val="fr-FR"/>
        </w:rPr>
        <w:t xml:space="preserve">LIEU D’AFFECTATION </w:t>
      </w:r>
    </w:p>
    <w:p w14:paraId="3B28E40C" w14:textId="4BF3D616" w:rsidR="00911B05" w:rsidRPr="007D5C76" w:rsidRDefault="009D512D" w:rsidP="00911B05">
      <w:pPr>
        <w:spacing w:after="0" w:line="276" w:lineRule="auto"/>
        <w:jc w:val="both"/>
        <w:rPr>
          <w:rFonts w:ascii="Times New Roman" w:hAnsi="Times New Roman" w:cs="Times New Roman"/>
          <w:sz w:val="24"/>
          <w:szCs w:val="24"/>
          <w:lang w:val="fr-FR"/>
        </w:rPr>
      </w:pPr>
      <w:r w:rsidRPr="009D512D">
        <w:rPr>
          <w:rFonts w:ascii="Times New Roman" w:hAnsi="Times New Roman" w:cs="Times New Roman"/>
          <w:sz w:val="24"/>
          <w:szCs w:val="24"/>
          <w:lang w:val="fr-FR"/>
        </w:rPr>
        <w:t xml:space="preserve">Le </w:t>
      </w:r>
      <w:r w:rsidR="004A1F71" w:rsidRPr="009D512D">
        <w:rPr>
          <w:rFonts w:ascii="Times New Roman" w:hAnsi="Times New Roman" w:cs="Times New Roman"/>
          <w:sz w:val="24"/>
          <w:szCs w:val="24"/>
          <w:lang w:val="fr-FR"/>
        </w:rPr>
        <w:t>lieu de</w:t>
      </w:r>
      <w:r w:rsidRPr="009D512D">
        <w:rPr>
          <w:rFonts w:ascii="Times New Roman" w:hAnsi="Times New Roman" w:cs="Times New Roman"/>
          <w:sz w:val="24"/>
          <w:szCs w:val="24"/>
          <w:lang w:val="fr-FR"/>
        </w:rPr>
        <w:t xml:space="preserve"> travail du (de la) Chargé(e) de Projet sera</w:t>
      </w:r>
      <w:r w:rsidR="00A608B1">
        <w:rPr>
          <w:rFonts w:ascii="Times New Roman" w:hAnsi="Times New Roman" w:cs="Times New Roman"/>
          <w:sz w:val="24"/>
          <w:szCs w:val="24"/>
          <w:lang w:val="fr-FR"/>
        </w:rPr>
        <w:t xml:space="preserve"> au siege de l’ONG et </w:t>
      </w:r>
      <w:r w:rsidR="004A1F71">
        <w:rPr>
          <w:rFonts w:ascii="Times New Roman" w:hAnsi="Times New Roman" w:cs="Times New Roman"/>
          <w:sz w:val="24"/>
          <w:szCs w:val="24"/>
          <w:lang w:val="fr-FR"/>
        </w:rPr>
        <w:t>ayant comme lieu l’affectation</w:t>
      </w:r>
      <w:r w:rsidR="004A1F71" w:rsidRPr="009D512D">
        <w:rPr>
          <w:rFonts w:ascii="Times New Roman" w:hAnsi="Times New Roman" w:cs="Times New Roman"/>
          <w:sz w:val="24"/>
          <w:szCs w:val="24"/>
          <w:lang w:val="fr-FR"/>
        </w:rPr>
        <w:t xml:space="preserve"> la</w:t>
      </w:r>
      <w:r w:rsidRPr="009D512D">
        <w:rPr>
          <w:rFonts w:ascii="Times New Roman" w:hAnsi="Times New Roman" w:cs="Times New Roman"/>
          <w:sz w:val="24"/>
          <w:szCs w:val="24"/>
          <w:lang w:val="fr-FR"/>
        </w:rPr>
        <w:t xml:space="preserve"> Commune Avé 1, Préfecture de l’Avé, Région Maritime, au Togo.</w:t>
      </w:r>
    </w:p>
    <w:p w14:paraId="4775028E" w14:textId="77777777" w:rsidR="00130ECD" w:rsidRPr="007D5C76" w:rsidRDefault="00130ECD" w:rsidP="00386923">
      <w:pPr>
        <w:spacing w:after="0" w:line="276" w:lineRule="auto"/>
        <w:jc w:val="both"/>
        <w:rPr>
          <w:rFonts w:ascii="Times New Roman" w:hAnsi="Times New Roman" w:cs="Times New Roman"/>
          <w:sz w:val="24"/>
          <w:szCs w:val="24"/>
          <w:lang w:val="fr-FR"/>
        </w:rPr>
      </w:pPr>
    </w:p>
    <w:p w14:paraId="557ED8EC" w14:textId="77777777" w:rsidR="009D512D" w:rsidRDefault="003550BE" w:rsidP="009D512D">
      <w:pPr>
        <w:pStyle w:val="Paragraphedeliste"/>
        <w:numPr>
          <w:ilvl w:val="0"/>
          <w:numId w:val="1"/>
        </w:numPr>
        <w:spacing w:after="0" w:line="360" w:lineRule="auto"/>
        <w:jc w:val="both"/>
        <w:rPr>
          <w:rFonts w:ascii="Times New Roman" w:hAnsi="Times New Roman" w:cs="Times New Roman"/>
          <w:b/>
          <w:bCs/>
          <w:sz w:val="24"/>
          <w:szCs w:val="24"/>
          <w:lang w:val="fr-FR"/>
        </w:rPr>
      </w:pPr>
      <w:r w:rsidRPr="007D5C76">
        <w:rPr>
          <w:rFonts w:ascii="Times New Roman" w:hAnsi="Times New Roman" w:cs="Times New Roman"/>
          <w:b/>
          <w:bCs/>
          <w:sz w:val="24"/>
          <w:szCs w:val="24"/>
          <w:lang w:val="fr-FR"/>
        </w:rPr>
        <w:t xml:space="preserve">DUREE DU CONTRAT </w:t>
      </w:r>
    </w:p>
    <w:p w14:paraId="7FDD3068" w14:textId="5D6613C0" w:rsidR="003550BE" w:rsidRPr="009D512D" w:rsidRDefault="003550BE" w:rsidP="009D512D">
      <w:pPr>
        <w:spacing w:after="0" w:line="360" w:lineRule="auto"/>
        <w:jc w:val="both"/>
        <w:rPr>
          <w:rFonts w:ascii="Times New Roman" w:hAnsi="Times New Roman" w:cs="Times New Roman"/>
          <w:b/>
          <w:bCs/>
          <w:sz w:val="24"/>
          <w:szCs w:val="24"/>
          <w:lang w:val="fr-FR"/>
        </w:rPr>
      </w:pPr>
      <w:r w:rsidRPr="009D512D">
        <w:rPr>
          <w:rFonts w:ascii="Times New Roman" w:hAnsi="Times New Roman" w:cs="Times New Roman"/>
          <w:sz w:val="24"/>
          <w:szCs w:val="24"/>
          <w:lang w:val="fr-FR"/>
        </w:rPr>
        <w:t>Contrat à durée déterminée de (ex. 12 mois), renouvelable selon les performances.</w:t>
      </w:r>
    </w:p>
    <w:p w14:paraId="27E0112C" w14:textId="77777777" w:rsidR="003550BE" w:rsidRPr="007D5C76" w:rsidRDefault="003550BE" w:rsidP="00386923">
      <w:pPr>
        <w:spacing w:after="0" w:line="276" w:lineRule="auto"/>
        <w:jc w:val="both"/>
        <w:rPr>
          <w:rFonts w:ascii="Times New Roman" w:hAnsi="Times New Roman" w:cs="Times New Roman"/>
          <w:sz w:val="24"/>
          <w:szCs w:val="24"/>
          <w:lang w:val="fr-FR"/>
        </w:rPr>
      </w:pPr>
    </w:p>
    <w:p w14:paraId="7F7E986D" w14:textId="59FF9681" w:rsidR="003550BE" w:rsidRPr="007D5C76" w:rsidRDefault="003550BE" w:rsidP="00911B05">
      <w:pPr>
        <w:pStyle w:val="Paragraphedeliste"/>
        <w:numPr>
          <w:ilvl w:val="0"/>
          <w:numId w:val="1"/>
        </w:numPr>
        <w:spacing w:after="0" w:line="360" w:lineRule="auto"/>
        <w:jc w:val="both"/>
        <w:rPr>
          <w:rFonts w:ascii="Times New Roman" w:hAnsi="Times New Roman" w:cs="Times New Roman"/>
          <w:b/>
          <w:bCs/>
          <w:sz w:val="24"/>
          <w:szCs w:val="24"/>
          <w:lang w:val="fr-FR"/>
        </w:rPr>
      </w:pPr>
      <w:r w:rsidRPr="007D5C76">
        <w:rPr>
          <w:rFonts w:ascii="Times New Roman" w:hAnsi="Times New Roman" w:cs="Times New Roman"/>
          <w:b/>
          <w:bCs/>
          <w:sz w:val="24"/>
          <w:szCs w:val="24"/>
          <w:lang w:val="fr-FR"/>
        </w:rPr>
        <w:t>DOSSIER DE CANDIDATURE</w:t>
      </w:r>
    </w:p>
    <w:p w14:paraId="3D3DC4AE" w14:textId="5FA40369" w:rsidR="003550BE" w:rsidRPr="007D5C76" w:rsidRDefault="003550BE" w:rsidP="00911B05">
      <w:pPr>
        <w:pStyle w:val="Paragraphedeliste"/>
        <w:spacing w:after="0" w:line="360" w:lineRule="auto"/>
        <w:ind w:left="360"/>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 xml:space="preserve">Le dossier de candidature devra comporter : </w:t>
      </w:r>
    </w:p>
    <w:p w14:paraId="3223ABF0" w14:textId="7EC5BA31" w:rsidR="003550BE" w:rsidRPr="007D5C76" w:rsidRDefault="003550BE" w:rsidP="00911B05">
      <w:pPr>
        <w:pStyle w:val="Paragraphedeliste"/>
        <w:numPr>
          <w:ilvl w:val="0"/>
          <w:numId w:val="4"/>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Un CV act</w:t>
      </w:r>
      <w:r w:rsidR="005A7E7D" w:rsidRPr="007D5C76">
        <w:rPr>
          <w:rFonts w:ascii="Times New Roman" w:hAnsi="Times New Roman" w:cs="Times New Roman"/>
          <w:sz w:val="24"/>
          <w:szCs w:val="24"/>
          <w:lang w:val="fr-FR"/>
        </w:rPr>
        <w:t>ualisé (max. 3 pages) ;</w:t>
      </w:r>
    </w:p>
    <w:p w14:paraId="0284E98F" w14:textId="1D236664" w:rsidR="005A7E7D" w:rsidRPr="007D5C76" w:rsidRDefault="005A7E7D" w:rsidP="00911B05">
      <w:pPr>
        <w:pStyle w:val="Paragraphedeliste"/>
        <w:numPr>
          <w:ilvl w:val="0"/>
          <w:numId w:val="4"/>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Une lettre de motivation ;</w:t>
      </w:r>
    </w:p>
    <w:p w14:paraId="26BB249A" w14:textId="2FDF9BE5" w:rsidR="005A7E7D" w:rsidRPr="007D5C76" w:rsidRDefault="005A7E7D" w:rsidP="00911B05">
      <w:pPr>
        <w:pStyle w:val="Paragraphedeliste"/>
        <w:numPr>
          <w:ilvl w:val="0"/>
          <w:numId w:val="4"/>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Les copies des diplômes ; et attestations de travail ;</w:t>
      </w:r>
    </w:p>
    <w:p w14:paraId="30536D27" w14:textId="306C62A7" w:rsidR="005A7E7D" w:rsidRPr="007D5C76" w:rsidRDefault="005A7E7D" w:rsidP="00911B05">
      <w:pPr>
        <w:pStyle w:val="Paragraphedeliste"/>
        <w:numPr>
          <w:ilvl w:val="0"/>
          <w:numId w:val="4"/>
        </w:numPr>
        <w:spacing w:after="0" w:line="360" w:lineRule="auto"/>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Trois références professionnelles.</w:t>
      </w:r>
    </w:p>
    <w:p w14:paraId="49117EED" w14:textId="77777777" w:rsidR="005A7E7D" w:rsidRPr="007D5C76" w:rsidRDefault="005A7E7D" w:rsidP="00386923">
      <w:pPr>
        <w:spacing w:after="0" w:line="276" w:lineRule="auto"/>
        <w:jc w:val="both"/>
        <w:rPr>
          <w:rFonts w:ascii="Times New Roman" w:hAnsi="Times New Roman" w:cs="Times New Roman"/>
          <w:sz w:val="24"/>
          <w:szCs w:val="24"/>
          <w:lang w:val="fr-FR"/>
        </w:rPr>
      </w:pPr>
    </w:p>
    <w:p w14:paraId="705623B9" w14:textId="3F3F3745" w:rsidR="003550BE" w:rsidRPr="007D5C76" w:rsidRDefault="003550BE" w:rsidP="00911B05">
      <w:pPr>
        <w:pStyle w:val="Paragraphedeliste"/>
        <w:numPr>
          <w:ilvl w:val="0"/>
          <w:numId w:val="1"/>
        </w:numPr>
        <w:spacing w:after="0" w:line="360" w:lineRule="auto"/>
        <w:jc w:val="both"/>
        <w:rPr>
          <w:rFonts w:ascii="Times New Roman" w:hAnsi="Times New Roman" w:cs="Times New Roman"/>
          <w:b/>
          <w:bCs/>
          <w:sz w:val="24"/>
          <w:szCs w:val="24"/>
          <w:lang w:val="fr-FR"/>
        </w:rPr>
      </w:pPr>
      <w:r w:rsidRPr="007D5C76">
        <w:rPr>
          <w:rFonts w:ascii="Times New Roman" w:hAnsi="Times New Roman" w:cs="Times New Roman"/>
          <w:b/>
          <w:bCs/>
          <w:sz w:val="24"/>
          <w:szCs w:val="24"/>
          <w:lang w:val="fr-FR"/>
        </w:rPr>
        <w:t> MODALITES DE SOUMISSION</w:t>
      </w:r>
    </w:p>
    <w:p w14:paraId="38C252D8" w14:textId="65BB26FF" w:rsidR="00A62577" w:rsidRPr="00A62577" w:rsidRDefault="005A7E7D" w:rsidP="00A62577">
      <w:pPr>
        <w:spacing w:after="0" w:line="360" w:lineRule="auto"/>
        <w:ind w:left="360"/>
        <w:jc w:val="both"/>
        <w:rPr>
          <w:rFonts w:ascii="Times New Roman" w:hAnsi="Times New Roman" w:cs="Times New Roman"/>
          <w:sz w:val="24"/>
          <w:szCs w:val="24"/>
          <w:lang w:val="fr-FR"/>
        </w:rPr>
      </w:pPr>
      <w:r w:rsidRPr="007D5C76">
        <w:rPr>
          <w:rFonts w:ascii="Times New Roman" w:hAnsi="Times New Roman" w:cs="Times New Roman"/>
          <w:sz w:val="24"/>
          <w:szCs w:val="24"/>
          <w:lang w:val="fr-FR"/>
        </w:rPr>
        <w:t>Les candidatures doivent être envo</w:t>
      </w:r>
      <w:r w:rsidR="008E4754">
        <w:rPr>
          <w:rFonts w:ascii="Times New Roman" w:hAnsi="Times New Roman" w:cs="Times New Roman"/>
          <w:sz w:val="24"/>
          <w:szCs w:val="24"/>
          <w:lang w:val="fr-FR"/>
        </w:rPr>
        <w:t>yées par email à l’</w:t>
      </w:r>
      <w:r w:rsidR="009D512D">
        <w:rPr>
          <w:rFonts w:ascii="Times New Roman" w:hAnsi="Times New Roman" w:cs="Times New Roman"/>
          <w:sz w:val="24"/>
          <w:szCs w:val="24"/>
          <w:lang w:val="fr-FR"/>
        </w:rPr>
        <w:t>adresse</w:t>
      </w:r>
      <w:r w:rsidR="008E4754">
        <w:rPr>
          <w:rFonts w:ascii="Times New Roman" w:hAnsi="Times New Roman" w:cs="Times New Roman"/>
          <w:sz w:val="24"/>
          <w:szCs w:val="24"/>
          <w:lang w:val="fr-FR"/>
        </w:rPr>
        <w:t xml:space="preserve"> mail: </w:t>
      </w:r>
      <w:r w:rsidR="00A62577">
        <w:rPr>
          <w:rFonts w:ascii="Times New Roman" w:hAnsi="Times New Roman" w:cs="Times New Roman"/>
          <w:sz w:val="24"/>
          <w:szCs w:val="24"/>
          <w:lang w:val="fr-FR"/>
        </w:rPr>
        <w:t xml:space="preserve"> </w:t>
      </w:r>
      <w:hyperlink r:id="rId7" w:history="1">
        <w:r w:rsidR="00A62577" w:rsidRPr="003A3F2C">
          <w:rPr>
            <w:rStyle w:val="Lienhypertexte"/>
            <w:rFonts w:ascii="Times New Roman" w:hAnsi="Times New Roman" w:cs="Times New Roman"/>
            <w:sz w:val="24"/>
            <w:szCs w:val="24"/>
            <w:lang w:val="fr-FR"/>
          </w:rPr>
          <w:t>ongdfa7@gmail.com</w:t>
        </w:r>
      </w:hyperlink>
      <w:r w:rsidR="00A62577">
        <w:rPr>
          <w:rFonts w:ascii="Times New Roman" w:hAnsi="Times New Roman" w:cs="Times New Roman"/>
          <w:sz w:val="24"/>
          <w:szCs w:val="24"/>
          <w:lang w:val="fr-FR"/>
        </w:rPr>
        <w:t xml:space="preserve"> ou déposées à</w:t>
      </w:r>
      <w:r w:rsidR="00A62577" w:rsidRPr="00A62577">
        <w:rPr>
          <w:rFonts w:ascii="Times New Roman" w:hAnsi="Times New Roman" w:cs="Times New Roman"/>
          <w:sz w:val="24"/>
          <w:szCs w:val="24"/>
          <w:lang w:val="fr-FR"/>
        </w:rPr>
        <w:t xml:space="preserve"> Kpéhénou, dans la VON de la Pharmacie, Rue Monata, Lomé</w:t>
      </w:r>
    </w:p>
    <w:p w14:paraId="274A8C52" w14:textId="4D3A3409" w:rsidR="005A7E7D" w:rsidRPr="000422A5" w:rsidRDefault="00A62577" w:rsidP="00A62577">
      <w:pPr>
        <w:spacing w:after="0" w:line="360" w:lineRule="auto"/>
        <w:ind w:left="360"/>
        <w:jc w:val="both"/>
        <w:rPr>
          <w:rFonts w:ascii="Times New Roman" w:hAnsi="Times New Roman" w:cs="Times New Roman"/>
          <w:sz w:val="24"/>
          <w:szCs w:val="24"/>
          <w:lang w:val="fr-FR"/>
        </w:rPr>
      </w:pPr>
      <w:r w:rsidRPr="00A62577">
        <w:rPr>
          <w:rFonts w:ascii="Times New Roman" w:hAnsi="Times New Roman" w:cs="Times New Roman"/>
          <w:sz w:val="24"/>
          <w:szCs w:val="24"/>
          <w:lang w:val="fr-FR"/>
        </w:rPr>
        <w:t>Téléphones : +228 91 27 03 69 / +228 99 57 32 90</w:t>
      </w:r>
      <w:r w:rsidR="005A7E7D" w:rsidRPr="007D5C76">
        <w:rPr>
          <w:rFonts w:ascii="Times New Roman" w:hAnsi="Times New Roman" w:cs="Times New Roman"/>
          <w:sz w:val="24"/>
          <w:szCs w:val="24"/>
          <w:lang w:val="fr-FR"/>
        </w:rPr>
        <w:t xml:space="preserve">, </w:t>
      </w:r>
      <w:r w:rsidR="000422A5" w:rsidRPr="000422A5">
        <w:rPr>
          <w:rFonts w:ascii="Times New Roman" w:hAnsi="Times New Roman" w:cs="Times New Roman"/>
          <w:sz w:val="24"/>
          <w:szCs w:val="24"/>
          <w:lang w:val="fr-FR"/>
        </w:rPr>
        <w:t>au plus tard le vendredi le 0</w:t>
      </w:r>
      <w:r w:rsidR="00E0681B">
        <w:rPr>
          <w:rFonts w:ascii="Times New Roman" w:hAnsi="Times New Roman" w:cs="Times New Roman"/>
          <w:sz w:val="24"/>
          <w:szCs w:val="24"/>
          <w:lang w:val="fr-FR"/>
        </w:rPr>
        <w:t>4</w:t>
      </w:r>
      <w:r w:rsidR="000422A5" w:rsidRPr="000422A5">
        <w:rPr>
          <w:rFonts w:ascii="Times New Roman" w:hAnsi="Times New Roman" w:cs="Times New Roman"/>
          <w:sz w:val="24"/>
          <w:szCs w:val="24"/>
          <w:lang w:val="fr-FR"/>
        </w:rPr>
        <w:t xml:space="preserve"> juillet 2025</w:t>
      </w:r>
      <w:r w:rsidR="009D5839" w:rsidRPr="000422A5">
        <w:rPr>
          <w:rFonts w:ascii="Times New Roman" w:hAnsi="Times New Roman" w:cs="Times New Roman"/>
          <w:sz w:val="24"/>
          <w:szCs w:val="24"/>
          <w:lang w:val="fr-FR"/>
        </w:rPr>
        <w:t xml:space="preserve">, avec la mention </w:t>
      </w:r>
      <w:r w:rsidR="009D5839" w:rsidRPr="000422A5">
        <w:rPr>
          <w:rFonts w:ascii="Times New Roman" w:hAnsi="Times New Roman" w:cs="Times New Roman"/>
          <w:b/>
          <w:bCs/>
          <w:sz w:val="24"/>
          <w:szCs w:val="24"/>
          <w:lang w:val="fr-FR"/>
        </w:rPr>
        <w:t xml:space="preserve">« Candidature - Chargé (e) de Projet Infrastructure » </w:t>
      </w:r>
      <w:r w:rsidR="009D5839" w:rsidRPr="000422A5">
        <w:rPr>
          <w:rFonts w:ascii="Times New Roman" w:hAnsi="Times New Roman" w:cs="Times New Roman"/>
          <w:sz w:val="24"/>
          <w:szCs w:val="24"/>
          <w:lang w:val="fr-FR"/>
        </w:rPr>
        <w:t>en objet.</w:t>
      </w:r>
    </w:p>
    <w:p w14:paraId="51F93CB8" w14:textId="77777777" w:rsidR="00911B05" w:rsidRPr="000422A5" w:rsidRDefault="00911B05" w:rsidP="00911B05">
      <w:pPr>
        <w:spacing w:line="360" w:lineRule="auto"/>
        <w:ind w:left="360"/>
        <w:jc w:val="both"/>
        <w:rPr>
          <w:rFonts w:ascii="Times New Roman" w:hAnsi="Times New Roman" w:cs="Times New Roman"/>
          <w:sz w:val="24"/>
          <w:szCs w:val="24"/>
          <w:lang w:val="fr-FR"/>
        </w:rPr>
      </w:pPr>
    </w:p>
    <w:sectPr w:rsidR="00911B05" w:rsidRPr="000422A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C2DCA" w14:textId="77777777" w:rsidR="004F4791" w:rsidRDefault="004F4791" w:rsidP="00386923">
      <w:pPr>
        <w:spacing w:after="0" w:line="240" w:lineRule="auto"/>
      </w:pPr>
      <w:r>
        <w:separator/>
      </w:r>
    </w:p>
  </w:endnote>
  <w:endnote w:type="continuationSeparator" w:id="0">
    <w:p w14:paraId="671156E4" w14:textId="77777777" w:rsidR="004F4791" w:rsidRDefault="004F4791" w:rsidP="0038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7811676"/>
      <w:docPartObj>
        <w:docPartGallery w:val="Page Numbers (Bottom of Page)"/>
        <w:docPartUnique/>
      </w:docPartObj>
    </w:sdtPr>
    <w:sdtContent>
      <w:p w14:paraId="1C91028A" w14:textId="1733B460" w:rsidR="00386923" w:rsidRDefault="00386923">
        <w:pPr>
          <w:pStyle w:val="Pieddepage"/>
          <w:jc w:val="center"/>
        </w:pPr>
        <w:r>
          <w:fldChar w:fldCharType="begin"/>
        </w:r>
        <w:r>
          <w:instrText>PAGE   \* MERGEFORMAT</w:instrText>
        </w:r>
        <w:r>
          <w:fldChar w:fldCharType="separate"/>
        </w:r>
        <w:r w:rsidR="008E4754" w:rsidRPr="008E4754">
          <w:rPr>
            <w:noProof/>
            <w:lang w:val="fr-FR"/>
          </w:rPr>
          <w:t>3</w:t>
        </w:r>
        <w:r>
          <w:fldChar w:fldCharType="end"/>
        </w:r>
      </w:p>
    </w:sdtContent>
  </w:sdt>
  <w:p w14:paraId="67A1432D" w14:textId="77777777" w:rsidR="00386923" w:rsidRDefault="003869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E2765" w14:textId="77777777" w:rsidR="004F4791" w:rsidRDefault="004F4791" w:rsidP="00386923">
      <w:pPr>
        <w:spacing w:after="0" w:line="240" w:lineRule="auto"/>
      </w:pPr>
      <w:r>
        <w:separator/>
      </w:r>
    </w:p>
  </w:footnote>
  <w:footnote w:type="continuationSeparator" w:id="0">
    <w:p w14:paraId="33B76A7F" w14:textId="77777777" w:rsidR="004F4791" w:rsidRDefault="004F4791" w:rsidP="00386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441E4"/>
    <w:multiLevelType w:val="hybridMultilevel"/>
    <w:tmpl w:val="F5B6E41A"/>
    <w:lvl w:ilvl="0" w:tplc="98962BB2">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A6E4F62"/>
    <w:multiLevelType w:val="hybridMultilevel"/>
    <w:tmpl w:val="7180AB48"/>
    <w:lvl w:ilvl="0" w:tplc="98962BB2">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0D90B30"/>
    <w:multiLevelType w:val="hybridMultilevel"/>
    <w:tmpl w:val="093A5C66"/>
    <w:lvl w:ilvl="0" w:tplc="98962BB2">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0A01900"/>
    <w:multiLevelType w:val="hybridMultilevel"/>
    <w:tmpl w:val="06AA1E54"/>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327177845">
    <w:abstractNumId w:val="3"/>
  </w:num>
  <w:num w:numId="2" w16cid:durableId="538977387">
    <w:abstractNumId w:val="0"/>
  </w:num>
  <w:num w:numId="3" w16cid:durableId="54355858">
    <w:abstractNumId w:val="2"/>
  </w:num>
  <w:num w:numId="4" w16cid:durableId="1396971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CE5"/>
    <w:rsid w:val="00037657"/>
    <w:rsid w:val="000422A5"/>
    <w:rsid w:val="00110F40"/>
    <w:rsid w:val="00130ECD"/>
    <w:rsid w:val="00195B30"/>
    <w:rsid w:val="00195D4C"/>
    <w:rsid w:val="00237EC9"/>
    <w:rsid w:val="00237F45"/>
    <w:rsid w:val="002C09D8"/>
    <w:rsid w:val="003550BE"/>
    <w:rsid w:val="0035708A"/>
    <w:rsid w:val="00362549"/>
    <w:rsid w:val="00386923"/>
    <w:rsid w:val="003D3434"/>
    <w:rsid w:val="00424A74"/>
    <w:rsid w:val="004330F3"/>
    <w:rsid w:val="004A1F71"/>
    <w:rsid w:val="004F4791"/>
    <w:rsid w:val="00515192"/>
    <w:rsid w:val="00542555"/>
    <w:rsid w:val="005611E1"/>
    <w:rsid w:val="005A7E7D"/>
    <w:rsid w:val="005E02F8"/>
    <w:rsid w:val="005E47EA"/>
    <w:rsid w:val="006C1461"/>
    <w:rsid w:val="00713DC2"/>
    <w:rsid w:val="0076704C"/>
    <w:rsid w:val="007D5C76"/>
    <w:rsid w:val="00832915"/>
    <w:rsid w:val="008E4754"/>
    <w:rsid w:val="00911B05"/>
    <w:rsid w:val="009D512D"/>
    <w:rsid w:val="009D5839"/>
    <w:rsid w:val="00A55D91"/>
    <w:rsid w:val="00A608B1"/>
    <w:rsid w:val="00A62577"/>
    <w:rsid w:val="00A64A65"/>
    <w:rsid w:val="00AA25D4"/>
    <w:rsid w:val="00AF270F"/>
    <w:rsid w:val="00B35875"/>
    <w:rsid w:val="00B41570"/>
    <w:rsid w:val="00B57C23"/>
    <w:rsid w:val="00BA0EC6"/>
    <w:rsid w:val="00BC4029"/>
    <w:rsid w:val="00C4303F"/>
    <w:rsid w:val="00DE7DBC"/>
    <w:rsid w:val="00E0681B"/>
    <w:rsid w:val="00E32CC5"/>
    <w:rsid w:val="00E411C7"/>
    <w:rsid w:val="00E84F9E"/>
    <w:rsid w:val="00F1193C"/>
    <w:rsid w:val="00F43601"/>
    <w:rsid w:val="00FB3C0A"/>
    <w:rsid w:val="00FE570F"/>
    <w:rsid w:val="00FE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3EE4"/>
  <w15:chartTrackingRefBased/>
  <w15:docId w15:val="{9F188B58-3B39-48BA-951C-CCB39C4C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1570"/>
    <w:pPr>
      <w:ind w:left="720"/>
      <w:contextualSpacing/>
    </w:pPr>
  </w:style>
  <w:style w:type="table" w:customStyle="1" w:styleId="TableGrid1">
    <w:name w:val="Table Grid1"/>
    <w:basedOn w:val="TableauNormal"/>
    <w:next w:val="Grilledutableau"/>
    <w:uiPriority w:val="39"/>
    <w:rsid w:val="00110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110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86923"/>
    <w:pPr>
      <w:tabs>
        <w:tab w:val="center" w:pos="4536"/>
        <w:tab w:val="right" w:pos="9072"/>
      </w:tabs>
      <w:spacing w:after="0" w:line="240" w:lineRule="auto"/>
    </w:pPr>
  </w:style>
  <w:style w:type="character" w:customStyle="1" w:styleId="En-tteCar">
    <w:name w:val="En-tête Car"/>
    <w:basedOn w:val="Policepardfaut"/>
    <w:link w:val="En-tte"/>
    <w:uiPriority w:val="99"/>
    <w:rsid w:val="00386923"/>
  </w:style>
  <w:style w:type="paragraph" w:styleId="Pieddepage">
    <w:name w:val="footer"/>
    <w:basedOn w:val="Normal"/>
    <w:link w:val="PieddepageCar"/>
    <w:uiPriority w:val="99"/>
    <w:unhideWhenUsed/>
    <w:rsid w:val="003869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6923"/>
  </w:style>
  <w:style w:type="character" w:styleId="Lienhypertexte">
    <w:name w:val="Hyperlink"/>
    <w:basedOn w:val="Policepardfaut"/>
    <w:uiPriority w:val="99"/>
    <w:unhideWhenUsed/>
    <w:rsid w:val="00A625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ongdfa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793</Words>
  <Characters>4366</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Kossi Weka</dc:creator>
  <cp:keywords/>
  <dc:description/>
  <cp:lastModifiedBy>ONG DFA</cp:lastModifiedBy>
  <cp:revision>15</cp:revision>
  <dcterms:created xsi:type="dcterms:W3CDTF">2025-06-29T21:18:00Z</dcterms:created>
  <dcterms:modified xsi:type="dcterms:W3CDTF">2025-07-02T15:28:00Z</dcterms:modified>
</cp:coreProperties>
</file>