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5311C06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3611EFB44A8B4671A751401530F17D9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1995C611" w14:textId="6230D1AE" w:rsidR="008049DB" w:rsidRDefault="00B33F3F" w:rsidP="00B33F3F">
                <w:pPr>
                  <w:pStyle w:val="Heading1"/>
                </w:pPr>
                <w:r>
                  <w:t>Jayden Ho</w:t>
                </w:r>
              </w:p>
            </w:sdtContent>
          </w:sdt>
          <w:p w14:paraId="21DC36CC" w14:textId="787EFD47" w:rsidR="008049DB" w:rsidRDefault="00B33F3F">
            <w:r>
              <w:t>9816 2868</w:t>
            </w:r>
            <w:bookmarkStart w:id="0" w:name="_GoBack"/>
            <w:bookmarkEnd w:id="0"/>
          </w:p>
          <w:p w14:paraId="3AC77698" w14:textId="17A13B07" w:rsidR="00BF2704" w:rsidRDefault="00BF2704">
            <w:r>
              <w:t>POSB Savings 198-75370-0</w:t>
            </w:r>
          </w:p>
          <w:p w14:paraId="599026A8" w14:textId="48899BF5" w:rsidR="008049DB" w:rsidRDefault="008049DB"/>
        </w:tc>
        <w:tc>
          <w:tcPr>
            <w:tcW w:w="5048" w:type="dxa"/>
          </w:tcPr>
          <w:p w14:paraId="0A27D09A" w14:textId="77777777" w:rsidR="008049DB" w:rsidRDefault="00BF2704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62E8C52B0BA94FDDA439770B5C22A522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347A680E" w14:textId="23151C68" w:rsidR="008049DB" w:rsidRDefault="008049DB" w:rsidP="00B33F3F">
            <w:pPr>
              <w:pStyle w:val="Heading2"/>
              <w:ind w:right="90"/>
              <w:outlineLvl w:val="1"/>
            </w:pPr>
          </w:p>
          <w:p w14:paraId="56F6BF32" w14:textId="04ED2115" w:rsidR="008049DB" w:rsidRDefault="00BF2704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72208D310C8D44C88B9C8CC4EDBFC11E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B33F3F">
              <w:t>12/8/2020</w:t>
            </w:r>
          </w:p>
        </w:tc>
      </w:tr>
      <w:tr w:rsidR="008049DB" w14:paraId="42F51862" w14:textId="77777777" w:rsidTr="00907574">
        <w:trPr>
          <w:trHeight w:val="1440"/>
        </w:trPr>
        <w:tc>
          <w:tcPr>
            <w:tcW w:w="5032" w:type="dxa"/>
          </w:tcPr>
          <w:p w14:paraId="6B0EDDB9" w14:textId="77777777" w:rsidR="008049DB" w:rsidRDefault="00BF2704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3024B69AEBFA482EAB38A35796CA765F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14:paraId="345CE5CA" w14:textId="300CD12E" w:rsidR="008049DB" w:rsidRDefault="00B33F3F">
            <w:r>
              <w:t>Douglas Tan</w:t>
            </w:r>
          </w:p>
          <w:p w14:paraId="34B71EF7" w14:textId="77777777" w:rsidR="00B33F3F" w:rsidRDefault="00B33F3F">
            <w:r w:rsidRPr="00B33F3F">
              <w:t>Catalyst Talent Strategy Consulting</w:t>
            </w:r>
          </w:p>
          <w:p w14:paraId="4DC30DE6" w14:textId="113B02A8" w:rsidR="00B33F3F" w:rsidRDefault="00B33F3F">
            <w:r w:rsidRPr="00B33F3F">
              <w:t>International Plaza</w:t>
            </w:r>
          </w:p>
          <w:p w14:paraId="70D20C15" w14:textId="1C201CFB" w:rsidR="00616194" w:rsidRDefault="00B33F3F">
            <w:r w:rsidRPr="00B33F3F">
              <w:t>Singapore 079903</w:t>
            </w:r>
          </w:p>
          <w:p w14:paraId="452676AB" w14:textId="72A5F73E" w:rsidR="008049DB" w:rsidRDefault="00BF2704">
            <w:sdt>
              <w:sdtPr>
                <w:alias w:val="Phone:"/>
                <w:tag w:val="Phone:"/>
                <w:id w:val="1061450442"/>
                <w:placeholder>
                  <w:docPart w:val="396CADB34B914FF8A946C7C943E77CF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B33F3F" w:rsidRPr="00B33F3F">
              <w:t>9725 3209</w:t>
            </w:r>
          </w:p>
        </w:tc>
        <w:tc>
          <w:tcPr>
            <w:tcW w:w="5048" w:type="dxa"/>
          </w:tcPr>
          <w:p w14:paraId="5A0D1540" w14:textId="6E161A26" w:rsidR="008049DB" w:rsidRDefault="008049DB" w:rsidP="00B33F3F">
            <w:pPr>
              <w:pStyle w:val="Heading3"/>
            </w:pPr>
          </w:p>
        </w:tc>
      </w:tr>
    </w:tbl>
    <w:tbl>
      <w:tblPr>
        <w:tblStyle w:val="TableGridLight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176"/>
      </w:tblGrid>
      <w:tr w:rsidR="008049DB" w14:paraId="2D17DF15" w14:textId="77777777" w:rsidTr="00BF2704">
        <w:trPr>
          <w:trHeight w:val="615"/>
        </w:trPr>
        <w:tc>
          <w:tcPr>
            <w:tcW w:w="10176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4FB5432A" w14:textId="043CDD67" w:rsidR="008049DB" w:rsidRDefault="00BF2704">
            <w:pPr>
              <w:pStyle w:val="Heading3"/>
              <w:spacing w:line="264" w:lineRule="auto"/>
              <w:outlineLvl w:val="2"/>
            </w:pPr>
            <w:r>
              <w:t>payment method:</w:t>
            </w:r>
          </w:p>
          <w:p w14:paraId="77DE7ABF" w14:textId="397FDA12" w:rsidR="008049DB" w:rsidRDefault="00BF2704" w:rsidP="00BF2704">
            <w:r>
              <w:t xml:space="preserve">Bank transfer to </w:t>
            </w:r>
            <w:r>
              <w:t>POSB Savings 198-75370-0</w:t>
            </w:r>
            <w:r>
              <w:t xml:space="preserve"> or </w:t>
            </w:r>
            <w:proofErr w:type="spellStart"/>
            <w:r>
              <w:t>PayNow</w:t>
            </w:r>
            <w:proofErr w:type="spellEnd"/>
            <w:r>
              <w:t xml:space="preserve"> to 9816 2868</w:t>
            </w:r>
          </w:p>
        </w:tc>
      </w:tr>
    </w:tbl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5501"/>
        <w:gridCol w:w="2291"/>
        <w:gridCol w:w="2268"/>
      </w:tblGrid>
      <w:tr w:rsidR="00B33F3F" w14:paraId="7EE109C1" w14:textId="77777777" w:rsidTr="00B3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5501" w:type="dxa"/>
          </w:tcPr>
          <w:p w14:paraId="4D874D19" w14:textId="77777777" w:rsidR="00B33F3F" w:rsidRDefault="00B33F3F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A1F9ACF61E4D49838D588FCCF386D3F5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</w:p>
        </w:tc>
        <w:tc>
          <w:tcPr>
            <w:tcW w:w="2291" w:type="dxa"/>
          </w:tcPr>
          <w:p w14:paraId="5AA5852F" w14:textId="77777777" w:rsidR="00B33F3F" w:rsidRDefault="00B33F3F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A533837C1DA24B99AE5FFA04F7D89F51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</w:p>
        </w:tc>
        <w:tc>
          <w:tcPr>
            <w:tcW w:w="2268" w:type="dxa"/>
          </w:tcPr>
          <w:p w14:paraId="1AF33265" w14:textId="77777777" w:rsidR="00B33F3F" w:rsidRDefault="00B33F3F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E4DE82986C17421BAA1FA273F03A63CA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</w:p>
        </w:tc>
      </w:tr>
      <w:tr w:rsidR="00B33F3F" w14:paraId="51BCC53E" w14:textId="77777777" w:rsidTr="00B33F3F">
        <w:tc>
          <w:tcPr>
            <w:tcW w:w="5501" w:type="dxa"/>
          </w:tcPr>
          <w:p w14:paraId="2BE75FCB" w14:textId="55D75855" w:rsidR="00B33F3F" w:rsidRDefault="00B33F3F">
            <w:r>
              <w:t>GoDaddy Domain Transfer Fee</w:t>
            </w:r>
          </w:p>
        </w:tc>
        <w:tc>
          <w:tcPr>
            <w:tcW w:w="2291" w:type="dxa"/>
          </w:tcPr>
          <w:p w14:paraId="6652AE22" w14:textId="127A6AEE" w:rsidR="00B33F3F" w:rsidRDefault="00B33F3F">
            <w:pPr>
              <w:pStyle w:val="Amount"/>
            </w:pPr>
            <w:r>
              <w:t>$12.52</w:t>
            </w:r>
          </w:p>
        </w:tc>
        <w:tc>
          <w:tcPr>
            <w:tcW w:w="2268" w:type="dxa"/>
          </w:tcPr>
          <w:p w14:paraId="0CEF41D2" w14:textId="63BB2A07" w:rsidR="00B33F3F" w:rsidRDefault="00B33F3F">
            <w:pPr>
              <w:pStyle w:val="Amount"/>
            </w:pPr>
            <w:r>
              <w:t>$12.52</w:t>
            </w:r>
          </w:p>
        </w:tc>
      </w:tr>
      <w:tr w:rsidR="00B33F3F" w14:paraId="1B0379DC" w14:textId="77777777" w:rsidTr="00B33F3F">
        <w:tc>
          <w:tcPr>
            <w:tcW w:w="5501" w:type="dxa"/>
          </w:tcPr>
          <w:p w14:paraId="429571E7" w14:textId="6A17E736" w:rsidR="00B33F3F" w:rsidRDefault="00B33F3F">
            <w:r>
              <w:t xml:space="preserve">Domain Migration Project </w:t>
            </w:r>
          </w:p>
        </w:tc>
        <w:tc>
          <w:tcPr>
            <w:tcW w:w="2291" w:type="dxa"/>
          </w:tcPr>
          <w:p w14:paraId="7A3F8DE5" w14:textId="433847EE" w:rsidR="00B33F3F" w:rsidRDefault="00B33F3F">
            <w:pPr>
              <w:pStyle w:val="Amount"/>
            </w:pPr>
            <w:r>
              <w:t>$600</w:t>
            </w:r>
          </w:p>
        </w:tc>
        <w:tc>
          <w:tcPr>
            <w:tcW w:w="2268" w:type="dxa"/>
          </w:tcPr>
          <w:p w14:paraId="7333885E" w14:textId="161CBAD1" w:rsidR="00B33F3F" w:rsidRDefault="00B33F3F">
            <w:pPr>
              <w:pStyle w:val="Amount"/>
            </w:pPr>
            <w:r>
              <w:t>$600</w:t>
            </w:r>
          </w:p>
        </w:tc>
      </w:tr>
      <w:tr w:rsidR="00B33F3F" w14:paraId="16C40317" w14:textId="77777777" w:rsidTr="00B33F3F">
        <w:tc>
          <w:tcPr>
            <w:tcW w:w="5501" w:type="dxa"/>
          </w:tcPr>
          <w:p w14:paraId="4E8341F8" w14:textId="77777777" w:rsidR="00B33F3F" w:rsidRDefault="00B33F3F"/>
        </w:tc>
        <w:tc>
          <w:tcPr>
            <w:tcW w:w="2291" w:type="dxa"/>
          </w:tcPr>
          <w:p w14:paraId="1C86A13C" w14:textId="77777777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73E441FA" w14:textId="77777777" w:rsidR="00B33F3F" w:rsidRDefault="00B33F3F">
            <w:pPr>
              <w:pStyle w:val="Amount"/>
            </w:pPr>
          </w:p>
        </w:tc>
      </w:tr>
      <w:tr w:rsidR="00B33F3F" w14:paraId="2E04AD13" w14:textId="77777777" w:rsidTr="00B33F3F">
        <w:tc>
          <w:tcPr>
            <w:tcW w:w="5501" w:type="dxa"/>
          </w:tcPr>
          <w:p w14:paraId="2CE4182B" w14:textId="77777777" w:rsidR="00B33F3F" w:rsidRDefault="00B33F3F"/>
        </w:tc>
        <w:tc>
          <w:tcPr>
            <w:tcW w:w="2291" w:type="dxa"/>
          </w:tcPr>
          <w:p w14:paraId="457FEBC8" w14:textId="77777777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57854068" w14:textId="77777777" w:rsidR="00B33F3F" w:rsidRDefault="00B33F3F">
            <w:pPr>
              <w:pStyle w:val="Amount"/>
            </w:pPr>
          </w:p>
        </w:tc>
      </w:tr>
      <w:tr w:rsidR="00B33F3F" w14:paraId="08286C63" w14:textId="77777777" w:rsidTr="00B33F3F">
        <w:tc>
          <w:tcPr>
            <w:tcW w:w="5501" w:type="dxa"/>
          </w:tcPr>
          <w:p w14:paraId="6A71C36E" w14:textId="77777777" w:rsidR="00B33F3F" w:rsidRDefault="00B33F3F"/>
        </w:tc>
        <w:tc>
          <w:tcPr>
            <w:tcW w:w="2291" w:type="dxa"/>
          </w:tcPr>
          <w:p w14:paraId="29633AD0" w14:textId="77777777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5ED40DF6" w14:textId="77777777" w:rsidR="00B33F3F" w:rsidRDefault="00B33F3F">
            <w:pPr>
              <w:pStyle w:val="Amount"/>
            </w:pPr>
          </w:p>
        </w:tc>
      </w:tr>
      <w:tr w:rsidR="00B33F3F" w14:paraId="69D96DD7" w14:textId="77777777" w:rsidTr="00B33F3F">
        <w:tc>
          <w:tcPr>
            <w:tcW w:w="5501" w:type="dxa"/>
          </w:tcPr>
          <w:p w14:paraId="60EFAF10" w14:textId="77777777" w:rsidR="00B33F3F" w:rsidRDefault="00B33F3F"/>
        </w:tc>
        <w:tc>
          <w:tcPr>
            <w:tcW w:w="2291" w:type="dxa"/>
          </w:tcPr>
          <w:p w14:paraId="661BDA4B" w14:textId="77777777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55925526" w14:textId="77777777" w:rsidR="00B33F3F" w:rsidRDefault="00B33F3F">
            <w:pPr>
              <w:pStyle w:val="Amount"/>
            </w:pPr>
          </w:p>
        </w:tc>
      </w:tr>
      <w:tr w:rsidR="00B33F3F" w14:paraId="4AF8E443" w14:textId="77777777" w:rsidTr="00B33F3F">
        <w:tc>
          <w:tcPr>
            <w:tcW w:w="5501" w:type="dxa"/>
          </w:tcPr>
          <w:p w14:paraId="234249AD" w14:textId="77777777" w:rsidR="00B33F3F" w:rsidRDefault="00B33F3F"/>
        </w:tc>
        <w:tc>
          <w:tcPr>
            <w:tcW w:w="2291" w:type="dxa"/>
          </w:tcPr>
          <w:p w14:paraId="41114611" w14:textId="77777777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4EB9DA4F" w14:textId="77777777" w:rsidR="00B33F3F" w:rsidRDefault="00B33F3F">
            <w:pPr>
              <w:pStyle w:val="Amount"/>
            </w:pPr>
          </w:p>
        </w:tc>
      </w:tr>
      <w:tr w:rsidR="00B33F3F" w14:paraId="111F099D" w14:textId="77777777" w:rsidTr="00B33F3F">
        <w:tc>
          <w:tcPr>
            <w:tcW w:w="5501" w:type="dxa"/>
          </w:tcPr>
          <w:p w14:paraId="11C7D0B7" w14:textId="77777777" w:rsidR="00B33F3F" w:rsidRDefault="00B33F3F"/>
        </w:tc>
        <w:tc>
          <w:tcPr>
            <w:tcW w:w="2291" w:type="dxa"/>
          </w:tcPr>
          <w:p w14:paraId="399EACF6" w14:textId="42E08978" w:rsidR="00B33F3F" w:rsidRDefault="00B33F3F">
            <w:pPr>
              <w:pStyle w:val="Amount"/>
            </w:pPr>
          </w:p>
        </w:tc>
        <w:tc>
          <w:tcPr>
            <w:tcW w:w="2268" w:type="dxa"/>
          </w:tcPr>
          <w:p w14:paraId="175E20DA" w14:textId="77777777" w:rsidR="00B33F3F" w:rsidRDefault="00B33F3F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553361C5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D425DA7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60FCD2D" w14:textId="5C511ACA" w:rsidR="008049DB" w:rsidRDefault="00B33F3F">
            <w:pPr>
              <w:pStyle w:val="Heading2"/>
              <w:spacing w:line="264" w:lineRule="auto"/>
              <w:outlineLvl w:val="1"/>
            </w:pPr>
            <w:r>
              <w:t>TOTAL: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73EF46A" w14:textId="73AA1418" w:rsidR="008049DB" w:rsidRDefault="00B33F3F">
            <w:pPr>
              <w:pStyle w:val="Amount"/>
              <w:spacing w:line="264" w:lineRule="auto"/>
            </w:pPr>
            <w:r>
              <w:t>$612.52</w:t>
            </w:r>
          </w:p>
        </w:tc>
      </w:tr>
    </w:tbl>
    <w:p w14:paraId="77789930" w14:textId="77777777" w:rsidR="00837ECD" w:rsidRPr="00837ECD" w:rsidRDefault="00BF2704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1B04465DD5754EA8A99622CC5858D99D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5339" w14:textId="77777777" w:rsidR="00B33F3F" w:rsidRDefault="00B33F3F">
      <w:pPr>
        <w:spacing w:line="240" w:lineRule="auto"/>
      </w:pPr>
      <w:r>
        <w:separator/>
      </w:r>
    </w:p>
  </w:endnote>
  <w:endnote w:type="continuationSeparator" w:id="0">
    <w:p w14:paraId="15C58FEE" w14:textId="77777777" w:rsidR="00B33F3F" w:rsidRDefault="00B33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DC82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72F9D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0BFE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55A91" w14:textId="77777777" w:rsidR="00B33F3F" w:rsidRDefault="00B33F3F">
      <w:pPr>
        <w:spacing w:line="240" w:lineRule="auto"/>
      </w:pPr>
      <w:r>
        <w:separator/>
      </w:r>
    </w:p>
  </w:footnote>
  <w:footnote w:type="continuationSeparator" w:id="0">
    <w:p w14:paraId="231F1B7E" w14:textId="77777777" w:rsidR="00B33F3F" w:rsidRDefault="00B33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AE71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C12CC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DF633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F"/>
    <w:rsid w:val="00055AF8"/>
    <w:rsid w:val="002558FA"/>
    <w:rsid w:val="00323F56"/>
    <w:rsid w:val="003667F4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93410"/>
    <w:rsid w:val="00B33F3F"/>
    <w:rsid w:val="00B76A92"/>
    <w:rsid w:val="00BB4862"/>
    <w:rsid w:val="00BF2506"/>
    <w:rsid w:val="00BF2704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97794"/>
  <w15:chartTrackingRefBased/>
  <w15:docId w15:val="{89E9C8A7-2469-48EC-A342-EAF55DF5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l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1EFB44A8B4671A751401530F17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6D537-EC99-4D41-90D5-2F2CE6AE97A3}"/>
      </w:docPartPr>
      <w:docPartBody>
        <w:p w:rsidR="00000000" w:rsidRDefault="006464A3">
          <w:pPr>
            <w:pStyle w:val="3611EFB44A8B4671A751401530F17D91"/>
          </w:pPr>
          <w:r>
            <w:t>Company Name</w:t>
          </w:r>
        </w:p>
      </w:docPartBody>
    </w:docPart>
    <w:docPart>
      <w:docPartPr>
        <w:name w:val="62E8C52B0BA94FDDA439770B5C22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079-102E-4793-A1AE-ABEDCF9E4FFB}"/>
      </w:docPartPr>
      <w:docPartBody>
        <w:p w:rsidR="00000000" w:rsidRDefault="006464A3">
          <w:pPr>
            <w:pStyle w:val="62E8C52B0BA94FDDA439770B5C22A522"/>
          </w:pPr>
          <w:r>
            <w:t>INVOICE</w:t>
          </w:r>
        </w:p>
      </w:docPartBody>
    </w:docPart>
    <w:docPart>
      <w:docPartPr>
        <w:name w:val="72208D310C8D44C88B9C8CC4EDBFC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C69B-86A1-49B8-98F0-36621FDA9EBF}"/>
      </w:docPartPr>
      <w:docPartBody>
        <w:p w:rsidR="00000000" w:rsidRDefault="006464A3">
          <w:pPr>
            <w:pStyle w:val="72208D310C8D44C88B9C8CC4EDBFC11E"/>
          </w:pPr>
          <w:r>
            <w:t>Date:</w:t>
          </w:r>
        </w:p>
      </w:docPartBody>
    </w:docPart>
    <w:docPart>
      <w:docPartPr>
        <w:name w:val="3024B69AEBFA482EAB38A35796CA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A076-1CCA-4413-8F35-9ED138D16EB6}"/>
      </w:docPartPr>
      <w:docPartBody>
        <w:p w:rsidR="00000000" w:rsidRDefault="006464A3">
          <w:pPr>
            <w:pStyle w:val="3024B69AEBFA482EAB38A35796CA765F"/>
          </w:pPr>
          <w:r>
            <w:t>To:</w:t>
          </w:r>
        </w:p>
      </w:docPartBody>
    </w:docPart>
    <w:docPart>
      <w:docPartPr>
        <w:name w:val="396CADB34B914FF8A946C7C943E77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A9FC4-7CA2-42BD-BF2D-E8A8869A8C51}"/>
      </w:docPartPr>
      <w:docPartBody>
        <w:p w:rsidR="00000000" w:rsidRDefault="006464A3">
          <w:pPr>
            <w:pStyle w:val="396CADB34B914FF8A946C7C943E77CF1"/>
          </w:pPr>
          <w:r>
            <w:t>Phone:</w:t>
          </w:r>
        </w:p>
      </w:docPartBody>
    </w:docPart>
    <w:docPart>
      <w:docPartPr>
        <w:name w:val="1B04465DD5754EA8A99622CC5858D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85C75-2F15-41D8-857E-D962CE8542FE}"/>
      </w:docPartPr>
      <w:docPartBody>
        <w:p w:rsidR="00000000" w:rsidRDefault="006464A3">
          <w:pPr>
            <w:pStyle w:val="1B04465DD5754EA8A99622CC5858D99D"/>
          </w:pPr>
          <w:r>
            <w:t>Thank you for your business!</w:t>
          </w:r>
        </w:p>
      </w:docPartBody>
    </w:docPart>
    <w:docPart>
      <w:docPartPr>
        <w:name w:val="A1F9ACF61E4D49838D588FCCF386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AF0D-8A16-445B-A540-D797C59EEE5C}"/>
      </w:docPartPr>
      <w:docPartBody>
        <w:p w:rsidR="00000000" w:rsidRDefault="006464A3" w:rsidP="006464A3">
          <w:pPr>
            <w:pStyle w:val="A1F9ACF61E4D49838D588FCCF386D3F5"/>
          </w:pPr>
          <w:r>
            <w:t>DESCRIPTION</w:t>
          </w:r>
        </w:p>
      </w:docPartBody>
    </w:docPart>
    <w:docPart>
      <w:docPartPr>
        <w:name w:val="A533837C1DA24B99AE5FFA04F7D89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E5B10-64A1-4303-A4FC-7E0349F7369F}"/>
      </w:docPartPr>
      <w:docPartBody>
        <w:p w:rsidR="00000000" w:rsidRDefault="006464A3" w:rsidP="006464A3">
          <w:pPr>
            <w:pStyle w:val="A533837C1DA24B99AE5FFA04F7D89F51"/>
          </w:pPr>
          <w:r>
            <w:t>UNIT PRICE</w:t>
          </w:r>
        </w:p>
      </w:docPartBody>
    </w:docPart>
    <w:docPart>
      <w:docPartPr>
        <w:name w:val="E4DE82986C17421BAA1FA273F03A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020D5-1038-4561-9BBF-FC3370C7B6D6}"/>
      </w:docPartPr>
      <w:docPartBody>
        <w:p w:rsidR="00000000" w:rsidRDefault="006464A3" w:rsidP="006464A3">
          <w:pPr>
            <w:pStyle w:val="E4DE82986C17421BAA1FA273F03A63CA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3"/>
    <w:rsid w:val="006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1EFB44A8B4671A751401530F17D91">
    <w:name w:val="3611EFB44A8B4671A751401530F17D91"/>
  </w:style>
  <w:style w:type="paragraph" w:customStyle="1" w:styleId="194BF04736AB4A6A815925A6FF721764">
    <w:name w:val="194BF04736AB4A6A815925A6FF721764"/>
  </w:style>
  <w:style w:type="paragraph" w:customStyle="1" w:styleId="E7C09A8082744FECAF43116C67AD07B6">
    <w:name w:val="E7C09A8082744FECAF43116C67AD07B6"/>
  </w:style>
  <w:style w:type="paragraph" w:customStyle="1" w:styleId="E8BD91BF03524926B76D9929F2672592">
    <w:name w:val="E8BD91BF03524926B76D9929F2672592"/>
  </w:style>
  <w:style w:type="paragraph" w:customStyle="1" w:styleId="28636AF4BB2C4AB7B180EED599B703C5">
    <w:name w:val="28636AF4BB2C4AB7B180EED599B703C5"/>
  </w:style>
  <w:style w:type="paragraph" w:customStyle="1" w:styleId="EF74BDFE013343CEACD16736F7C9AC49">
    <w:name w:val="EF74BDFE013343CEACD16736F7C9AC49"/>
  </w:style>
  <w:style w:type="paragraph" w:customStyle="1" w:styleId="57B6B660DDC24AAB9ED108F87039E97B">
    <w:name w:val="57B6B660DDC24AAB9ED108F87039E97B"/>
  </w:style>
  <w:style w:type="paragraph" w:customStyle="1" w:styleId="439A93DFF1AD467B8DC189290C19A44A">
    <w:name w:val="439A93DFF1AD467B8DC189290C19A44A"/>
  </w:style>
  <w:style w:type="paragraph" w:customStyle="1" w:styleId="62E8C52B0BA94FDDA439770B5C22A522">
    <w:name w:val="62E8C52B0BA94FDDA439770B5C22A522"/>
  </w:style>
  <w:style w:type="paragraph" w:customStyle="1" w:styleId="86CE0D16A8184F7BBD750B51FCAB5D2D">
    <w:name w:val="86CE0D16A8184F7BBD750B51FCAB5D2D"/>
  </w:style>
  <w:style w:type="paragraph" w:customStyle="1" w:styleId="4DE90F22F49E4293BCBE75BC34101CA2">
    <w:name w:val="4DE90F22F49E4293BCBE75BC34101CA2"/>
  </w:style>
  <w:style w:type="paragraph" w:customStyle="1" w:styleId="72208D310C8D44C88B9C8CC4EDBFC11E">
    <w:name w:val="72208D310C8D44C88B9C8CC4EDBFC11E"/>
  </w:style>
  <w:style w:type="paragraph" w:customStyle="1" w:styleId="F5F021E93E384C4BAB870ECC05751240">
    <w:name w:val="F5F021E93E384C4BAB870ECC05751240"/>
  </w:style>
  <w:style w:type="paragraph" w:customStyle="1" w:styleId="3024B69AEBFA482EAB38A35796CA765F">
    <w:name w:val="3024B69AEBFA482EAB38A35796CA765F"/>
  </w:style>
  <w:style w:type="paragraph" w:customStyle="1" w:styleId="D94D81AD6CE64CBFA76DE3DDEC331E67">
    <w:name w:val="D94D81AD6CE64CBFA76DE3DDEC331E67"/>
  </w:style>
  <w:style w:type="paragraph" w:customStyle="1" w:styleId="ADE79854057A4617A61352A4007ADF8D">
    <w:name w:val="ADE79854057A4617A61352A4007ADF8D"/>
  </w:style>
  <w:style w:type="paragraph" w:customStyle="1" w:styleId="7192499D06E34BA1B2F24464C56D9C74">
    <w:name w:val="7192499D06E34BA1B2F24464C56D9C74"/>
  </w:style>
  <w:style w:type="paragraph" w:customStyle="1" w:styleId="C2B2F36BA1D14579BEE494C9FB08BC54">
    <w:name w:val="C2B2F36BA1D14579BEE494C9FB08BC54"/>
  </w:style>
  <w:style w:type="paragraph" w:customStyle="1" w:styleId="396CADB34B914FF8A946C7C943E77CF1">
    <w:name w:val="396CADB34B914FF8A946C7C943E77CF1"/>
  </w:style>
  <w:style w:type="paragraph" w:customStyle="1" w:styleId="53851B97D9014485A23F35C6603A6EE7">
    <w:name w:val="53851B97D9014485A23F35C6603A6EE7"/>
  </w:style>
  <w:style w:type="paragraph" w:customStyle="1" w:styleId="8F0BA2BCEB174F8C8E470544BD64AA44">
    <w:name w:val="8F0BA2BCEB174F8C8E470544BD64AA44"/>
  </w:style>
  <w:style w:type="paragraph" w:customStyle="1" w:styleId="F26333C689B946F08FDF3DB5340C7511">
    <w:name w:val="F26333C689B946F08FDF3DB5340C7511"/>
  </w:style>
  <w:style w:type="paragraph" w:customStyle="1" w:styleId="75A3A29B498D4A78A220561B1FC9B2DA">
    <w:name w:val="75A3A29B498D4A78A220561B1FC9B2DA"/>
  </w:style>
  <w:style w:type="paragraph" w:customStyle="1" w:styleId="4C28D6BB0782452B8554AE3F94FA32FC">
    <w:name w:val="4C28D6BB0782452B8554AE3F94FA32FC"/>
  </w:style>
  <w:style w:type="paragraph" w:customStyle="1" w:styleId="2D0112FC413C4367933EB8A9C5A18B4D">
    <w:name w:val="2D0112FC413C4367933EB8A9C5A18B4D"/>
  </w:style>
  <w:style w:type="paragraph" w:customStyle="1" w:styleId="6CD92AB99BEE4F668F7A0CA04FD05008">
    <w:name w:val="6CD92AB99BEE4F668F7A0CA04FD05008"/>
  </w:style>
  <w:style w:type="paragraph" w:customStyle="1" w:styleId="9B25D2E2F3474ACF82D7E3722E1C3FE7">
    <w:name w:val="9B25D2E2F3474ACF82D7E3722E1C3FE7"/>
  </w:style>
  <w:style w:type="paragraph" w:customStyle="1" w:styleId="3B419391C4D44C00A067FB7EFC001AEF">
    <w:name w:val="3B419391C4D44C00A067FB7EFC001AEF"/>
  </w:style>
  <w:style w:type="paragraph" w:customStyle="1" w:styleId="C09A5A0985D4453D9EAC369CFE17556E">
    <w:name w:val="C09A5A0985D4453D9EAC369CFE17556E"/>
  </w:style>
  <w:style w:type="paragraph" w:customStyle="1" w:styleId="3011AAD3822840E8A901735BD7EE3235">
    <w:name w:val="3011AAD3822840E8A901735BD7EE3235"/>
  </w:style>
  <w:style w:type="paragraph" w:customStyle="1" w:styleId="3269CC7EA43041A8AE61F0D54D3AF551">
    <w:name w:val="3269CC7EA43041A8AE61F0D54D3AF551"/>
  </w:style>
  <w:style w:type="paragraph" w:customStyle="1" w:styleId="74738515B2EB4A21B2C77C0842BC01FF">
    <w:name w:val="74738515B2EB4A21B2C77C0842BC01FF"/>
  </w:style>
  <w:style w:type="paragraph" w:customStyle="1" w:styleId="90FAE6C76C7A447DBF6845EE563FDE52">
    <w:name w:val="90FAE6C76C7A447DBF6845EE563FDE52"/>
  </w:style>
  <w:style w:type="paragraph" w:customStyle="1" w:styleId="97EE305F4DF94C65868214BABAFF2B10">
    <w:name w:val="97EE305F4DF94C65868214BABAFF2B10"/>
  </w:style>
  <w:style w:type="paragraph" w:customStyle="1" w:styleId="C7F4A49CC32D4B6C96DAC82D6F5EAB62">
    <w:name w:val="C7F4A49CC32D4B6C96DAC82D6F5EAB62"/>
  </w:style>
  <w:style w:type="paragraph" w:customStyle="1" w:styleId="B60E982BB7774C85BF539FCAD2BBA068">
    <w:name w:val="B60E982BB7774C85BF539FCAD2BBA068"/>
  </w:style>
  <w:style w:type="paragraph" w:customStyle="1" w:styleId="AE9B1F60393B4637AB5FECD355739695">
    <w:name w:val="AE9B1F60393B4637AB5FECD355739695"/>
  </w:style>
  <w:style w:type="paragraph" w:customStyle="1" w:styleId="EC8533016A6E45EF9ED8E119DA6A964C">
    <w:name w:val="EC8533016A6E45EF9ED8E119DA6A964C"/>
  </w:style>
  <w:style w:type="paragraph" w:customStyle="1" w:styleId="96C20B91DDC84357BA30B12E64F80296">
    <w:name w:val="96C20B91DDC84357BA30B12E64F80296"/>
  </w:style>
  <w:style w:type="paragraph" w:customStyle="1" w:styleId="717596EF8514401A8E80ACEF556185C1">
    <w:name w:val="717596EF8514401A8E80ACEF556185C1"/>
  </w:style>
  <w:style w:type="paragraph" w:customStyle="1" w:styleId="F7BBB09D260A41C7A28A4BA69E9B3A36">
    <w:name w:val="F7BBB09D260A41C7A28A4BA69E9B3A36"/>
  </w:style>
  <w:style w:type="paragraph" w:customStyle="1" w:styleId="DD46F18C967A4B04902CD26777C186FE">
    <w:name w:val="DD46F18C967A4B04902CD26777C186FE"/>
  </w:style>
  <w:style w:type="paragraph" w:customStyle="1" w:styleId="164E607BE6624A80A257D38F176D289E">
    <w:name w:val="164E607BE6624A80A257D38F176D289E"/>
  </w:style>
  <w:style w:type="paragraph" w:customStyle="1" w:styleId="08C47229D96D46A0A06AA48185F403FF">
    <w:name w:val="08C47229D96D46A0A06AA48185F403FF"/>
  </w:style>
  <w:style w:type="paragraph" w:customStyle="1" w:styleId="6CBBF30FE7E741F49EC6BDE86BFACB9E">
    <w:name w:val="6CBBF30FE7E741F49EC6BDE86BFACB9E"/>
  </w:style>
  <w:style w:type="paragraph" w:customStyle="1" w:styleId="C308B9428D334A408B89F715B726A5C1">
    <w:name w:val="C308B9428D334A408B89F715B726A5C1"/>
  </w:style>
  <w:style w:type="paragraph" w:customStyle="1" w:styleId="31C733527C8E42EDB8FBF0F0FECAD0BD">
    <w:name w:val="31C733527C8E42EDB8FBF0F0FECAD0BD"/>
  </w:style>
  <w:style w:type="paragraph" w:customStyle="1" w:styleId="757B25868F334DEFA9818453B2713925">
    <w:name w:val="757B25868F334DEFA9818453B2713925"/>
  </w:style>
  <w:style w:type="paragraph" w:customStyle="1" w:styleId="2B3B57C3F4A54DF999027C7BA8BD1BD5">
    <w:name w:val="2B3B57C3F4A54DF999027C7BA8BD1BD5"/>
  </w:style>
  <w:style w:type="paragraph" w:customStyle="1" w:styleId="CF2E3E318D034AF2B743457CE90935CC">
    <w:name w:val="CF2E3E318D034AF2B743457CE90935CC"/>
  </w:style>
  <w:style w:type="paragraph" w:customStyle="1" w:styleId="1E65819C05604401AF5475B3689B17D0">
    <w:name w:val="1E65819C05604401AF5475B3689B17D0"/>
  </w:style>
  <w:style w:type="paragraph" w:customStyle="1" w:styleId="1B04465DD5754EA8A99622CC5858D99D">
    <w:name w:val="1B04465DD5754EA8A99622CC5858D99D"/>
  </w:style>
  <w:style w:type="paragraph" w:customStyle="1" w:styleId="74F19DEE90AB4DE29803087524FE2E49">
    <w:name w:val="74F19DEE90AB4DE29803087524FE2E49"/>
    <w:rsid w:val="006464A3"/>
  </w:style>
  <w:style w:type="paragraph" w:customStyle="1" w:styleId="1EF056AD3F034E7CBA0A1D75ED608F63">
    <w:name w:val="1EF056AD3F034E7CBA0A1D75ED608F63"/>
    <w:rsid w:val="006464A3"/>
  </w:style>
  <w:style w:type="paragraph" w:customStyle="1" w:styleId="E360F62C9C0B48BEB39BAAE2D1C33B53">
    <w:name w:val="E360F62C9C0B48BEB39BAAE2D1C33B53"/>
    <w:rsid w:val="006464A3"/>
  </w:style>
  <w:style w:type="paragraph" w:customStyle="1" w:styleId="01638E1756A14AB99DFAAB29F783850B">
    <w:name w:val="01638E1756A14AB99DFAAB29F783850B"/>
    <w:rsid w:val="006464A3"/>
  </w:style>
  <w:style w:type="paragraph" w:customStyle="1" w:styleId="1BDD03F0C83C48468CBC75E6B0767015">
    <w:name w:val="1BDD03F0C83C48468CBC75E6B0767015"/>
    <w:rsid w:val="006464A3"/>
  </w:style>
  <w:style w:type="paragraph" w:customStyle="1" w:styleId="F4AEC74668CA41F18F88441F81E230BF">
    <w:name w:val="F4AEC74668CA41F18F88441F81E230BF"/>
    <w:rsid w:val="006464A3"/>
  </w:style>
  <w:style w:type="paragraph" w:customStyle="1" w:styleId="E559F67953FC470BB9D09F1A2894D416">
    <w:name w:val="E559F67953FC470BB9D09F1A2894D416"/>
    <w:rsid w:val="006464A3"/>
  </w:style>
  <w:style w:type="paragraph" w:customStyle="1" w:styleId="CF189BC6605B4C2897EF723381A7CE4B">
    <w:name w:val="CF189BC6605B4C2897EF723381A7CE4B"/>
    <w:rsid w:val="006464A3"/>
  </w:style>
  <w:style w:type="paragraph" w:customStyle="1" w:styleId="E93B0EAC441342BD961B8336540F8232">
    <w:name w:val="E93B0EAC441342BD961B8336540F8232"/>
    <w:rsid w:val="006464A3"/>
  </w:style>
  <w:style w:type="paragraph" w:customStyle="1" w:styleId="32867607C1974AB6ABD79E9F23F15CB2">
    <w:name w:val="32867607C1974AB6ABD79E9F23F15CB2"/>
    <w:rsid w:val="006464A3"/>
  </w:style>
  <w:style w:type="paragraph" w:customStyle="1" w:styleId="A1F9ACF61E4D49838D588FCCF386D3F5">
    <w:name w:val="A1F9ACF61E4D49838D588FCCF386D3F5"/>
    <w:rsid w:val="006464A3"/>
  </w:style>
  <w:style w:type="paragraph" w:customStyle="1" w:styleId="A533837C1DA24B99AE5FFA04F7D89F51">
    <w:name w:val="A533837C1DA24B99AE5FFA04F7D89F51"/>
    <w:rsid w:val="006464A3"/>
  </w:style>
  <w:style w:type="paragraph" w:customStyle="1" w:styleId="E4DE82986C17421BAA1FA273F03A63CA">
    <w:name w:val="E4DE82986C17421BAA1FA273F03A63CA"/>
    <w:rsid w:val="00646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F415EE1E76A4CB5E01330CD5956A7" ma:contentTypeVersion="12" ma:contentTypeDescription="Create a new document." ma:contentTypeScope="" ma:versionID="8bba67f83a3f61b1f7188ca12052a158">
  <xsd:schema xmlns:xsd="http://www.w3.org/2001/XMLSchema" xmlns:xs="http://www.w3.org/2001/XMLSchema" xmlns:p="http://schemas.microsoft.com/office/2006/metadata/properties" xmlns:ns3="917becde-f4f9-468c-8592-30993b94d6bb" xmlns:ns4="79c1401c-12ac-440f-9cb8-d7b3b0ecee2e" targetNamespace="http://schemas.microsoft.com/office/2006/metadata/properties" ma:root="true" ma:fieldsID="d9d446cae9a2b65998df30e9ee68a7f6" ns3:_="" ns4:_="">
    <xsd:import namespace="917becde-f4f9-468c-8592-30993b94d6bb"/>
    <xsd:import namespace="79c1401c-12ac-440f-9cb8-d7b3b0ece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becde-f4f9-468c-8592-30993b94d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1401c-12ac-440f-9cb8-d7b3b0ece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ED278-18AF-4883-A3E1-C3935A051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becde-f4f9-468c-8592-30993b94d6bb"/>
    <ds:schemaRef ds:uri="79c1401c-12ac-440f-9cb8-d7b3b0ece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8DBB5-E944-4950-8CDF-65AB52678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4BEEA-7277-4796-8128-ECFD01F91F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Jayden Ho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Ho</dc:creator>
  <cp:keywords/>
  <dc:description/>
  <cp:lastModifiedBy>hojinglong .</cp:lastModifiedBy>
  <cp:revision>1</cp:revision>
  <dcterms:created xsi:type="dcterms:W3CDTF">2020-08-11T17:29:00Z</dcterms:created>
  <dcterms:modified xsi:type="dcterms:W3CDTF">2020-08-11T17:42:00Z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0x010100B83F415EE1E76A4CB5E01330CD5956A7</vt:lpwstr>
  </property>
</Properties>
</file>