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89 Rosas St. Twinville Subdivision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lql2mg4zsyys" w:id="1"/>
      <w:bookmarkEnd w:id="1"/>
      <w:r w:rsidDel="00000000" w:rsidR="00000000" w:rsidRPr="00000000">
        <w:rPr>
          <w:rtl w:val="0"/>
        </w:rPr>
        <w:t xml:space="preserve">Nangka, Marikina City 1808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63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915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987-0314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charmtorio@hotmail.com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ELIZABETH CHARMAINE TORIO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CAREER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Looking for a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 Developer </w:t>
      </w:r>
      <w:r w:rsidDel="00000000" w:rsidR="00000000" w:rsidRPr="00000000">
        <w:rPr>
          <w:rtl w:val="0"/>
        </w:rPr>
        <w:t xml:space="preserve">position specifically using </w:t>
      </w:r>
      <w:r w:rsidDel="00000000" w:rsidR="00000000" w:rsidRPr="00000000">
        <w:rPr>
          <w:b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 framework that can challenge me to enhance my expertise in web development, application design, and testing, as well as supporting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Techno Global Team</w:t>
      </w:r>
      <w:r w:rsidDel="00000000" w:rsidR="00000000" w:rsidRPr="00000000">
        <w:rPr>
          <w:rtl w:val="0"/>
        </w:rPr>
        <w:t xml:space="preserve">, BGC Taguig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Mid PHP Developer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NOVEMBER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</w:pPr>
      <w:r w:rsidDel="00000000" w:rsidR="00000000" w:rsidRPr="00000000">
        <w:rPr>
          <w:rtl w:val="0"/>
        </w:rPr>
        <w:t xml:space="preserve">Used HTML5, CSS (SASS), PHP (Laravel Framework 5.2, up to 5.8), Bootstrap 3 &amp; 4, MySQL, Javascript, Jquery &amp; VueJS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Provided technical assistance to Australian Team (TBST)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Built websites from scratch, for Medical purposes &amp; E-commerce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support for enhancing and/or fixing client’s websites (Laravel and Wordpress websites)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email templates using Mailchimp / Mandrill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PCCW Teleservices</w:t>
      </w:r>
      <w:r w:rsidDel="00000000" w:rsidR="00000000" w:rsidRPr="00000000">
        <w:rPr>
          <w:rtl w:val="0"/>
        </w:rPr>
        <w:t xml:space="preserve">, Ortigas Pasig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PHP Developer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NOVEMBER 2016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- </w:t>
      </w:r>
      <w:r w:rsidDel="00000000" w:rsidR="00000000" w:rsidRPr="00000000">
        <w:rPr>
          <w:rtl w:val="0"/>
        </w:rPr>
        <w:t xml:space="preserve">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Used HTML, CSS, Javascript, Jquery, PHP &amp;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Enhanced &amp; maintained PCCW Global Applications (CRM)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database scripts for PCCW Global Applications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technical assistance to PCCW Global HK Team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Incuventure Partners Corporation</w:t>
      </w:r>
      <w:r w:rsidDel="00000000" w:rsidR="00000000" w:rsidRPr="00000000">
        <w:rPr>
          <w:rtl w:val="0"/>
        </w:rPr>
        <w:t xml:space="preserve">, Department of Budget and Management (Manila)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Software Engineer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 2016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- </w:t>
      </w:r>
      <w:r w:rsidDel="00000000" w:rsidR="00000000" w:rsidRPr="00000000">
        <w:rPr>
          <w:rtl w:val="0"/>
        </w:rPr>
        <w:t xml:space="preserve">SEPTEMBER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Converted a PowerBuilder application to Java Web Based System using JAVA Framework Grails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Built ‘Electronic Government Manpower Information System’ and ‘Security Module’ websites to be used by the employees of DBM.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Served as Team Leader on Security Module (Creation of user accounts for government employees)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2lo3ez4uojcw" w:id="10"/>
      <w:bookmarkEnd w:id="10"/>
      <w:r w:rsidDel="00000000" w:rsidR="00000000" w:rsidRPr="00000000">
        <w:rPr>
          <w:rtl w:val="0"/>
        </w:rPr>
        <w:t xml:space="preserve">SOFGEN Holdings Ltd, Ayala Makati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Technical Consultant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tl w:val="0"/>
        </w:rPr>
        <w:t xml:space="preserve">2012 - MARCH 2016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Used HTML, CSS, JavaScript, PHP &amp; MySQL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Built Translation Tool website for creating SOFGEN’s product for the clients and developers of Avaloq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Senior member of Automated System Testing team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coded test case using the in-house product Automation tool of SOFGEN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Provides client test cases for Functional System Testing and UAT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client advised test cases, order validation and fix errors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8bpz5c6ddos5" w:id="11"/>
      <w:bookmarkEnd w:id="11"/>
      <w:r w:rsidDel="00000000" w:rsidR="00000000" w:rsidRPr="00000000">
        <w:rPr>
          <w:rtl w:val="0"/>
        </w:rPr>
        <w:t xml:space="preserve">IBM Solutions Delivery, Eastwood Quezon City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Intern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NOVEMBER 21 2011</w:t>
      </w:r>
      <w:r w:rsidDel="00000000" w:rsidR="00000000" w:rsidRPr="00000000">
        <w:rPr>
          <w:rtl w:val="0"/>
        </w:rPr>
        <w:t xml:space="preserve"> - FEBRUARY 23, 2012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Assistant of the Project Manager of all the projects in IBM Solutions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3"/>
      <w:bookmarkEnd w:id="13"/>
      <w:r w:rsidDel="00000000" w:rsidR="00000000" w:rsidRPr="00000000">
        <w:rPr>
          <w:rtl w:val="0"/>
        </w:rPr>
        <w:t xml:space="preserve">University of Santo Tomas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BS Computer Science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MARCH 2012</w:t>
        <w:br w:type="textWrapping"/>
        <w:t xml:space="preserve">Espana Blvd, Manila, 1008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reggzeq4tfy8" w:id="14"/>
      <w:bookmarkEnd w:id="14"/>
      <w:r w:rsidDel="00000000" w:rsidR="00000000" w:rsidRPr="00000000">
        <w:rPr>
          <w:rtl w:val="0"/>
        </w:rPr>
        <w:t xml:space="preserve">St. Scholastica’s Academy Marikina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BS Computer Science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JUNE 199</w:t>
      </w:r>
      <w:r w:rsidDel="00000000" w:rsidR="00000000" w:rsidRPr="00000000">
        <w:rPr>
          <w:rtl w:val="0"/>
        </w:rPr>
        <w:t xml:space="preserve">8 - MARCH 2008</w:t>
        <w:br w:type="textWrapping"/>
        <w:t xml:space="preserve">29 West Drive East Dr, Marikina, 1810 Metro Manila</w:t>
      </w:r>
    </w:p>
    <w:p w:rsidR="00000000" w:rsidDel="00000000" w:rsidP="00000000" w:rsidRDefault="00000000" w:rsidRPr="00000000" w14:paraId="0000002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5"/>
      <w:bookmarkEnd w:id="15"/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7.5"/>
        <w:gridCol w:w="4327.5"/>
        <w:tblGridChange w:id="0">
          <w:tblGrid>
            <w:gridCol w:w="4327.5"/>
            <w:gridCol w:w="432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HTML, CSS3, Javascript, Jquery &amp; VueJS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PHP, Laravel, Wordpress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MySQL, MSSQL, Oracle 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OFFICE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MS Office (Word, PPT, Excel)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EDITING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Adobe Photoshop CS6, Canva, Adobe XD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FILES &amp; 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Git, Github, Bitbucket,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WinSCP (FTP), Putty (SSH)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EXTERNAL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AWS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IDE / EDITOR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Notepad++, Sublime, VSCode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  <w:b w:val="1"/>
              </w:rPr>
            </w:pPr>
            <w:r w:rsidDel="00000000" w:rsidR="00000000" w:rsidRPr="00000000">
              <w:rPr>
                <w:rFonts w:ascii="PT Mono" w:cs="PT Mono" w:eastAsia="PT Mono" w:hAnsi="PT Mono"/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Manual Testing, Ghost Inspector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widowControl w:val="0"/>
        <w:rPr/>
      </w:pPr>
      <w:bookmarkStart w:colFirst="0" w:colLast="0" w:name="_1fgf8e3fr1v3" w:id="16"/>
      <w:bookmarkEnd w:id="16"/>
      <w:r w:rsidDel="00000000" w:rsidR="00000000" w:rsidRPr="00000000">
        <w:rPr>
          <w:rtl w:val="0"/>
        </w:rPr>
        <w:t xml:space="preserve">BEHAVIORAL ATTRIBUTES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Smart, curious, creative, persevere, fast learner, team motivator, adaptable, entertainer, well-disciplined, keen when it comes to details, has good taste in quality, ability to work under pressure, task-oriented with good manners, trust-worthy, trainable and approachable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suggest enhancement and spot details that can be fixed for user satisfaction</w:t>
      </w:r>
    </w:p>
    <w:p w:rsidR="00000000" w:rsidDel="00000000" w:rsidP="00000000" w:rsidRDefault="00000000" w:rsidRPr="00000000" w14:paraId="00000043">
      <w:pPr>
        <w:pStyle w:val="Heading1"/>
        <w:widowControl w:val="0"/>
        <w:rPr/>
      </w:pPr>
      <w:bookmarkStart w:colFirst="0" w:colLast="0" w:name="_n2egbmeqds9h" w:id="17"/>
      <w:bookmarkEnd w:id="17"/>
      <w:r w:rsidDel="00000000" w:rsidR="00000000" w:rsidRPr="00000000">
        <w:rPr>
          <w:rtl w:val="0"/>
        </w:rPr>
        <w:t xml:space="preserve">SOME THINGS ABOUT ME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Hobbies: Playing mobile games, playing musical instrument, singing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 to online courses to learn new things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Sneakerhead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 wpm typing speed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rPr/>
      </w:pPr>
      <w:bookmarkStart w:colFirst="0" w:colLast="0" w:name="_76l4i04717wr" w:id="18"/>
      <w:bookmarkEnd w:id="1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Gutierrez (Team Lead at The Business Success Team), 09999078257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Villanueva (PHP Developer and Acting Development Team Leader at PCCW GLOBAL), 09324385119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Canicula (Software QA at Starpay Corporation), 09176296115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