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完整复试资料清单：</w:t>
      </w:r>
    </w:p>
    <w:p>
      <w:pPr>
        <w:ind w:firstLine="42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编译原理（南大许畅，2022春季版）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网课视频：32节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课件：7章+复习课件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作业：18次作业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课程实验：四次实验讲义及测试用例</w:t>
      </w:r>
    </w:p>
    <w:p>
      <w:pPr>
        <w:ind w:firstLine="42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离散数学（南大史颖欢，2019春季版）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课件：29章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习题课：28份pdf，含十七次习题课、期末模拟题及答案（不完整）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作业：30次作业及对应答案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教材扫描件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南大本科学长整理，完整版联系QQ959322879（50元）</w:t>
      </w:r>
      <w:bookmarkStart w:id="0" w:name="_GoBack"/>
      <w:bookmarkEnd w:id="0"/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JiODEwOGVhNGU1YzhjN2JmMzMyNzMxMDY2OGVmYTUifQ=="/>
  </w:docVars>
  <w:rsids>
    <w:rsidRoot w:val="00000000"/>
    <w:rsid w:val="08F35E32"/>
    <w:rsid w:val="0CEC44F8"/>
    <w:rsid w:val="1A125926"/>
    <w:rsid w:val="1F6C7BE9"/>
    <w:rsid w:val="236226F3"/>
    <w:rsid w:val="5631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149</Words>
  <Characters>173</Characters>
  <Lines>0</Lines>
  <Paragraphs>0</Paragraphs>
  <TotalTime>8</TotalTime>
  <ScaleCrop>false</ScaleCrop>
  <LinksUpToDate>false</LinksUpToDate>
  <CharactersWithSpaces>173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2022-12-25T09:25:00Z</dcterms:created>
  <dc:creator>Zz</dc:creator>
  <cp:lastModifiedBy>caixc</cp:lastModifiedBy>
  <dcterms:modified xsi:type="dcterms:W3CDTF">2023-02-21T08:18:33Z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580DA66E4BB9485A903FB7885523AA5C</vt:lpwstr>
  </property>
</Properties>
</file>