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ind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Charnaye Grier</w:t>
      </w:r>
      <w:r w:rsidDel="00000000" w:rsidR="00000000" w:rsidRPr="00000000">
        <w:rPr>
          <w:rtl w:val="0"/>
        </w:rPr>
      </w:r>
    </w:p>
    <w:p w:rsidR="00000000" w:rsidDel="00000000" w:rsidP="00000000" w:rsidRDefault="00000000" w:rsidRPr="00000000" w14:paraId="00000002">
      <w:pPr>
        <w:pageBreakBefore w:val="0"/>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Software </w:t>
      </w:r>
      <w:r w:rsidDel="00000000" w:rsidR="00000000" w:rsidRPr="00000000">
        <w:rPr>
          <w:rFonts w:ascii="Times New Roman" w:cs="Times New Roman" w:eastAsia="Times New Roman" w:hAnsi="Times New Roman"/>
          <w:sz w:val="28"/>
          <w:szCs w:val="28"/>
          <w:rtl w:val="0"/>
        </w:rPr>
        <w:t xml:space="preserve">Developer</w:t>
      </w:r>
      <w:r w:rsidDel="00000000" w:rsidR="00000000" w:rsidRPr="00000000">
        <w:rPr>
          <w:rtl w:val="0"/>
        </w:rPr>
      </w:r>
    </w:p>
    <w:p w:rsidR="00000000" w:rsidDel="00000000" w:rsidP="00000000" w:rsidRDefault="00000000" w:rsidRPr="00000000" w14:paraId="00000003">
      <w:pPr>
        <w:pageBreakBefore w:val="0"/>
        <w:spacing w:after="0" w:before="0" w:line="240" w:lineRule="auto"/>
        <w:jc w:val="cente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(678) 576.0005 ∙ charnayegrier@g</w:t>
      </w:r>
      <w:r w:rsidDel="00000000" w:rsidR="00000000" w:rsidRPr="00000000">
        <w:rPr>
          <w:rFonts w:ascii="Times New Roman" w:cs="Times New Roman" w:eastAsia="Times New Roman" w:hAnsi="Times New Roman"/>
          <w:sz w:val="20"/>
          <w:szCs w:val="20"/>
          <w:rtl w:val="0"/>
        </w:rPr>
        <w:t xml:space="preserve">mail.com </w:t>
      </w:r>
      <w:r w:rsidDel="00000000" w:rsidR="00000000" w:rsidRPr="00000000">
        <w:rPr>
          <w:rFonts w:ascii="Gungsuh" w:cs="Gungsuh" w:eastAsia="Gungsuh" w:hAnsi="Gungsuh"/>
          <w:color w:val="0000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Atlanta, GA </w:t>
      </w:r>
      <w:r w:rsidDel="00000000" w:rsidR="00000000" w:rsidRPr="00000000">
        <w:rPr>
          <w:rFonts w:ascii="Gungsuh" w:cs="Gungsuh" w:eastAsia="Gungsuh" w:hAnsi="Gungsuh"/>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in/</w:t>
        </w:r>
      </w:hyperlink>
      <w:hyperlink r:id="rId7">
        <w:r w:rsidDel="00000000" w:rsidR="00000000" w:rsidRPr="00000000">
          <w:rPr>
            <w:rFonts w:ascii="Times New Roman" w:cs="Times New Roman" w:eastAsia="Times New Roman" w:hAnsi="Times New Roman"/>
            <w:color w:val="1155cc"/>
            <w:sz w:val="20"/>
            <w:szCs w:val="20"/>
            <w:u w:val="single"/>
            <w:rtl w:val="0"/>
          </w:rPr>
          <w:t xml:space="preserve">charnayegrier</w:t>
        </w:r>
      </w:hyperlink>
      <w:r w:rsidDel="00000000" w:rsidR="00000000" w:rsidRPr="00000000">
        <w:rPr>
          <w:rFonts w:ascii="Gungsuh" w:cs="Gungsuh" w:eastAsia="Gungsuh" w:hAnsi="Gungsuh"/>
          <w:color w:val="000000"/>
          <w:sz w:val="20"/>
          <w:szCs w:val="20"/>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github.com/</w:t>
        </w:r>
      </w:hyperlink>
      <w:hyperlink r:id="rId9">
        <w:r w:rsidDel="00000000" w:rsidR="00000000" w:rsidRPr="00000000">
          <w:rPr>
            <w:rFonts w:ascii="Times New Roman" w:cs="Times New Roman" w:eastAsia="Times New Roman" w:hAnsi="Times New Roman"/>
            <w:color w:val="1155cc"/>
            <w:sz w:val="20"/>
            <w:szCs w:val="20"/>
            <w:u w:val="single"/>
            <w:rtl w:val="0"/>
          </w:rPr>
          <w:t xml:space="preserve">charnaye95</w:t>
        </w:r>
      </w:hyperlink>
      <w:r w:rsidDel="00000000" w:rsidR="00000000" w:rsidRPr="00000000">
        <w:rPr>
          <w:rtl w:val="0"/>
        </w:rPr>
      </w:r>
    </w:p>
    <w:p w:rsidR="00000000" w:rsidDel="00000000" w:rsidP="00000000" w:rsidRDefault="00000000" w:rsidRPr="00000000" w14:paraId="00000004">
      <w:pPr>
        <w:pageBreakBefore w:val="0"/>
        <w:spacing w:after="0" w:before="0" w:line="240" w:lineRule="auto"/>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spacing w:after="0" w:before="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BRAND STATEMENT</w:t>
      </w:r>
    </w:p>
    <w:p w:rsidR="00000000" w:rsidDel="00000000" w:rsidP="00000000" w:rsidRDefault="00000000" w:rsidRPr="00000000" w14:paraId="00000007">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a creative, design-minded, and user-driven software developer aiming to create meaningful applications that truly reach people and can add to someone’s life. As a developer, I enjoy problem-solving, the look and feel of an application, and how it’s working. My degree in Communications and time with General Assembly allows me to work efficiently in collaborative settings, and the ability to bring an audience’s perspective to coding. Messaging and access to software for everyone is important to me and if even one application that I create is helpful to someone, I’ve made a difference.</w:t>
      </w:r>
      <w:r w:rsidDel="00000000" w:rsidR="00000000" w:rsidRPr="00000000">
        <w:rPr>
          <w:rtl w:val="0"/>
        </w:rPr>
      </w:r>
    </w:p>
    <w:p w:rsidR="00000000" w:rsidDel="00000000" w:rsidP="00000000" w:rsidRDefault="00000000" w:rsidRPr="00000000" w14:paraId="00000008">
      <w:pPr>
        <w:pageBreakBefore w:val="0"/>
        <w:spacing w:after="0" w:before="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pageBreakBefore w:val="0"/>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SKILLS</w:t>
      </w:r>
      <w:r w:rsidDel="00000000" w:rsidR="00000000" w:rsidRPr="00000000">
        <w:rPr>
          <w:rtl w:val="0"/>
        </w:rPr>
      </w:r>
    </w:p>
    <w:p w:rsidR="00000000" w:rsidDel="00000000" w:rsidP="00000000" w:rsidRDefault="00000000" w:rsidRPr="00000000" w14:paraId="0000000A">
      <w:pPr>
        <w:pageBreakBefore w:val="0"/>
        <w:spacing w:line="27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b w:val="1"/>
          <w:color w:val="1d1c1d"/>
          <w:sz w:val="20"/>
          <w:szCs w:val="20"/>
          <w:rtl w:val="0"/>
        </w:rPr>
        <w:t xml:space="preserve">Languages </w:t>
      </w:r>
      <w:r w:rsidDel="00000000" w:rsidR="00000000" w:rsidRPr="00000000">
        <w:rPr>
          <w:rFonts w:ascii="Times New Roman" w:cs="Times New Roman" w:eastAsia="Times New Roman" w:hAnsi="Times New Roman"/>
          <w:color w:val="1d1c1d"/>
          <w:sz w:val="20"/>
          <w:szCs w:val="20"/>
          <w:rtl w:val="0"/>
        </w:rPr>
        <w:t xml:space="preserve">-</w:t>
      </w:r>
      <w:r w:rsidDel="00000000" w:rsidR="00000000" w:rsidRPr="00000000">
        <w:rPr>
          <w:rFonts w:ascii="Times New Roman" w:cs="Times New Roman" w:eastAsia="Times New Roman" w:hAnsi="Times New Roman"/>
          <w:b w:val="1"/>
          <w:color w:val="1d1c1d"/>
          <w:sz w:val="20"/>
          <w:szCs w:val="20"/>
          <w:rtl w:val="0"/>
        </w:rPr>
        <w:t xml:space="preserve"> </w:t>
      </w:r>
      <w:r w:rsidDel="00000000" w:rsidR="00000000" w:rsidRPr="00000000">
        <w:rPr>
          <w:rFonts w:ascii="Times New Roman" w:cs="Times New Roman" w:eastAsia="Times New Roman" w:hAnsi="Times New Roman"/>
          <w:color w:val="1d1c1d"/>
          <w:sz w:val="20"/>
          <w:szCs w:val="20"/>
          <w:rtl w:val="0"/>
        </w:rPr>
        <w:t xml:space="preserve">JavaScript, Python, HTML, CSS, EJS, HBS | </w:t>
      </w:r>
      <w:r w:rsidDel="00000000" w:rsidR="00000000" w:rsidRPr="00000000">
        <w:rPr>
          <w:rFonts w:ascii="Times New Roman" w:cs="Times New Roman" w:eastAsia="Times New Roman" w:hAnsi="Times New Roman"/>
          <w:b w:val="1"/>
          <w:color w:val="1d1c1d"/>
          <w:sz w:val="20"/>
          <w:szCs w:val="20"/>
          <w:rtl w:val="0"/>
        </w:rPr>
        <w:t xml:space="preserve">Database </w:t>
      </w:r>
      <w:r w:rsidDel="00000000" w:rsidR="00000000" w:rsidRPr="00000000">
        <w:rPr>
          <w:rFonts w:ascii="Times New Roman" w:cs="Times New Roman" w:eastAsia="Times New Roman" w:hAnsi="Times New Roman"/>
          <w:color w:val="1d1c1d"/>
          <w:sz w:val="20"/>
          <w:szCs w:val="20"/>
          <w:rtl w:val="0"/>
        </w:rPr>
        <w:t xml:space="preserve">- </w:t>
      </w:r>
      <w:r w:rsidDel="00000000" w:rsidR="00000000" w:rsidRPr="00000000">
        <w:rPr>
          <w:rFonts w:ascii="Times New Roman" w:cs="Times New Roman" w:eastAsia="Times New Roman" w:hAnsi="Times New Roman"/>
          <w:b w:val="1"/>
          <w:color w:val="1d1c1d"/>
          <w:sz w:val="20"/>
          <w:szCs w:val="20"/>
          <w:rtl w:val="0"/>
        </w:rPr>
        <w:t xml:space="preserve"> </w:t>
      </w:r>
      <w:r w:rsidDel="00000000" w:rsidR="00000000" w:rsidRPr="00000000">
        <w:rPr>
          <w:rFonts w:ascii="Times New Roman" w:cs="Times New Roman" w:eastAsia="Times New Roman" w:hAnsi="Times New Roman"/>
          <w:color w:val="1d1c1d"/>
          <w:sz w:val="20"/>
          <w:szCs w:val="20"/>
          <w:rtl w:val="0"/>
        </w:rPr>
        <w:t xml:space="preserve">MongoDB, PostgreSQL</w:t>
      </w:r>
    </w:p>
    <w:p w:rsidR="00000000" w:rsidDel="00000000" w:rsidP="00000000" w:rsidRDefault="00000000" w:rsidRPr="00000000" w14:paraId="0000000B">
      <w:pPr>
        <w:pageBreakBefore w:val="0"/>
        <w:spacing w:line="276" w:lineRule="auto"/>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b w:val="1"/>
          <w:color w:val="1d1c1d"/>
          <w:sz w:val="20"/>
          <w:szCs w:val="20"/>
          <w:rtl w:val="0"/>
        </w:rPr>
        <w:t xml:space="preserve">Libraries and Frameworks </w:t>
      </w:r>
      <w:r w:rsidDel="00000000" w:rsidR="00000000" w:rsidRPr="00000000">
        <w:rPr>
          <w:rFonts w:ascii="Times New Roman" w:cs="Times New Roman" w:eastAsia="Times New Roman" w:hAnsi="Times New Roman"/>
          <w:color w:val="1d1c1d"/>
          <w:sz w:val="20"/>
          <w:szCs w:val="20"/>
          <w:rtl w:val="0"/>
        </w:rPr>
        <w:t xml:space="preserve">- React, Django, Node.js, Pipenv, Express.js, Bootstrap, Tailwind CSS</w:t>
      </w:r>
    </w:p>
    <w:p w:rsidR="00000000" w:rsidDel="00000000" w:rsidP="00000000" w:rsidRDefault="00000000" w:rsidRPr="00000000" w14:paraId="0000000C">
      <w:pPr>
        <w:pageBreakBefore w:val="0"/>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1d1c1d"/>
          <w:sz w:val="20"/>
          <w:szCs w:val="20"/>
          <w:rtl w:val="0"/>
        </w:rPr>
        <w:t xml:space="preserve">Other </w:t>
      </w:r>
      <w:r w:rsidDel="00000000" w:rsidR="00000000" w:rsidRPr="00000000">
        <w:rPr>
          <w:rFonts w:ascii="Times New Roman" w:cs="Times New Roman" w:eastAsia="Times New Roman" w:hAnsi="Times New Roman"/>
          <w:color w:val="1d1c1d"/>
          <w:sz w:val="20"/>
          <w:szCs w:val="20"/>
          <w:rtl w:val="0"/>
        </w:rPr>
        <w:t xml:space="preserve">- VS Code, GitHub, Heroku, Postman, RESTful Routing, Slack, Asana, Adobe Creative Suite, Microsoft Office</w:t>
      </w:r>
      <w:r w:rsidDel="00000000" w:rsidR="00000000" w:rsidRPr="00000000">
        <w:rPr>
          <w:rtl w:val="0"/>
        </w:rPr>
      </w:r>
    </w:p>
    <w:p w:rsidR="00000000" w:rsidDel="00000000" w:rsidP="00000000" w:rsidRDefault="00000000" w:rsidRPr="00000000" w14:paraId="0000000D">
      <w:pPr>
        <w:pageBreakBefore w:val="0"/>
        <w:spacing w:after="0" w:before="0" w:line="240" w:lineRule="auto"/>
        <w:ind w:left="9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0E">
      <w:pPr>
        <w:pageBreakBefore w:val="0"/>
        <w:tabs>
          <w:tab w:val="right" w:pos="10800"/>
        </w:tabs>
        <w:spacing w:after="0" w:before="0" w:line="24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SOFTWARE DEVELOPMENT </w:t>
      </w:r>
      <w:r w:rsidDel="00000000" w:rsidR="00000000" w:rsidRPr="00000000">
        <w:rPr>
          <w:rFonts w:ascii="Times New Roman" w:cs="Times New Roman" w:eastAsia="Times New Roman" w:hAnsi="Times New Roman"/>
          <w:b w:val="1"/>
          <w:sz w:val="20"/>
          <w:szCs w:val="20"/>
          <w:u w:val="single"/>
          <w:rtl w:val="0"/>
        </w:rPr>
        <w:t xml:space="preserve">PROJECT</w:t>
      </w:r>
      <w:r w:rsidDel="00000000" w:rsidR="00000000" w:rsidRPr="00000000">
        <w:rPr>
          <w:rFonts w:ascii="Times New Roman" w:cs="Times New Roman" w:eastAsia="Times New Roman" w:hAnsi="Times New Roman"/>
          <w:b w:val="1"/>
          <w:sz w:val="20"/>
          <w:szCs w:val="20"/>
          <w:u w:val="single"/>
          <w:rtl w:val="0"/>
        </w:rPr>
        <w:t xml:space="preserve">S</w:t>
      </w:r>
    </w:p>
    <w:p w:rsidR="00000000" w:rsidDel="00000000" w:rsidP="00000000" w:rsidRDefault="00000000" w:rsidRPr="00000000" w14:paraId="0000000F">
      <w:pPr>
        <w:pageBreakBefore w:val="0"/>
        <w:tabs>
          <w:tab w:val="right" w:pos="10800"/>
        </w:tabs>
        <w:spacing w:after="0" w:before="0" w:line="240" w:lineRule="auto"/>
        <w:ind w:left="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0">
      <w:pPr>
        <w:ind w:lef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TherapyReady | Django, React, Node.js, CSS, Tailwind CSS</w:t>
        <w:tab/>
        <w:tab/>
        <w:tab/>
        <w:tab/>
        <w:tab/>
        <w:tab/>
        <w:t xml:space="preserve">            July 2022</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an application that features clinic and therapist information, transparently, and health questionnaires as a resource for users to access. Search functionality is included where users can find clinics or therapists by city.</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Used</w:t>
      </w:r>
      <w:r w:rsidDel="00000000" w:rsidR="00000000" w:rsidRPr="00000000">
        <w:rPr>
          <w:rFonts w:ascii="Times New Roman" w:cs="Times New Roman" w:eastAsia="Times New Roman" w:hAnsi="Times New Roman"/>
          <w:color w:val="1d1c1d"/>
          <w:sz w:val="20"/>
          <w:szCs w:val="20"/>
          <w:rtl w:val="0"/>
        </w:rPr>
        <w:t xml:space="preserve"> React, CSS, and Tailwind CSS for the front-end of the application</w:t>
      </w:r>
      <w:r w:rsidDel="00000000" w:rsidR="00000000" w:rsidRPr="00000000">
        <w:rPr>
          <w:rFonts w:ascii="Times New Roman" w:cs="Times New Roman" w:eastAsia="Times New Roman" w:hAnsi="Times New Roman"/>
          <w:color w:val="1d1c1d"/>
          <w:sz w:val="20"/>
          <w:szCs w:val="20"/>
          <w:rtl w:val="0"/>
        </w:rPr>
        <w:t xml:space="preserve"> within the component file structure.</w:t>
      </w:r>
      <w:r w:rsidDel="00000000" w:rsidR="00000000" w:rsidRPr="00000000">
        <w:rPr>
          <w:rtl w:val="0"/>
        </w:rPr>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Made RESTful API Axios calls to a Django, Pipenv backend, handling all create, read, update, delete (CRUD) operations. Within Django, utilized its admin interface and Django REST Framework.</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d1c1d"/>
          <w:sz w:val="20"/>
          <w:szCs w:val="20"/>
          <w:rtl w:val="0"/>
        </w:rPr>
        <w:t xml:space="preserve">Practiced Git control throughout the production of the application with frequent commits and pull requests until deployment, via</w:t>
      </w:r>
      <w:r w:rsidDel="00000000" w:rsidR="00000000" w:rsidRPr="00000000">
        <w:rPr>
          <w:rFonts w:ascii="Times New Roman" w:cs="Times New Roman" w:eastAsia="Times New Roman" w:hAnsi="Times New Roman"/>
          <w:color w:val="1d1c1d"/>
          <w:sz w:val="20"/>
          <w:szCs w:val="20"/>
          <w:rtl w:val="0"/>
        </w:rPr>
        <w:t xml:space="preserve"> Netlify.</w:t>
      </w:r>
      <w:r w:rsidDel="00000000" w:rsidR="00000000" w:rsidRPr="00000000">
        <w:rPr>
          <w:rtl w:val="0"/>
        </w:rPr>
      </w:r>
    </w:p>
    <w:p w:rsidR="00000000" w:rsidDel="00000000" w:rsidP="00000000" w:rsidRDefault="00000000" w:rsidRPr="00000000" w14:paraId="00000015">
      <w:pPr>
        <w:pageBreakBefore w:val="0"/>
        <w:tabs>
          <w:tab w:val="right" w:pos="10800"/>
        </w:tabs>
        <w:spacing w:after="0" w:before="0" w:line="240" w:lineRule="auto"/>
        <w:ind w:left="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6">
      <w:pPr>
        <w:ind w:left="450" w:hanging="360"/>
        <w:rPr>
          <w:rFonts w:ascii="Times New Roman" w:cs="Times New Roman" w:eastAsia="Times New Roman" w:hAnsi="Times New Roman"/>
          <w:b w:val="1"/>
          <w:sz w:val="20"/>
          <w:szCs w:val="20"/>
        </w:rPr>
      </w:pPr>
      <w:hyperlink r:id="rId10">
        <w:r w:rsidDel="00000000" w:rsidR="00000000" w:rsidRPr="00000000">
          <w:rPr>
            <w:rFonts w:ascii="Times New Roman" w:cs="Times New Roman" w:eastAsia="Times New Roman" w:hAnsi="Times New Roman"/>
            <w:b w:val="1"/>
            <w:color w:val="1155cc"/>
            <w:sz w:val="20"/>
            <w:szCs w:val="20"/>
            <w:u w:val="single"/>
            <w:rtl w:val="0"/>
          </w:rPr>
          <w:t xml:space="preserve">Align</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Mongo, Express, React, Node.js, CSS</w:t>
        <w:tab/>
        <w:tab/>
        <w:tab/>
        <w:tab/>
        <w:tab/>
        <w:tab/>
        <w:tab/>
        <w:tab/>
        <w:t xml:space="preserve">           June 2022</w:t>
      </w:r>
    </w:p>
    <w:p w:rsidR="00000000" w:rsidDel="00000000" w:rsidP="00000000" w:rsidRDefault="00000000" w:rsidRPr="00000000" w14:paraId="00000017">
      <w:pPr>
        <w:numPr>
          <w:ilvl w:val="0"/>
          <w:numId w:val="1"/>
        </w:numPr>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an application that displays daily/monthly horoscope information, personal to the user, and includes a dating feature that utilizes swipe functionality.</w:t>
      </w:r>
    </w:p>
    <w:p w:rsidR="00000000" w:rsidDel="00000000" w:rsidP="00000000" w:rsidRDefault="00000000" w:rsidRPr="00000000" w14:paraId="00000018">
      <w:pPr>
        <w:numPr>
          <w:ilvl w:val="0"/>
          <w:numId w:val="1"/>
        </w:numPr>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Utilized React and CSS for the front-end of the application</w:t>
      </w:r>
      <w:r w:rsidDel="00000000" w:rsidR="00000000" w:rsidRPr="00000000">
        <w:rPr>
          <w:rFonts w:ascii="Times New Roman" w:cs="Times New Roman" w:eastAsia="Times New Roman" w:hAnsi="Times New Roman"/>
          <w:color w:val="1d1c1d"/>
          <w:sz w:val="20"/>
          <w:szCs w:val="20"/>
          <w:rtl w:val="0"/>
        </w:rPr>
        <w:t xml:space="preserve"> within the component file structure.</w:t>
      </w:r>
      <w:r w:rsidDel="00000000" w:rsidR="00000000" w:rsidRPr="00000000">
        <w:rPr>
          <w:rtl w:val="0"/>
        </w:rPr>
      </w:r>
    </w:p>
    <w:p w:rsidR="00000000" w:rsidDel="00000000" w:rsidP="00000000" w:rsidRDefault="00000000" w:rsidRPr="00000000" w14:paraId="00000019">
      <w:pPr>
        <w:numPr>
          <w:ilvl w:val="0"/>
          <w:numId w:val="1"/>
        </w:numPr>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Made RESTful API fetch calls to an Express, MongoDB, Node.js backend, handling all create, read, update, delete (CRUD) operations, and tested all backend routes during development using HTTP Client.</w:t>
      </w:r>
    </w:p>
    <w:p w:rsidR="00000000" w:rsidDel="00000000" w:rsidP="00000000" w:rsidRDefault="00000000" w:rsidRPr="00000000" w14:paraId="0000001A">
      <w:pPr>
        <w:numPr>
          <w:ilvl w:val="0"/>
          <w:numId w:val="1"/>
        </w:numPr>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1d1c1d"/>
          <w:sz w:val="20"/>
          <w:szCs w:val="20"/>
          <w:rtl w:val="0"/>
        </w:rPr>
        <w:t xml:space="preserve">Used Mongoose to define schemas for MongoDB collections, and made the application accessible to the public via Netlify.</w:t>
      </w:r>
      <w:r w:rsidDel="00000000" w:rsidR="00000000" w:rsidRPr="00000000">
        <w:rPr>
          <w:rtl w:val="0"/>
        </w:rPr>
      </w:r>
    </w:p>
    <w:p w:rsidR="00000000" w:rsidDel="00000000" w:rsidP="00000000" w:rsidRDefault="00000000" w:rsidRPr="00000000" w14:paraId="0000001B">
      <w:pPr>
        <w:numPr>
          <w:ilvl w:val="0"/>
          <w:numId w:val="1"/>
        </w:numPr>
        <w:ind w:left="45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color w:val="1d1c1d"/>
          <w:sz w:val="20"/>
          <w:szCs w:val="20"/>
          <w:rtl w:val="0"/>
        </w:rPr>
        <w:t xml:space="preserve">Employed</w:t>
      </w:r>
      <w:r w:rsidDel="00000000" w:rsidR="00000000" w:rsidRPr="00000000">
        <w:rPr>
          <w:rFonts w:ascii="Times New Roman" w:cs="Times New Roman" w:eastAsia="Times New Roman" w:hAnsi="Times New Roman"/>
          <w:color w:val="1d1c1d"/>
          <w:sz w:val="20"/>
          <w:szCs w:val="20"/>
          <w:rtl w:val="0"/>
        </w:rPr>
        <w:t xml:space="preserve"> Git team workflow throughout the production of the application with frequent commits, merges, and pull requests until deployment</w:t>
      </w:r>
      <w:r w:rsidDel="00000000" w:rsidR="00000000" w:rsidRPr="00000000">
        <w:rPr>
          <w:rFonts w:ascii="Times New Roman" w:cs="Times New Roman" w:eastAsia="Times New Roman" w:hAnsi="Times New Roman"/>
          <w:color w:val="1d1c1d"/>
          <w:sz w:val="20"/>
          <w:szCs w:val="20"/>
          <w:rtl w:val="0"/>
        </w:rPr>
        <w:t xml:space="preserve">.</w:t>
      </w:r>
    </w:p>
    <w:p w:rsidR="00000000" w:rsidDel="00000000" w:rsidP="00000000" w:rsidRDefault="00000000" w:rsidRPr="00000000" w14:paraId="0000001C">
      <w:pPr>
        <w:pageBreakBefore w:val="0"/>
        <w:tabs>
          <w:tab w:val="right" w:pos="10800"/>
        </w:tabs>
        <w:spacing w:after="0" w:before="0" w:line="240" w:lineRule="auto"/>
        <w:ind w:left="0" w:firstLine="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D">
      <w:pPr>
        <w:ind w:left="450" w:hanging="360"/>
        <w:rPr>
          <w:rFonts w:ascii="Times New Roman" w:cs="Times New Roman" w:eastAsia="Times New Roman" w:hAnsi="Times New Roman"/>
          <w:b w:val="1"/>
          <w:sz w:val="20"/>
          <w:szCs w:val="20"/>
        </w:rPr>
      </w:pPr>
      <w:hyperlink r:id="rId11">
        <w:r w:rsidDel="00000000" w:rsidR="00000000" w:rsidRPr="00000000">
          <w:rPr>
            <w:rFonts w:ascii="Times New Roman" w:cs="Times New Roman" w:eastAsia="Times New Roman" w:hAnsi="Times New Roman"/>
            <w:b w:val="1"/>
            <w:color w:val="1155cc"/>
            <w:sz w:val="20"/>
            <w:szCs w:val="20"/>
            <w:u w:val="single"/>
            <w:rtl w:val="0"/>
          </w:rPr>
          <w:t xml:space="preserve">DraftDay</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Express, Node.js, Mongo, EJS, CSS</w:t>
        <w:tab/>
        <w:tab/>
        <w:tab/>
        <w:tab/>
        <w:tab/>
        <w:t xml:space="preserve">          </w:t>
        <w:tab/>
        <w:tab/>
        <w:t xml:space="preserve">          </w:t>
        <w:tab/>
        <w:t xml:space="preserve">          April </w:t>
      </w:r>
      <w:r w:rsidDel="00000000" w:rsidR="00000000" w:rsidRPr="00000000">
        <w:rPr>
          <w:rFonts w:ascii="Times New Roman" w:cs="Times New Roman" w:eastAsia="Times New Roman" w:hAnsi="Times New Roman"/>
          <w:b w:val="1"/>
          <w:sz w:val="20"/>
          <w:szCs w:val="20"/>
          <w:rtl w:val="0"/>
        </w:rPr>
        <w:t xml:space="preserve">2022</w:t>
      </w:r>
      <w:r w:rsidDel="00000000" w:rsidR="00000000" w:rsidRPr="00000000">
        <w:rPr>
          <w:rtl w:val="0"/>
        </w:rPr>
      </w:r>
    </w:p>
    <w:p w:rsidR="00000000" w:rsidDel="00000000" w:rsidP="00000000" w:rsidRDefault="00000000" w:rsidRPr="00000000" w14:paraId="0000001E">
      <w:pPr>
        <w:numPr>
          <w:ilvl w:val="0"/>
          <w:numId w:val="3"/>
        </w:numPr>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Created an application that showcases a draft prospect database of the NBA and ideally scouts could use it throughout a season to keep track of players they would be interested in.</w:t>
      </w:r>
    </w:p>
    <w:p w:rsidR="00000000" w:rsidDel="00000000" w:rsidP="00000000" w:rsidRDefault="00000000" w:rsidRPr="00000000" w14:paraId="0000001F">
      <w:pPr>
        <w:numPr>
          <w:ilvl w:val="0"/>
          <w:numId w:val="3"/>
        </w:numPr>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Utilized EJS and CSS for the front-end of the application</w:t>
      </w:r>
      <w:r w:rsidDel="00000000" w:rsidR="00000000" w:rsidRPr="00000000">
        <w:rPr>
          <w:rFonts w:ascii="Times New Roman" w:cs="Times New Roman" w:eastAsia="Times New Roman" w:hAnsi="Times New Roman"/>
          <w:color w:val="1d1c1d"/>
          <w:sz w:val="20"/>
          <w:szCs w:val="20"/>
          <w:rtl w:val="0"/>
        </w:rPr>
        <w:t xml:space="preserve"> within the Model-View-Controller file structure.</w:t>
      </w:r>
    </w:p>
    <w:p w:rsidR="00000000" w:rsidDel="00000000" w:rsidP="00000000" w:rsidRDefault="00000000" w:rsidRPr="00000000" w14:paraId="00000020">
      <w:pPr>
        <w:numPr>
          <w:ilvl w:val="0"/>
          <w:numId w:val="3"/>
        </w:numPr>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Made RESTful API fetch calls to an Express, MongoDB, Node.js backend, handling all create, read, update, delete (CRUD) operations, and tested all backend routes during development using Postman.</w:t>
      </w:r>
    </w:p>
    <w:p w:rsidR="00000000" w:rsidDel="00000000" w:rsidP="00000000" w:rsidRDefault="00000000" w:rsidRPr="00000000" w14:paraId="00000021">
      <w:pPr>
        <w:numPr>
          <w:ilvl w:val="0"/>
          <w:numId w:val="3"/>
        </w:numPr>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Used Mongoose to define schemas for MongoDB collections, and made it accessible to the public via Heroku.</w:t>
      </w:r>
      <w:r w:rsidDel="00000000" w:rsidR="00000000" w:rsidRPr="00000000">
        <w:rPr>
          <w:rtl w:val="0"/>
        </w:rPr>
      </w:r>
    </w:p>
    <w:p w:rsidR="00000000" w:rsidDel="00000000" w:rsidP="00000000" w:rsidRDefault="00000000" w:rsidRPr="00000000" w14:paraId="00000022">
      <w:pPr>
        <w:pageBreakBefore w:val="0"/>
        <w:tabs>
          <w:tab w:val="right" w:pos="10800"/>
        </w:tabs>
        <w:spacing w:after="0" w:before="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23">
      <w:pPr>
        <w:pageBreakBefore w:val="0"/>
        <w:spacing w:after="0" w:before="0" w:line="240" w:lineRule="auto"/>
        <w:ind w:left="0" w:firstLine="0"/>
        <w:rPr>
          <w:rFonts w:ascii="Times New Roman" w:cs="Times New Roman" w:eastAsia="Times New Roman" w:hAnsi="Times New Roman"/>
          <w:b w:val="1"/>
          <w:sz w:val="20"/>
          <w:szCs w:val="20"/>
        </w:rPr>
      </w:pPr>
      <w:hyperlink r:id="rId12">
        <w:r w:rsidDel="00000000" w:rsidR="00000000" w:rsidRPr="00000000">
          <w:rPr>
            <w:rFonts w:ascii="Times New Roman" w:cs="Times New Roman" w:eastAsia="Times New Roman" w:hAnsi="Times New Roman"/>
            <w:b w:val="1"/>
            <w:color w:val="1155cc"/>
            <w:sz w:val="20"/>
            <w:szCs w:val="20"/>
            <w:u w:val="single"/>
            <w:rtl w:val="0"/>
          </w:rPr>
          <w:t xml:space="preserve">Movie Madness</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HTML, CSS, JavaScript</w:t>
        <w:tab/>
        <w:tab/>
        <w:tab/>
        <w:tab/>
        <w:tab/>
        <w:tab/>
      </w:r>
      <w:r w:rsidDel="00000000" w:rsidR="00000000" w:rsidRPr="00000000">
        <w:rPr>
          <w:rFonts w:ascii="Times New Roman" w:cs="Times New Roman" w:eastAsia="Times New Roman" w:hAnsi="Times New Roman"/>
          <w:b w:val="1"/>
          <w:sz w:val="20"/>
          <w:szCs w:val="20"/>
          <w:rtl w:val="0"/>
        </w:rPr>
        <w:t xml:space="preserve">        </w:t>
        <w:tab/>
        <w:tab/>
        <w:tab/>
        <w:t xml:space="preserve">        </w:t>
      </w:r>
      <w:r w:rsidDel="00000000" w:rsidR="00000000" w:rsidRPr="00000000">
        <w:rPr>
          <w:rFonts w:ascii="Times New Roman" w:cs="Times New Roman" w:eastAsia="Times New Roman" w:hAnsi="Times New Roman"/>
          <w:b w:val="1"/>
          <w:sz w:val="20"/>
          <w:szCs w:val="20"/>
          <w:rtl w:val="0"/>
        </w:rPr>
        <w:t xml:space="preserve">March 2022</w:t>
      </w:r>
      <w:r w:rsidDel="00000000" w:rsidR="00000000" w:rsidRPr="00000000">
        <w:rPr>
          <w:rtl w:val="0"/>
        </w:rPr>
      </w:r>
    </w:p>
    <w:p w:rsidR="00000000" w:rsidDel="00000000" w:rsidP="00000000" w:rsidRDefault="00000000" w:rsidRPr="00000000" w14:paraId="00000024">
      <w:pPr>
        <w:pageBreakBefore w:val="0"/>
        <w:numPr>
          <w:ilvl w:val="0"/>
          <w:numId w:val="3"/>
        </w:numPr>
        <w:spacing w:after="0" w:before="0" w:line="240" w:lineRule="auto"/>
        <w:ind w:left="45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 Trivia game using HTML, CSS, and Vanilla JavaScript. The application rendered in the browser, implemented DOM manipulation, integrated semantic markup, and exhibited minimal, DRY code constructed by functions.</w:t>
      </w:r>
    </w:p>
    <w:p w:rsidR="00000000" w:rsidDel="00000000" w:rsidP="00000000" w:rsidRDefault="00000000" w:rsidRPr="00000000" w14:paraId="00000025">
      <w:pPr>
        <w:pageBreakBefore w:val="0"/>
        <w:numPr>
          <w:ilvl w:val="0"/>
          <w:numId w:val="3"/>
        </w:numPr>
        <w:spacing w:after="0" w:before="0" w:line="240" w:lineRule="auto"/>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Applied whiteboarding and pseudocoding logic, and wireframed design using Wireframe.cc in the planning stages of creating the application.</w:t>
      </w:r>
    </w:p>
    <w:p w:rsidR="00000000" w:rsidDel="00000000" w:rsidP="00000000" w:rsidRDefault="00000000" w:rsidRPr="00000000" w14:paraId="00000026">
      <w:pPr>
        <w:pageBreakBefore w:val="0"/>
        <w:numPr>
          <w:ilvl w:val="0"/>
          <w:numId w:val="3"/>
        </w:numPr>
        <w:spacing w:after="0" w:before="0" w:line="240" w:lineRule="auto"/>
        <w:ind w:left="450" w:hanging="360"/>
        <w:rPr>
          <w:rFonts w:ascii="Times New Roman" w:cs="Times New Roman" w:eastAsia="Times New Roman" w:hAnsi="Times New Roman"/>
          <w:color w:val="1d1c1d"/>
          <w:sz w:val="20"/>
          <w:szCs w:val="20"/>
        </w:rPr>
      </w:pPr>
      <w:r w:rsidDel="00000000" w:rsidR="00000000" w:rsidRPr="00000000">
        <w:rPr>
          <w:rFonts w:ascii="Times New Roman" w:cs="Times New Roman" w:eastAsia="Times New Roman" w:hAnsi="Times New Roman"/>
          <w:color w:val="1d1c1d"/>
          <w:sz w:val="20"/>
          <w:szCs w:val="20"/>
          <w:rtl w:val="0"/>
        </w:rPr>
        <w:t xml:space="preserve">Practiced Git control throughout the production of the application with frequent commits until deployment, via Github Project pages.</w:t>
      </w:r>
      <w:r w:rsidDel="00000000" w:rsidR="00000000" w:rsidRPr="00000000">
        <w:rPr>
          <w:rtl w:val="0"/>
        </w:rPr>
      </w:r>
    </w:p>
    <w:p w:rsidR="00000000" w:rsidDel="00000000" w:rsidP="00000000" w:rsidRDefault="00000000" w:rsidRPr="00000000" w14:paraId="00000027">
      <w:pPr>
        <w:pageBreakBefore w:val="0"/>
        <w:ind w:left="450" w:hanging="360"/>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pageBreakBefore w:val="0"/>
        <w:spacing w:after="0" w:before="0" w:line="240" w:lineRule="auto"/>
        <w:ind w:left="45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PROFESSIONAL EXPERIENCE</w:t>
      </w:r>
      <w:r w:rsidDel="00000000" w:rsidR="00000000" w:rsidRPr="00000000">
        <w:rPr>
          <w:rtl w:val="0"/>
        </w:rPr>
      </w:r>
    </w:p>
    <w:p w:rsidR="00000000" w:rsidDel="00000000" w:rsidP="00000000" w:rsidRDefault="00000000" w:rsidRPr="00000000" w14:paraId="0000002A">
      <w:pPr>
        <w:pageBreakBefore w:val="0"/>
        <w:tabs>
          <w:tab w:val="right" w:pos="10800"/>
        </w:tabs>
        <w:spacing w:after="0" w:before="0" w:line="240" w:lineRule="auto"/>
        <w:ind w:left="450" w:hanging="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pageBreakBefore w:val="0"/>
        <w:tabs>
          <w:tab w:val="right" w:pos="10800"/>
        </w:tabs>
        <w:spacing w:after="0" w:before="0" w:line="240" w:lineRule="auto"/>
        <w:ind w:left="45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Media Billing Coordinator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Publicis Groupe | Atlanta, GA</w:t>
        <w:tab/>
      </w:r>
      <w:r w:rsidDel="00000000" w:rsidR="00000000" w:rsidRPr="00000000">
        <w:rPr>
          <w:rFonts w:ascii="Times New Roman" w:cs="Times New Roman" w:eastAsia="Times New Roman" w:hAnsi="Times New Roman"/>
          <w:b w:val="1"/>
          <w:sz w:val="20"/>
          <w:szCs w:val="20"/>
          <w:rtl w:val="0"/>
        </w:rPr>
        <w:t xml:space="preserve">  June 2018 - April 2022</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Increased business process efficiency by 33% </w:t>
      </w:r>
      <w:r w:rsidDel="00000000" w:rsidR="00000000" w:rsidRPr="00000000">
        <w:rPr>
          <w:rFonts w:ascii="Times New Roman" w:cs="Times New Roman" w:eastAsia="Times New Roman" w:hAnsi="Times New Roman"/>
          <w:sz w:val="20"/>
          <w:szCs w:val="20"/>
          <w:rtl w:val="0"/>
        </w:rPr>
        <w:t xml:space="preserve">through implementing effective invoicing processes alongside accounting staff </w:t>
      </w:r>
      <w:r w:rsidDel="00000000" w:rsidR="00000000" w:rsidRPr="00000000">
        <w:rPr>
          <w:rFonts w:ascii="Times New Roman" w:cs="Times New Roman" w:eastAsia="Times New Roman" w:hAnsi="Times New Roman"/>
          <w:sz w:val="20"/>
          <w:szCs w:val="20"/>
          <w:rtl w:val="0"/>
        </w:rPr>
        <w:t xml:space="preserve">for partnering media companies and contracts departments to maximize agile workflow of billing operations.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Identified and prioritized daily operations for the billing department overseeing 1,500 invoices monthly and $3M+ per month in payments.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Investigated 1000+ past due invoices and numerous backlogged accounts to calculate revenues and reduce the number of unpaid and outstanding accounts.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Trained and collaborated with a team of 3+ to manage billing needs across multiple mediums; realigning duties to work with one another as a fine-tuned team.</w:t>
      </w:r>
      <w:r w:rsidDel="00000000" w:rsidR="00000000" w:rsidRPr="00000000">
        <w:rPr>
          <w:rtl w:val="0"/>
        </w:rPr>
      </w:r>
    </w:p>
    <w:p w:rsidR="00000000" w:rsidDel="00000000" w:rsidP="00000000" w:rsidRDefault="00000000" w:rsidRPr="00000000" w14:paraId="00000030">
      <w:pPr>
        <w:pageBreakBefore w:val="0"/>
        <w:spacing w:after="0" w:before="0" w:line="240" w:lineRule="auto"/>
        <w:ind w:left="450" w:hanging="36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1">
      <w:pPr>
        <w:pageBreakBefore w:val="0"/>
        <w:tabs>
          <w:tab w:val="right" w:pos="10800"/>
        </w:tabs>
        <w:spacing w:after="0" w:before="0" w:line="240" w:lineRule="auto"/>
        <w:ind w:left="45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highlight w:val="white"/>
          <w:rtl w:val="0"/>
        </w:rPr>
        <w:t xml:space="preserve">Audio/Video Broadcast Assistant,  </w:t>
      </w:r>
      <w:r w:rsidDel="00000000" w:rsidR="00000000" w:rsidRPr="00000000">
        <w:rPr>
          <w:rFonts w:ascii="Times New Roman" w:cs="Times New Roman" w:eastAsia="Times New Roman" w:hAnsi="Times New Roman"/>
          <w:sz w:val="20"/>
          <w:szCs w:val="20"/>
          <w:highlight w:val="white"/>
          <w:rtl w:val="0"/>
        </w:rPr>
        <w:t xml:space="preserve">KSU Athletic Association | Kennesaw, GA</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 November 2020 – Current</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Assemble and prepare video setups, perform duties in the control room, and shoot compelling action on video for live broadcasts, including sold-out KSU football games with an 8K+ viewership on ESPN3.</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Partner with multimedia staff to establish and model best practices for delivering finalized content and organizing broadcast asset environments.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Collaborate with station personnel to enhance audio and video levels during programs; recognized by the A/V Producer, A/V Director, and campus life leaders due to the remarkable quality and angles of shots used during on-campus sports events.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ageBreakBefore w:val="0"/>
        <w:spacing w:after="0" w:before="0" w:line="240" w:lineRule="auto"/>
        <w:ind w:left="9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8">
      <w:pPr>
        <w:pageBreakBefore w:val="0"/>
        <w:spacing w:after="0" w:before="0" w:line="24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EDUCATION</w:t>
      </w:r>
    </w:p>
    <w:p w:rsidR="00000000" w:rsidDel="00000000" w:rsidP="00000000" w:rsidRDefault="00000000" w:rsidRPr="00000000" w14:paraId="00000039">
      <w:pPr>
        <w:pageBreakBefore w:val="0"/>
        <w:spacing w:after="0" w:before="0"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pageBreakBefore w:val="0"/>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 ASSEMBLY | REMOTE </w:t>
        <w:tab/>
        <w:tab/>
        <w:tab/>
        <w:tab/>
        <w:tab/>
        <w:tab/>
        <w:tab/>
        <w:t xml:space="preserve">              </w:t>
      </w:r>
      <w:r w:rsidDel="00000000" w:rsidR="00000000" w:rsidRPr="00000000">
        <w:rPr>
          <w:rFonts w:ascii="Times New Roman" w:cs="Times New Roman" w:eastAsia="Times New Roman" w:hAnsi="Times New Roman"/>
          <w:b w:val="1"/>
          <w:sz w:val="20"/>
          <w:szCs w:val="20"/>
          <w:rtl w:val="0"/>
        </w:rPr>
        <w:t xml:space="preserve">January 2022 - July 2022</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B">
      <w:pPr>
        <w:pageBreakBefore w:val="0"/>
        <w:spacing w:after="0" w:before="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Software Engineering Immersive</w:t>
        <w:tab/>
        <w:t xml:space="preserve">     </w:t>
      </w:r>
      <w:r w:rsidDel="00000000" w:rsidR="00000000" w:rsidRPr="00000000">
        <w:rPr>
          <w:rtl w:val="0"/>
        </w:rPr>
      </w:r>
    </w:p>
    <w:p w:rsidR="00000000" w:rsidDel="00000000" w:rsidP="00000000" w:rsidRDefault="00000000" w:rsidRPr="00000000" w14:paraId="0000003C">
      <w:pPr>
        <w:pageBreakBefore w:val="0"/>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Full-stack software engineering immersive student in an intensive, 24-week, 450+ hour program focused on product development fundamentals, object-oriented programming, MVC frameworks, data modeling, and team collaboration strategies. Developed a portfolio of individual and group projects.</w:t>
      </w:r>
    </w:p>
    <w:p w:rsidR="00000000" w:rsidDel="00000000" w:rsidP="00000000" w:rsidRDefault="00000000" w:rsidRPr="00000000" w14:paraId="0000003D">
      <w:pPr>
        <w:pageBreakBefore w:val="0"/>
        <w:spacing w:after="0" w:before="0" w:line="240" w:lineRule="auto"/>
        <w:ind w:left="9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ageBreakBefore w:val="0"/>
        <w:spacing w:after="0" w:before="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KENNESAW STATE UNIVERSITY | KENNESAW, GA</w:t>
        <w:tab/>
        <w:tab/>
        <w:tab/>
        <w:tab/>
        <w:tab/>
        <w:tab/>
        <w:tab/>
        <w:t xml:space="preserve">            July 2017</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i w:val="1"/>
          <w:sz w:val="20"/>
          <w:szCs w:val="20"/>
          <w:rtl w:val="0"/>
        </w:rPr>
        <w:t xml:space="preserve">Bachelors of Science in Communication, Film Studies Minor</w:t>
        <w:tab/>
      </w:r>
      <w:r w:rsidDel="00000000" w:rsidR="00000000" w:rsidRPr="00000000">
        <w:rPr>
          <w:rtl w:val="0"/>
        </w:rPr>
      </w:r>
    </w:p>
    <w:sectPr>
      <w:foot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olar-reef-72504.herokuapp.com/" TargetMode="External"/><Relationship Id="rId10" Type="http://schemas.openxmlformats.org/officeDocument/2006/relationships/hyperlink" Target="https://peaceful-sunshine-1cdc44.netlify.app/" TargetMode="External"/><Relationship Id="rId13" Type="http://schemas.openxmlformats.org/officeDocument/2006/relationships/footer" Target="footer1.xml"/><Relationship Id="rId12" Type="http://schemas.openxmlformats.org/officeDocument/2006/relationships/hyperlink" Target="https://charnaye95.github.io/MovieMad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harnaye95" TargetMode="External"/><Relationship Id="rId5" Type="http://schemas.openxmlformats.org/officeDocument/2006/relationships/styles" Target="styles.xml"/><Relationship Id="rId6" Type="http://schemas.openxmlformats.org/officeDocument/2006/relationships/hyperlink" Target="https://www.linkedin.com/in/charnayegrier/" TargetMode="External"/><Relationship Id="rId7" Type="http://schemas.openxmlformats.org/officeDocument/2006/relationships/hyperlink" Target="https://www.linkedin.com/in/charnayegrier/" TargetMode="External"/><Relationship Id="rId8" Type="http://schemas.openxmlformats.org/officeDocument/2006/relationships/hyperlink" Target="https://github.com/charnaye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