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BBB5AD" w14:textId="77777777" w:rsidR="009F6C79" w:rsidRDefault="004028C4">
      <w:r>
        <w:rPr>
          <w:rFonts w:ascii="Roboto" w:hAnsi="Roboto"/>
          <w:b/>
          <w:bCs/>
          <w:u w:val="single"/>
        </w:rPr>
        <w:t>Экзос</w:t>
      </w:r>
      <w:bookmarkStart w:id="0" w:name="_GoBack"/>
      <w:bookmarkEnd w:id="0"/>
      <w:r>
        <w:rPr>
          <w:rFonts w:ascii="Roboto" w:hAnsi="Roboto"/>
          <w:b/>
          <w:bCs/>
          <w:u w:val="single"/>
        </w:rPr>
        <w:t>келет</w:t>
      </w:r>
      <w:r>
        <w:rPr>
          <w:rStyle w:val="apple-converted-space"/>
          <w:rFonts w:ascii="Roboto" w:hAnsi="Roboto"/>
          <w:color w:val="22313F"/>
        </w:rPr>
        <w:t xml:space="preserve"> </w:t>
      </w:r>
      <w:r>
        <w:rPr>
          <w:rFonts w:ascii="Roboto" w:hAnsi="Roboto"/>
          <w:color w:val="22313F"/>
        </w:rPr>
        <w:t xml:space="preserve">позволяет увеличить силы человека, который его использует, а также восстановить утраченные способности. На данный момент экзоскелеты производятся в России, США, Швейцарии, Израиле и Японии. Впервые экзоскелет был разработан в США в 1960 годы и назывался </w:t>
      </w:r>
      <w:proofErr w:type="spellStart"/>
      <w:r>
        <w:rPr>
          <w:rFonts w:ascii="Roboto" w:hAnsi="Roboto"/>
          <w:color w:val="22313F"/>
        </w:rPr>
        <w:t>Hardmann</w:t>
      </w:r>
      <w:proofErr w:type="spellEnd"/>
      <w:r>
        <w:rPr>
          <w:rFonts w:ascii="Roboto" w:hAnsi="Roboto"/>
          <w:color w:val="22313F"/>
        </w:rPr>
        <w:t>, однако из-за внушительного веса в 680 килограмм, этот проект был признан неудачным.</w:t>
      </w:r>
    </w:p>
    <w:sectPr w:rsidR="009F6C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123"/>
    <w:rsid w:val="004028C4"/>
    <w:rsid w:val="009F6C79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32085"/>
  <w15:chartTrackingRefBased/>
  <w15:docId w15:val="{A3E6BAD4-AE95-49A3-B5F0-C4BE5BA6B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02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Глухов</dc:creator>
  <cp:keywords/>
  <dc:description/>
  <cp:lastModifiedBy>Антон Глухов</cp:lastModifiedBy>
  <cp:revision>2</cp:revision>
  <dcterms:created xsi:type="dcterms:W3CDTF">2017-05-19T15:16:00Z</dcterms:created>
  <dcterms:modified xsi:type="dcterms:W3CDTF">2017-05-19T15:16:00Z</dcterms:modified>
</cp:coreProperties>
</file>