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501A" w14:textId="67BB77A8" w:rsidR="004159A6" w:rsidRPr="00E81498" w:rsidRDefault="00687AB9" w:rsidP="00E8149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E81498">
        <w:rPr>
          <w:rFonts w:ascii="Times New Roman" w:hAnsi="Times New Roman" w:cs="Times New Roman"/>
          <w:b/>
        </w:rPr>
        <w:t>SAMUEL CHARO MWENI</w:t>
      </w:r>
    </w:p>
    <w:p w14:paraId="3610EEAE" w14:textId="0D6A8EF8" w:rsidR="004159A6" w:rsidRPr="00E81498" w:rsidRDefault="004159A6" w:rsidP="00E81498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E81498">
        <w:rPr>
          <w:rFonts w:ascii="Times New Roman" w:hAnsi="Times New Roman" w:cs="Times New Roman"/>
        </w:rPr>
        <w:t xml:space="preserve">Washington, DC | </w:t>
      </w:r>
      <w:r w:rsidRPr="00E81498">
        <w:rPr>
          <w:rFonts w:ascii="Times New Roman" w:eastAsia="Times New Roman" w:hAnsi="Times New Roman" w:cs="Times New Roman"/>
        </w:rPr>
        <w:t>+1 (202) 69</w:t>
      </w:r>
      <w:r w:rsidR="00687AB9" w:rsidRPr="00E81498">
        <w:rPr>
          <w:rFonts w:ascii="Times New Roman" w:eastAsia="Times New Roman" w:hAnsi="Times New Roman" w:cs="Times New Roman"/>
        </w:rPr>
        <w:t>9 5029</w:t>
      </w:r>
      <w:r w:rsidRPr="00E81498">
        <w:rPr>
          <w:rFonts w:ascii="Times New Roman" w:eastAsia="Times New Roman" w:hAnsi="Times New Roman" w:cs="Times New Roman"/>
          <w:spacing w:val="-2"/>
        </w:rPr>
        <w:t xml:space="preserve"> </w:t>
      </w:r>
      <w:r w:rsidRPr="00E81498">
        <w:rPr>
          <w:rFonts w:ascii="Times New Roman" w:hAnsi="Times New Roman" w:cs="Times New Roman"/>
        </w:rPr>
        <w:t xml:space="preserve">| </w:t>
      </w:r>
      <w:r w:rsidR="008D5956" w:rsidRPr="00E81498">
        <w:rPr>
          <w:rFonts w:ascii="Times New Roman" w:hAnsi="Times New Roman" w:cs="Times New Roman"/>
        </w:rPr>
        <w:t>s</w:t>
      </w:r>
      <w:r w:rsidR="001F1028" w:rsidRPr="00E81498">
        <w:rPr>
          <w:rFonts w:ascii="Times New Roman" w:hAnsi="Times New Roman" w:cs="Times New Roman"/>
        </w:rPr>
        <w:t>archaro@gmail.com</w:t>
      </w:r>
      <w:r w:rsidRPr="00E81498">
        <w:rPr>
          <w:rFonts w:ascii="Times New Roman" w:hAnsi="Times New Roman" w:cs="Times New Roman"/>
          <w:color w:val="156082" w:themeColor="accent1"/>
        </w:rPr>
        <w:t>|</w:t>
      </w:r>
      <w:r w:rsidR="00687AB9" w:rsidRPr="00E81498">
        <w:rPr>
          <w:rFonts w:ascii="Times New Roman" w:hAnsi="Times New Roman" w:cs="Times New Roman"/>
        </w:rPr>
        <w:t xml:space="preserve"> </w:t>
      </w:r>
      <w:hyperlink r:id="rId5" w:history="1">
        <w:r w:rsidR="00687AB9" w:rsidRPr="00E81498">
          <w:rPr>
            <w:rStyle w:val="Hyperlink"/>
            <w:rFonts w:ascii="Times New Roman" w:hAnsi="Times New Roman" w:cs="Times New Roman"/>
          </w:rPr>
          <w:t>linkedin.com-</w:t>
        </w:r>
        <w:proofErr w:type="spellStart"/>
        <w:r w:rsidR="00687AB9" w:rsidRPr="00E81498">
          <w:rPr>
            <w:rStyle w:val="Hyperlink"/>
            <w:rFonts w:ascii="Times New Roman" w:hAnsi="Times New Roman" w:cs="Times New Roman"/>
          </w:rPr>
          <w:t>sam</w:t>
        </w:r>
        <w:proofErr w:type="spellEnd"/>
        <w:r w:rsidR="00687AB9" w:rsidRPr="00E81498">
          <w:rPr>
            <w:rStyle w:val="Hyperlink"/>
            <w:rFonts w:ascii="Times New Roman" w:hAnsi="Times New Roman" w:cs="Times New Roman"/>
          </w:rPr>
          <w:t>-</w:t>
        </w:r>
        <w:proofErr w:type="spellStart"/>
        <w:r w:rsidR="00687AB9" w:rsidRPr="00E81498">
          <w:rPr>
            <w:rStyle w:val="Hyperlink"/>
            <w:rFonts w:ascii="Times New Roman" w:hAnsi="Times New Roman" w:cs="Times New Roman"/>
          </w:rPr>
          <w:t>mweni</w:t>
        </w:r>
        <w:proofErr w:type="spellEnd"/>
      </w:hyperlink>
    </w:p>
    <w:p w14:paraId="468BDA7F" w14:textId="57E2BD46" w:rsidR="001F1028" w:rsidRPr="00E81498" w:rsidRDefault="00D83A9A" w:rsidP="00E81498">
      <w:pPr>
        <w:spacing w:after="0" w:line="240" w:lineRule="auto"/>
        <w:rPr>
          <w:rFonts w:ascii="Times New Roman" w:hAnsi="Times New Roman" w:cs="Times New Roman"/>
          <w:b/>
        </w:rPr>
      </w:pPr>
      <w:r w:rsidRPr="00397C15">
        <w:rPr>
          <w:rFonts w:ascii="Times New Roman" w:hAnsi="Times New Roman" w:cs="Times New Roman"/>
          <w:b/>
          <w:bCs/>
        </w:rPr>
        <w:t>EDUCATION</w:t>
      </w:r>
      <w:r w:rsidR="007B0305" w:rsidRPr="00E81498">
        <w:rPr>
          <w:rFonts w:ascii="Times New Roman" w:hAnsi="Times New Roman" w:cs="Times New Roman"/>
          <w:b/>
        </w:rPr>
        <w:tab/>
      </w:r>
      <w:r w:rsidR="008677B9" w:rsidRPr="00E81498">
        <w:rPr>
          <w:rFonts w:ascii="Times New Roman" w:hAnsi="Times New Roman" w:cs="Times New Roman"/>
          <w:b/>
        </w:rPr>
        <w:t xml:space="preserve">                                                      </w:t>
      </w:r>
    </w:p>
    <w:p w14:paraId="3C23710A" w14:textId="251A87E7" w:rsidR="006168A4" w:rsidRPr="00E81498" w:rsidRDefault="00E81498" w:rsidP="00E81498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AMERICAN UNIVERSITY                                                                                                                        </w:t>
      </w:r>
      <w:r w:rsidR="006168A4" w:rsidRPr="00E81498">
        <w:rPr>
          <w:rFonts w:ascii="Times New Roman" w:hAnsi="Times New Roman" w:cs="Times New Roman"/>
          <w:b/>
        </w:rPr>
        <w:t xml:space="preserve">Washington, DC </w:t>
      </w:r>
    </w:p>
    <w:p w14:paraId="36B45577" w14:textId="29E5466D" w:rsidR="006168A4" w:rsidRPr="00E81498" w:rsidRDefault="006168A4" w:rsidP="00E81498">
      <w:pPr>
        <w:pBdr>
          <w:bottom w:val="single" w:sz="4" w:space="1" w:color="auto"/>
        </w:pBdr>
        <w:tabs>
          <w:tab w:val="right" w:pos="10800"/>
        </w:tabs>
        <w:spacing w:before="20" w:after="0" w:line="240" w:lineRule="auto"/>
        <w:rPr>
          <w:rFonts w:ascii="Times New Roman" w:hAnsi="Times New Roman" w:cs="Times New Roman"/>
          <w:bCs/>
          <w:i/>
          <w:iCs/>
        </w:rPr>
      </w:pPr>
      <w:r w:rsidRPr="00E81498">
        <w:rPr>
          <w:rFonts w:ascii="Times New Roman" w:hAnsi="Times New Roman" w:cs="Times New Roman"/>
          <w:bCs/>
          <w:i/>
          <w:iCs/>
        </w:rPr>
        <w:t xml:space="preserve">Master of Science in </w:t>
      </w:r>
      <w:r w:rsidR="00687AB9" w:rsidRPr="00E81498">
        <w:rPr>
          <w:rFonts w:ascii="Times New Roman" w:hAnsi="Times New Roman" w:cs="Times New Roman"/>
          <w:bCs/>
          <w:i/>
          <w:iCs/>
        </w:rPr>
        <w:t xml:space="preserve">Data </w:t>
      </w:r>
      <w:r w:rsidR="007B0305" w:rsidRPr="00E81498">
        <w:rPr>
          <w:rFonts w:ascii="Times New Roman" w:hAnsi="Times New Roman" w:cs="Times New Roman"/>
          <w:bCs/>
          <w:i/>
          <w:iCs/>
        </w:rPr>
        <w:t xml:space="preserve">Science </w:t>
      </w:r>
      <w:r w:rsidR="00D83A9A" w:rsidRPr="00E81498">
        <w:rPr>
          <w:rFonts w:ascii="Times New Roman" w:hAnsi="Times New Roman" w:cs="Times New Roman"/>
          <w:bCs/>
          <w:i/>
          <w:iCs/>
        </w:rPr>
        <w:t xml:space="preserve">                                                                                                           </w:t>
      </w:r>
      <w:r w:rsidR="00E81498">
        <w:rPr>
          <w:rFonts w:ascii="Times New Roman" w:hAnsi="Times New Roman" w:cs="Times New Roman"/>
          <w:bCs/>
          <w:i/>
          <w:iCs/>
        </w:rPr>
        <w:t xml:space="preserve">                 </w:t>
      </w:r>
      <w:r w:rsidR="007B0305" w:rsidRPr="00E81498">
        <w:rPr>
          <w:rFonts w:ascii="Times New Roman" w:hAnsi="Times New Roman" w:cs="Times New Roman"/>
          <w:bCs/>
          <w:i/>
          <w:iCs/>
        </w:rPr>
        <w:t>May- 2024</w:t>
      </w:r>
      <w:r w:rsidRPr="00E81498">
        <w:rPr>
          <w:rFonts w:ascii="Times New Roman" w:hAnsi="Times New Roman" w:cs="Times New Roman"/>
          <w:bCs/>
          <w:i/>
          <w:iCs/>
        </w:rPr>
        <w:t xml:space="preserve"> </w:t>
      </w:r>
    </w:p>
    <w:p w14:paraId="3F3F7EFC" w14:textId="546A1C45" w:rsidR="006168A4" w:rsidRPr="00E81498" w:rsidRDefault="00687AB9" w:rsidP="00E81498">
      <w:pPr>
        <w:pBdr>
          <w:bottom w:val="single" w:sz="4" w:space="1" w:color="auto"/>
        </w:pBdr>
        <w:tabs>
          <w:tab w:val="right" w:pos="10800"/>
        </w:tabs>
        <w:spacing w:before="20" w:after="0" w:line="240" w:lineRule="auto"/>
        <w:rPr>
          <w:rFonts w:ascii="Times New Roman" w:hAnsi="Times New Roman" w:cs="Times New Roman"/>
          <w:b/>
        </w:rPr>
      </w:pPr>
      <w:r w:rsidRPr="00E81498">
        <w:rPr>
          <w:rFonts w:ascii="Times New Roman" w:hAnsi="Times New Roman" w:cs="Times New Roman"/>
          <w:b/>
        </w:rPr>
        <w:t>Technical University of Mombasa</w:t>
      </w:r>
      <w:r w:rsidR="006168A4" w:rsidRPr="00E81498">
        <w:rPr>
          <w:rFonts w:ascii="Times New Roman" w:hAnsi="Times New Roman" w:cs="Times New Roman"/>
          <w:b/>
        </w:rPr>
        <w:tab/>
        <w:t xml:space="preserve">          </w:t>
      </w:r>
      <w:proofErr w:type="spellStart"/>
      <w:r w:rsidRPr="00E81498">
        <w:rPr>
          <w:rFonts w:ascii="Times New Roman" w:hAnsi="Times New Roman" w:cs="Times New Roman"/>
          <w:b/>
        </w:rPr>
        <w:t>Mombasa</w:t>
      </w:r>
      <w:proofErr w:type="spellEnd"/>
      <w:r w:rsidR="006168A4" w:rsidRPr="00E81498">
        <w:rPr>
          <w:rFonts w:ascii="Times New Roman" w:hAnsi="Times New Roman" w:cs="Times New Roman"/>
          <w:b/>
        </w:rPr>
        <w:t xml:space="preserve">, </w:t>
      </w:r>
      <w:r w:rsidRPr="00E81498">
        <w:rPr>
          <w:rFonts w:ascii="Times New Roman" w:hAnsi="Times New Roman" w:cs="Times New Roman"/>
          <w:b/>
        </w:rPr>
        <w:t>Kenya</w:t>
      </w:r>
      <w:r w:rsidR="006168A4" w:rsidRPr="00E81498">
        <w:rPr>
          <w:rFonts w:ascii="Times New Roman" w:hAnsi="Times New Roman" w:cs="Times New Roman"/>
          <w:b/>
        </w:rPr>
        <w:t xml:space="preserve"> </w:t>
      </w:r>
    </w:p>
    <w:p w14:paraId="7B975CB3" w14:textId="3D05AC6C" w:rsidR="006168A4" w:rsidRPr="00E81498" w:rsidRDefault="006168A4" w:rsidP="00E81498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  <w:i/>
          <w:iCs/>
        </w:rPr>
      </w:pPr>
      <w:r w:rsidRPr="00E81498">
        <w:rPr>
          <w:rFonts w:ascii="Times New Roman" w:hAnsi="Times New Roman" w:cs="Times New Roman"/>
          <w:bCs/>
          <w:i/>
          <w:iCs/>
        </w:rPr>
        <w:t xml:space="preserve">Bachelor of </w:t>
      </w:r>
      <w:r w:rsidR="00687AB9" w:rsidRPr="00E81498">
        <w:rPr>
          <w:rFonts w:ascii="Times New Roman" w:hAnsi="Times New Roman" w:cs="Times New Roman"/>
          <w:bCs/>
          <w:i/>
          <w:iCs/>
        </w:rPr>
        <w:t xml:space="preserve">Science in Statistics and Computer Science </w:t>
      </w:r>
      <w:r w:rsidRPr="00E81498">
        <w:rPr>
          <w:rFonts w:ascii="Times New Roman" w:hAnsi="Times New Roman" w:cs="Times New Roman"/>
          <w:bCs/>
          <w:i/>
          <w:iCs/>
        </w:rPr>
        <w:t xml:space="preserve">                                     </w:t>
      </w:r>
      <w:r w:rsidR="007B0305" w:rsidRPr="00E81498">
        <w:rPr>
          <w:rFonts w:ascii="Times New Roman" w:hAnsi="Times New Roman" w:cs="Times New Roman"/>
          <w:bCs/>
          <w:i/>
          <w:iCs/>
        </w:rPr>
        <w:t xml:space="preserve">    </w:t>
      </w:r>
      <w:r w:rsidRPr="00E81498">
        <w:rPr>
          <w:rFonts w:ascii="Times New Roman" w:hAnsi="Times New Roman" w:cs="Times New Roman"/>
          <w:bCs/>
          <w:i/>
          <w:iCs/>
        </w:rPr>
        <w:t xml:space="preserve"> </w:t>
      </w:r>
      <w:r w:rsidR="007B0305" w:rsidRPr="00E81498">
        <w:rPr>
          <w:rFonts w:ascii="Times New Roman" w:hAnsi="Times New Roman" w:cs="Times New Roman"/>
          <w:bCs/>
          <w:i/>
          <w:iCs/>
        </w:rPr>
        <w:t xml:space="preserve">             </w:t>
      </w:r>
      <w:r w:rsidR="001F1028" w:rsidRPr="00E81498">
        <w:rPr>
          <w:rFonts w:ascii="Times New Roman" w:hAnsi="Times New Roman" w:cs="Times New Roman"/>
          <w:bCs/>
          <w:i/>
          <w:iCs/>
        </w:rPr>
        <w:t xml:space="preserve">                </w:t>
      </w:r>
      <w:r w:rsidR="007B0305" w:rsidRPr="00E81498">
        <w:rPr>
          <w:rFonts w:ascii="Times New Roman" w:hAnsi="Times New Roman" w:cs="Times New Roman"/>
          <w:bCs/>
          <w:i/>
          <w:iCs/>
        </w:rPr>
        <w:t xml:space="preserve">   </w:t>
      </w:r>
      <w:r w:rsidR="00E81498">
        <w:rPr>
          <w:rFonts w:ascii="Times New Roman" w:hAnsi="Times New Roman" w:cs="Times New Roman"/>
          <w:bCs/>
          <w:i/>
          <w:iCs/>
        </w:rPr>
        <w:t xml:space="preserve">                  </w:t>
      </w:r>
      <w:r w:rsidR="007B0305" w:rsidRPr="00E81498">
        <w:rPr>
          <w:rFonts w:ascii="Times New Roman" w:hAnsi="Times New Roman" w:cs="Times New Roman"/>
          <w:bCs/>
          <w:i/>
          <w:iCs/>
        </w:rPr>
        <w:t>Nov-2019</w:t>
      </w:r>
    </w:p>
    <w:p w14:paraId="465467E8" w14:textId="14F4B55B" w:rsidR="004159A6" w:rsidRPr="00E81498" w:rsidRDefault="004159A6" w:rsidP="00E81498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 w:rsidRPr="00E81498">
        <w:rPr>
          <w:rFonts w:ascii="Times New Roman" w:hAnsi="Times New Roman" w:cs="Times New Roman"/>
          <w:b/>
        </w:rPr>
        <w:t>WORK EXPERIENCE</w:t>
      </w:r>
    </w:p>
    <w:p w14:paraId="2F22F963" w14:textId="2C36F749" w:rsidR="004159A6" w:rsidRPr="00E81498" w:rsidRDefault="007B0305" w:rsidP="00E81498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 w:rsidRPr="00E81498">
        <w:rPr>
          <w:rFonts w:ascii="Times New Roman" w:hAnsi="Times New Roman" w:cs="Times New Roman"/>
          <w:b/>
        </w:rPr>
        <w:t>National Institute of Health (NIH)</w:t>
      </w:r>
      <w:r w:rsidR="004159A6" w:rsidRPr="00E81498">
        <w:rPr>
          <w:rFonts w:ascii="Times New Roman" w:hAnsi="Times New Roman" w:cs="Times New Roman"/>
          <w:b/>
        </w:rPr>
        <w:tab/>
        <w:t xml:space="preserve">   Washington, DC</w:t>
      </w:r>
    </w:p>
    <w:p w14:paraId="7BDB659D" w14:textId="351F1B98" w:rsidR="00DD0E33" w:rsidRPr="00E81498" w:rsidRDefault="007B0305" w:rsidP="00E81498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</w:rPr>
      </w:pPr>
      <w:r w:rsidRPr="00E81498">
        <w:rPr>
          <w:rFonts w:ascii="Times New Roman" w:hAnsi="Times New Roman" w:cs="Times New Roman"/>
          <w:bCs/>
          <w:i/>
          <w:iCs/>
        </w:rPr>
        <w:t>Research Assistant</w:t>
      </w:r>
      <w:r w:rsidR="00E81498" w:rsidRPr="00E81498">
        <w:rPr>
          <w:rFonts w:ascii="Times New Roman" w:hAnsi="Times New Roman" w:cs="Times New Roman"/>
          <w:bCs/>
        </w:rPr>
        <w:tab/>
      </w:r>
      <w:r w:rsidR="00E81498">
        <w:rPr>
          <w:rFonts w:ascii="Times New Roman" w:hAnsi="Times New Roman" w:cs="Times New Roman"/>
          <w:bCs/>
        </w:rPr>
        <w:t xml:space="preserve"> </w:t>
      </w:r>
      <w:r w:rsidR="00E81498" w:rsidRPr="00E81498">
        <w:rPr>
          <w:rFonts w:ascii="Times New Roman" w:hAnsi="Times New Roman" w:cs="Times New Roman"/>
          <w:bCs/>
          <w:i/>
          <w:iCs/>
        </w:rPr>
        <w:t>January</w:t>
      </w:r>
      <w:r w:rsidRPr="00E81498">
        <w:rPr>
          <w:rFonts w:ascii="Times New Roman" w:hAnsi="Times New Roman" w:cs="Times New Roman"/>
          <w:bCs/>
          <w:i/>
          <w:iCs/>
        </w:rPr>
        <w:t xml:space="preserve"> </w:t>
      </w:r>
      <w:r w:rsidR="004159A6" w:rsidRPr="00E81498">
        <w:rPr>
          <w:rFonts w:ascii="Times New Roman" w:hAnsi="Times New Roman" w:cs="Times New Roman"/>
          <w:bCs/>
          <w:i/>
          <w:iCs/>
        </w:rPr>
        <w:t>202</w:t>
      </w:r>
      <w:r w:rsidRPr="00E81498">
        <w:rPr>
          <w:rFonts w:ascii="Times New Roman" w:hAnsi="Times New Roman" w:cs="Times New Roman"/>
          <w:bCs/>
          <w:i/>
          <w:iCs/>
        </w:rPr>
        <w:t>4</w:t>
      </w:r>
      <w:r w:rsidR="004159A6" w:rsidRPr="00E81498">
        <w:rPr>
          <w:rFonts w:ascii="Times New Roman" w:hAnsi="Times New Roman" w:cs="Times New Roman"/>
          <w:bCs/>
          <w:i/>
          <w:iCs/>
        </w:rPr>
        <w:t xml:space="preserve">- </w:t>
      </w:r>
      <w:r w:rsidRPr="00E81498">
        <w:rPr>
          <w:rFonts w:ascii="Times New Roman" w:hAnsi="Times New Roman" w:cs="Times New Roman"/>
          <w:bCs/>
          <w:i/>
          <w:iCs/>
        </w:rPr>
        <w:t>May 2024</w:t>
      </w:r>
    </w:p>
    <w:p w14:paraId="30392DDF" w14:textId="437B380F" w:rsidR="00DD0E33" w:rsidRPr="00E81498" w:rsidRDefault="00DC6CF4" w:rsidP="00E81498">
      <w:pPr>
        <w:pStyle w:val="ListParagraph"/>
        <w:numPr>
          <w:ilvl w:val="0"/>
          <w:numId w:val="2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</w:rPr>
      </w:pPr>
      <w:r w:rsidRPr="00E81498">
        <w:rPr>
          <w:rFonts w:ascii="Times New Roman" w:hAnsi="Times New Roman" w:cs="Times New Roman"/>
          <w:bCs/>
        </w:rPr>
        <w:t>Led a comprehensive evaluation of 49 text annotation tools, narrowing to 3 viable alternatives (Gate, Inception, Label Studio) for NIH's Visual Text Tool (VTT) through systematic analysis</w:t>
      </w:r>
      <w:r w:rsidRPr="00E81498">
        <w:rPr>
          <w:rFonts w:ascii="Times New Roman" w:hAnsi="Times New Roman" w:cs="Times New Roman"/>
          <w:bCs/>
        </w:rPr>
        <w:t>.</w:t>
      </w:r>
    </w:p>
    <w:p w14:paraId="600C6E63" w14:textId="382FAC77" w:rsidR="004159A6" w:rsidRPr="00E81498" w:rsidRDefault="00DC6CF4" w:rsidP="00E81498">
      <w:pPr>
        <w:pStyle w:val="ListParagraph"/>
        <w:numPr>
          <w:ilvl w:val="0"/>
          <w:numId w:val="2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</w:rPr>
      </w:pPr>
      <w:r w:rsidRPr="00E81498">
        <w:rPr>
          <w:rFonts w:ascii="Times New Roman" w:hAnsi="Times New Roman" w:cs="Times New Roman"/>
          <w:bCs/>
        </w:rPr>
        <w:t>Developed evaluation framework using 8 critical metrics including HIPAA compliance, machine readability, and data integrity preservation</w:t>
      </w:r>
      <w:r w:rsidRPr="00E81498">
        <w:rPr>
          <w:rFonts w:ascii="Times New Roman" w:hAnsi="Times New Roman" w:cs="Times New Roman"/>
          <w:bCs/>
        </w:rPr>
        <w:t>.</w:t>
      </w:r>
    </w:p>
    <w:p w14:paraId="542DFAA5" w14:textId="06FF08A6" w:rsidR="00DC6CF4" w:rsidRPr="00E81498" w:rsidRDefault="00DC6CF4" w:rsidP="00E81498">
      <w:pPr>
        <w:pStyle w:val="ListParagraph"/>
        <w:numPr>
          <w:ilvl w:val="0"/>
          <w:numId w:val="22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</w:rPr>
      </w:pPr>
      <w:r w:rsidRPr="00E81498">
        <w:rPr>
          <w:rFonts w:ascii="Times New Roman" w:hAnsi="Times New Roman" w:cs="Times New Roman"/>
          <w:bCs/>
        </w:rPr>
        <w:t>Conducted comparative analysis focusing on ease of annotation, text originality maintenance, and machine readability, presenting findings through detailed technical documentation</w:t>
      </w:r>
      <w:r w:rsidRPr="00E81498">
        <w:rPr>
          <w:rFonts w:ascii="Times New Roman" w:hAnsi="Times New Roman" w:cs="Times New Roman"/>
          <w:bCs/>
        </w:rPr>
        <w:t>.</w:t>
      </w:r>
    </w:p>
    <w:p w14:paraId="57F3B23E" w14:textId="3FE47D9F" w:rsidR="004159A6" w:rsidRPr="00E81498" w:rsidRDefault="004C3746" w:rsidP="00E81498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 w:rsidRPr="00E81498">
        <w:rPr>
          <w:rFonts w:ascii="Times New Roman" w:hAnsi="Times New Roman" w:cs="Times New Roman"/>
          <w:b/>
        </w:rPr>
        <w:t>Outlier</w:t>
      </w:r>
      <w:r w:rsidR="004159A6" w:rsidRPr="00E81498">
        <w:rPr>
          <w:rFonts w:ascii="Times New Roman" w:hAnsi="Times New Roman" w:cs="Times New Roman"/>
          <w:b/>
        </w:rPr>
        <w:tab/>
        <w:t xml:space="preserve"> </w:t>
      </w:r>
      <w:r w:rsidR="00D35485" w:rsidRPr="00E81498">
        <w:rPr>
          <w:rFonts w:ascii="Times New Roman" w:hAnsi="Times New Roman" w:cs="Times New Roman"/>
          <w:b/>
        </w:rPr>
        <w:t>Maryland, MD</w:t>
      </w:r>
      <w:r w:rsidR="004159A6" w:rsidRPr="00E81498">
        <w:rPr>
          <w:rFonts w:ascii="Times New Roman" w:hAnsi="Times New Roman" w:cs="Times New Roman"/>
          <w:b/>
        </w:rPr>
        <w:t xml:space="preserve">  </w:t>
      </w:r>
    </w:p>
    <w:p w14:paraId="3B09CC0A" w14:textId="150BC7B7" w:rsidR="004159A6" w:rsidRPr="00E81498" w:rsidRDefault="004C3746" w:rsidP="00E81498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</w:rPr>
      </w:pPr>
      <w:r w:rsidRPr="00E81498">
        <w:rPr>
          <w:rFonts w:ascii="Times New Roman" w:hAnsi="Times New Roman" w:cs="Times New Roman"/>
          <w:bCs/>
          <w:i/>
          <w:iCs/>
        </w:rPr>
        <w:t>Data Science AI trainer</w:t>
      </w:r>
      <w:r w:rsidR="004159A6" w:rsidRPr="00E81498">
        <w:rPr>
          <w:rFonts w:ascii="Times New Roman" w:hAnsi="Times New Roman" w:cs="Times New Roman"/>
          <w:bCs/>
          <w:i/>
          <w:iCs/>
        </w:rPr>
        <w:t xml:space="preserve">                                                                        </w:t>
      </w:r>
      <w:r w:rsidR="004159A6" w:rsidRPr="00E81498">
        <w:rPr>
          <w:rFonts w:ascii="Times New Roman" w:hAnsi="Times New Roman" w:cs="Times New Roman"/>
          <w:bCs/>
        </w:rPr>
        <w:tab/>
        <w:t xml:space="preserve">       </w:t>
      </w:r>
      <w:r w:rsidR="004159A6" w:rsidRPr="00E81498">
        <w:rPr>
          <w:rFonts w:ascii="Times New Roman" w:hAnsi="Times New Roman" w:cs="Times New Roman"/>
          <w:bCs/>
          <w:i/>
          <w:iCs/>
        </w:rPr>
        <w:t>July 202</w:t>
      </w:r>
      <w:r w:rsidR="00D35485" w:rsidRPr="00E81498">
        <w:rPr>
          <w:rFonts w:ascii="Times New Roman" w:hAnsi="Times New Roman" w:cs="Times New Roman"/>
          <w:bCs/>
          <w:i/>
          <w:iCs/>
        </w:rPr>
        <w:t>3</w:t>
      </w:r>
      <w:r w:rsidR="004159A6" w:rsidRPr="00E81498">
        <w:rPr>
          <w:rFonts w:ascii="Times New Roman" w:hAnsi="Times New Roman" w:cs="Times New Roman"/>
          <w:bCs/>
          <w:i/>
          <w:iCs/>
        </w:rPr>
        <w:t xml:space="preserve"> </w:t>
      </w:r>
      <w:r w:rsidR="00352759">
        <w:rPr>
          <w:rFonts w:ascii="Times New Roman" w:hAnsi="Times New Roman" w:cs="Times New Roman"/>
          <w:bCs/>
          <w:i/>
          <w:iCs/>
        </w:rPr>
        <w:t>–</w:t>
      </w:r>
      <w:r w:rsidR="004159A6" w:rsidRPr="00E81498">
        <w:rPr>
          <w:rFonts w:ascii="Times New Roman" w:hAnsi="Times New Roman" w:cs="Times New Roman"/>
          <w:bCs/>
          <w:i/>
          <w:iCs/>
        </w:rPr>
        <w:t xml:space="preserve"> </w:t>
      </w:r>
      <w:r w:rsidR="00352759">
        <w:rPr>
          <w:rFonts w:ascii="Times New Roman" w:hAnsi="Times New Roman" w:cs="Times New Roman"/>
          <w:bCs/>
          <w:i/>
          <w:iCs/>
        </w:rPr>
        <w:t>Aug2024</w:t>
      </w:r>
    </w:p>
    <w:p w14:paraId="375618CF" w14:textId="276F1D62" w:rsidR="00D35485" w:rsidRPr="00E81498" w:rsidRDefault="00806C25" w:rsidP="00E81498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E101A"/>
        </w:rPr>
      </w:pPr>
      <w:r w:rsidRPr="00E81498">
        <w:rPr>
          <w:rFonts w:ascii="Times New Roman" w:eastAsia="Times New Roman" w:hAnsi="Times New Roman" w:cs="Times New Roman"/>
          <w:color w:val="0E101A"/>
        </w:rPr>
        <w:t xml:space="preserve">Evaluated and fine-tuned Large Language Models (LLMs) using </w:t>
      </w:r>
      <w:r w:rsidRPr="00E81498">
        <w:rPr>
          <w:rFonts w:ascii="Times New Roman" w:eastAsia="Times New Roman" w:hAnsi="Times New Roman" w:cs="Times New Roman"/>
          <w:color w:val="0E101A"/>
        </w:rPr>
        <w:t xml:space="preserve">a </w:t>
      </w:r>
      <w:r w:rsidRPr="00E81498">
        <w:rPr>
          <w:rFonts w:ascii="Times New Roman" w:eastAsia="Times New Roman" w:hAnsi="Times New Roman" w:cs="Times New Roman"/>
          <w:color w:val="0E101A"/>
        </w:rPr>
        <w:t>proprietary platform, analyzing response accuracy, consistency, and alignment with training objectives</w:t>
      </w:r>
      <w:r w:rsidRPr="00E81498">
        <w:rPr>
          <w:rFonts w:ascii="Times New Roman" w:eastAsia="Times New Roman" w:hAnsi="Times New Roman" w:cs="Times New Roman"/>
          <w:color w:val="0E101A"/>
        </w:rPr>
        <w:t>.</w:t>
      </w:r>
    </w:p>
    <w:p w14:paraId="6491ED06" w14:textId="7C27DE35" w:rsidR="00D35485" w:rsidRPr="00E81498" w:rsidRDefault="00806C25" w:rsidP="00E81498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E101A"/>
        </w:rPr>
      </w:pPr>
      <w:r w:rsidRPr="00E81498">
        <w:rPr>
          <w:rFonts w:ascii="Times New Roman" w:eastAsia="Times New Roman" w:hAnsi="Times New Roman" w:cs="Times New Roman"/>
          <w:color w:val="0E101A"/>
        </w:rPr>
        <w:t>Developed and optimized diverse training prompts across multiple domains, improving model performance and reducing bias</w:t>
      </w:r>
      <w:r w:rsidRPr="00E81498">
        <w:rPr>
          <w:rFonts w:ascii="Times New Roman" w:eastAsia="Times New Roman" w:hAnsi="Times New Roman" w:cs="Times New Roman"/>
          <w:color w:val="0E101A"/>
        </w:rPr>
        <w:t>.</w:t>
      </w:r>
    </w:p>
    <w:p w14:paraId="176E8F61" w14:textId="69E59417" w:rsidR="00806C25" w:rsidRPr="00E81498" w:rsidRDefault="00806C25" w:rsidP="00E81498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E101A"/>
        </w:rPr>
      </w:pPr>
      <w:r w:rsidRPr="00E81498">
        <w:rPr>
          <w:rFonts w:ascii="Times New Roman" w:eastAsia="Times New Roman" w:hAnsi="Times New Roman" w:cs="Times New Roman"/>
          <w:color w:val="0E101A"/>
        </w:rPr>
        <w:t>Maintained 95%+ quality score in response evaluations through systematic application of evaluation guidelines and attention to detail</w:t>
      </w:r>
      <w:r w:rsidRPr="00E81498">
        <w:rPr>
          <w:rFonts w:ascii="Times New Roman" w:eastAsia="Times New Roman" w:hAnsi="Times New Roman" w:cs="Times New Roman"/>
          <w:color w:val="0E101A"/>
        </w:rPr>
        <w:t>.</w:t>
      </w:r>
    </w:p>
    <w:p w14:paraId="0294DC60" w14:textId="77777777" w:rsidR="00D35485" w:rsidRPr="00E81498" w:rsidRDefault="00D35485" w:rsidP="00E81498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E101A"/>
        </w:rPr>
      </w:pPr>
    </w:p>
    <w:p w14:paraId="68811127" w14:textId="4A0F14A2" w:rsidR="00D35485" w:rsidRPr="00E81498" w:rsidRDefault="00D35485" w:rsidP="00E81498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 w:rsidRPr="00E81498">
        <w:rPr>
          <w:rFonts w:ascii="Times New Roman" w:hAnsi="Times New Roman" w:cs="Times New Roman"/>
          <w:b/>
        </w:rPr>
        <w:t xml:space="preserve">Cladfy Financial Services </w:t>
      </w:r>
      <w:r w:rsidRPr="00E81498">
        <w:rPr>
          <w:rFonts w:ascii="Times New Roman" w:hAnsi="Times New Roman" w:cs="Times New Roman"/>
          <w:b/>
        </w:rPr>
        <w:tab/>
        <w:t xml:space="preserve"> </w:t>
      </w:r>
      <w:r w:rsidR="00806C25" w:rsidRPr="00E81498">
        <w:rPr>
          <w:rFonts w:ascii="Times New Roman" w:hAnsi="Times New Roman" w:cs="Times New Roman"/>
          <w:b/>
        </w:rPr>
        <w:t>Nairobi</w:t>
      </w:r>
      <w:r w:rsidRPr="00E81498">
        <w:rPr>
          <w:rFonts w:ascii="Times New Roman" w:hAnsi="Times New Roman" w:cs="Times New Roman"/>
          <w:b/>
        </w:rPr>
        <w:t xml:space="preserve">, </w:t>
      </w:r>
      <w:r w:rsidR="00806C25" w:rsidRPr="00E81498">
        <w:rPr>
          <w:rFonts w:ascii="Times New Roman" w:hAnsi="Times New Roman" w:cs="Times New Roman"/>
          <w:b/>
        </w:rPr>
        <w:t>KE</w:t>
      </w:r>
      <w:r w:rsidRPr="00E81498">
        <w:rPr>
          <w:rFonts w:ascii="Times New Roman" w:hAnsi="Times New Roman" w:cs="Times New Roman"/>
          <w:b/>
        </w:rPr>
        <w:t xml:space="preserve">  </w:t>
      </w:r>
    </w:p>
    <w:p w14:paraId="3CBF19F2" w14:textId="4650AAC8" w:rsidR="00DD0E33" w:rsidRPr="00E81498" w:rsidRDefault="00D35485" w:rsidP="00E81498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  <w:i/>
          <w:iCs/>
        </w:rPr>
      </w:pPr>
      <w:r w:rsidRPr="00E81498">
        <w:rPr>
          <w:rFonts w:ascii="Times New Roman" w:hAnsi="Times New Roman" w:cs="Times New Roman"/>
          <w:bCs/>
          <w:i/>
          <w:iCs/>
        </w:rPr>
        <w:t xml:space="preserve">Data Analyst   </w:t>
      </w:r>
      <w:r w:rsidR="00E81498">
        <w:rPr>
          <w:rFonts w:ascii="Times New Roman" w:hAnsi="Times New Roman" w:cs="Times New Roman"/>
          <w:bCs/>
          <w:i/>
          <w:iCs/>
        </w:rPr>
        <w:t xml:space="preserve">                                                                                                                                           April 2019-June</w:t>
      </w:r>
      <w:r w:rsidR="00352759">
        <w:rPr>
          <w:rFonts w:ascii="Times New Roman" w:hAnsi="Times New Roman" w:cs="Times New Roman"/>
          <w:bCs/>
          <w:i/>
          <w:iCs/>
        </w:rPr>
        <w:t>2022</w:t>
      </w:r>
    </w:p>
    <w:p w14:paraId="7365ED4E" w14:textId="546199B7" w:rsidR="00DD0E33" w:rsidRPr="00E81498" w:rsidRDefault="00806C25" w:rsidP="00E81498">
      <w:pPr>
        <w:numPr>
          <w:ilvl w:val="0"/>
          <w:numId w:val="23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</w:rPr>
      </w:pPr>
      <w:r w:rsidRPr="00E81498">
        <w:rPr>
          <w:rFonts w:ascii="Times New Roman" w:hAnsi="Times New Roman" w:cs="Times New Roman"/>
          <w:bCs/>
        </w:rPr>
        <w:t>Created interactive Power BI dashboards tracking 15+ financial KPIs, enabling real-time monitoring of business performance and driving 25% faster decision-making</w:t>
      </w:r>
      <w:r w:rsidRPr="00E81498">
        <w:rPr>
          <w:rFonts w:ascii="Times New Roman" w:hAnsi="Times New Roman" w:cs="Times New Roman"/>
          <w:bCs/>
        </w:rPr>
        <w:t>.</w:t>
      </w:r>
    </w:p>
    <w:p w14:paraId="284DBED3" w14:textId="61BA5B4B" w:rsidR="00DD0E33" w:rsidRPr="00E81498" w:rsidRDefault="00806C25" w:rsidP="00E81498">
      <w:pPr>
        <w:numPr>
          <w:ilvl w:val="0"/>
          <w:numId w:val="23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</w:rPr>
      </w:pPr>
      <w:r w:rsidRPr="00E81498">
        <w:rPr>
          <w:rFonts w:ascii="Times New Roman" w:hAnsi="Times New Roman" w:cs="Times New Roman"/>
          <w:bCs/>
        </w:rPr>
        <w:t xml:space="preserve">Developed and maintained secure BI reporting infrastructure, ensuring </w:t>
      </w:r>
      <w:r w:rsidRPr="00E81498">
        <w:rPr>
          <w:rFonts w:ascii="Times New Roman" w:hAnsi="Times New Roman" w:cs="Times New Roman"/>
          <w:bCs/>
        </w:rPr>
        <w:t>ODPC</w:t>
      </w:r>
      <w:r w:rsidRPr="00E81498">
        <w:rPr>
          <w:rFonts w:ascii="Times New Roman" w:hAnsi="Times New Roman" w:cs="Times New Roman"/>
          <w:bCs/>
        </w:rPr>
        <w:t xml:space="preserve"> compliance while handling sensitive financial data for 10,000+ clients</w:t>
      </w:r>
      <w:r w:rsidR="0096079B">
        <w:rPr>
          <w:rFonts w:ascii="Times New Roman" w:hAnsi="Times New Roman" w:cs="Times New Roman"/>
          <w:bCs/>
        </w:rPr>
        <w:t>.</w:t>
      </w:r>
    </w:p>
    <w:p w14:paraId="60EAE1F4" w14:textId="77777777" w:rsidR="00352759" w:rsidRDefault="00806C25" w:rsidP="00352759">
      <w:pPr>
        <w:numPr>
          <w:ilvl w:val="0"/>
          <w:numId w:val="23"/>
        </w:numP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  <w:i/>
          <w:iCs/>
        </w:rPr>
      </w:pPr>
      <w:r w:rsidRPr="00E81498">
        <w:rPr>
          <w:rFonts w:ascii="Times New Roman" w:hAnsi="Times New Roman" w:cs="Times New Roman"/>
          <w:bCs/>
        </w:rPr>
        <w:t>Conducted statistical analysis on customer transaction patterns, identifying trends that led to a 15% increase in customer retention</w:t>
      </w:r>
      <w:r w:rsidRPr="00E81498">
        <w:rPr>
          <w:rFonts w:ascii="Times New Roman" w:hAnsi="Times New Roman" w:cs="Times New Roman"/>
          <w:bCs/>
        </w:rPr>
        <w:t>.</w:t>
      </w:r>
    </w:p>
    <w:p w14:paraId="6069C427" w14:textId="1C616EF8" w:rsidR="00352759" w:rsidRPr="00352759" w:rsidRDefault="00D35485" w:rsidP="00352759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  <w:i/>
          <w:iCs/>
        </w:rPr>
      </w:pPr>
      <w:r w:rsidRPr="00352759">
        <w:rPr>
          <w:rFonts w:ascii="Times New Roman" w:hAnsi="Times New Roman" w:cs="Times New Roman"/>
          <w:bCs/>
          <w:i/>
          <w:iCs/>
        </w:rPr>
        <w:t xml:space="preserve">                                                                 </w:t>
      </w:r>
      <w:r w:rsidRPr="00352759">
        <w:rPr>
          <w:rFonts w:ascii="Times New Roman" w:hAnsi="Times New Roman" w:cs="Times New Roman"/>
          <w:bCs/>
          <w:i/>
          <w:iCs/>
        </w:rPr>
        <w:tab/>
      </w:r>
    </w:p>
    <w:p w14:paraId="14A3127C" w14:textId="681D99E3" w:rsidR="00D83A9A" w:rsidRPr="0096079B" w:rsidRDefault="00352759" w:rsidP="0096079B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 w:rsidRPr="0096079B">
        <w:rPr>
          <w:rFonts w:ascii="Times New Roman" w:hAnsi="Times New Roman" w:cs="Times New Roman"/>
          <w:b/>
        </w:rPr>
        <w:t xml:space="preserve">GRADUATE </w:t>
      </w:r>
      <w:r w:rsidR="004159A6" w:rsidRPr="0096079B">
        <w:rPr>
          <w:rFonts w:ascii="Times New Roman" w:hAnsi="Times New Roman" w:cs="Times New Roman"/>
          <w:b/>
        </w:rPr>
        <w:t>PROJECT</w:t>
      </w:r>
    </w:p>
    <w:p w14:paraId="6A9B7AD2" w14:textId="4F08E721" w:rsidR="00D83A9A" w:rsidRPr="00397C15" w:rsidRDefault="00D83A9A" w:rsidP="0096079B">
      <w:pP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  <w:bCs/>
        </w:rPr>
      </w:pPr>
      <w:r w:rsidRPr="00397C15">
        <w:rPr>
          <w:rFonts w:ascii="Times New Roman" w:hAnsi="Times New Roman" w:cs="Times New Roman"/>
          <w:b/>
          <w:bCs/>
        </w:rPr>
        <w:t>Political Sentiment Analysis &amp; Voter Behavior Prediction | Python, NLP</w:t>
      </w:r>
    </w:p>
    <w:p w14:paraId="69C3B4E9" w14:textId="77777777" w:rsidR="00D83A9A" w:rsidRPr="00397C15" w:rsidRDefault="00D83A9A" w:rsidP="0096079B">
      <w:pPr>
        <w:numPr>
          <w:ilvl w:val="0"/>
          <w:numId w:val="29"/>
        </w:numPr>
        <w:spacing w:after="16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</w:rPr>
        <w:t>Developed NLP pipeline using NLTK/Transformers for 100,000+ tweets, achieving 85% sentiment accuracy</w:t>
      </w:r>
    </w:p>
    <w:p w14:paraId="14003AB2" w14:textId="77777777" w:rsidR="00D83A9A" w:rsidRPr="00397C15" w:rsidRDefault="00D83A9A" w:rsidP="0096079B">
      <w:pPr>
        <w:numPr>
          <w:ilvl w:val="0"/>
          <w:numId w:val="29"/>
        </w:numPr>
        <w:spacing w:after="16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</w:rPr>
        <w:t>Implemented BERT classification, TF-IDF vectorization, and statistical correlation analysis</w:t>
      </w:r>
    </w:p>
    <w:p w14:paraId="67D86F4A" w14:textId="77777777" w:rsidR="00D83A9A" w:rsidRPr="00397C15" w:rsidRDefault="00D83A9A" w:rsidP="0096079B">
      <w:pPr>
        <w:numPr>
          <w:ilvl w:val="0"/>
          <w:numId w:val="29"/>
        </w:numPr>
        <w:spacing w:after="16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</w:rPr>
        <w:t>Visualized sentiment trends using Matplotlib/Seaborn, revealing key temporal patterns</w:t>
      </w:r>
    </w:p>
    <w:p w14:paraId="753265A9" w14:textId="77777777" w:rsidR="00D83A9A" w:rsidRPr="00397C15" w:rsidRDefault="00D83A9A" w:rsidP="0096079B">
      <w:pPr>
        <w:spacing w:after="160" w:line="240" w:lineRule="auto"/>
        <w:rPr>
          <w:rFonts w:ascii="Times New Roman" w:hAnsi="Times New Roman" w:cs="Times New Roman"/>
          <w:b/>
          <w:bCs/>
        </w:rPr>
      </w:pPr>
      <w:r w:rsidRPr="00397C15">
        <w:rPr>
          <w:rFonts w:ascii="Times New Roman" w:hAnsi="Times New Roman" w:cs="Times New Roman"/>
          <w:b/>
          <w:bCs/>
        </w:rPr>
        <w:t>Predictive Analysis of Police Interactions | Machine Learning</w:t>
      </w:r>
    </w:p>
    <w:p w14:paraId="2973074C" w14:textId="77777777" w:rsidR="00D83A9A" w:rsidRPr="00397C15" w:rsidRDefault="00D83A9A" w:rsidP="0096079B">
      <w:pPr>
        <w:numPr>
          <w:ilvl w:val="0"/>
          <w:numId w:val="30"/>
        </w:numPr>
        <w:spacing w:after="16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</w:rPr>
        <w:t>Built predictive models (KNN, LDA, QDA) analyzing 50,000+ police records with 78% accuracy</w:t>
      </w:r>
    </w:p>
    <w:p w14:paraId="3CEBAEAC" w14:textId="77777777" w:rsidR="00D83A9A" w:rsidRPr="00397C15" w:rsidRDefault="00D83A9A" w:rsidP="0096079B">
      <w:pPr>
        <w:numPr>
          <w:ilvl w:val="0"/>
          <w:numId w:val="30"/>
        </w:numPr>
        <w:spacing w:after="16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</w:rPr>
        <w:t>Performed feature engineering and model comparison using cross-validation and ROC curves</w:t>
      </w:r>
    </w:p>
    <w:p w14:paraId="2DECC0E6" w14:textId="454D422F" w:rsidR="00352759" w:rsidRPr="0096079B" w:rsidRDefault="00D83A9A" w:rsidP="0096079B">
      <w:pPr>
        <w:numPr>
          <w:ilvl w:val="0"/>
          <w:numId w:val="30"/>
        </w:numPr>
        <w:spacing w:after="16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</w:rPr>
        <w:t>Created Tableau visualizations for law enforcement stakeholder</w:t>
      </w:r>
      <w:r w:rsidR="00352759" w:rsidRPr="0096079B">
        <w:rPr>
          <w:rFonts w:ascii="Times New Roman" w:hAnsi="Times New Roman" w:cs="Times New Roman"/>
        </w:rPr>
        <w:t>s</w:t>
      </w:r>
      <w:r w:rsidR="0096079B">
        <w:rPr>
          <w:rFonts w:ascii="Times New Roman" w:hAnsi="Times New Roman" w:cs="Times New Roman"/>
        </w:rPr>
        <w:t>.</w:t>
      </w:r>
    </w:p>
    <w:p w14:paraId="3CCE394A" w14:textId="77777777" w:rsidR="00352759" w:rsidRPr="00352759" w:rsidRDefault="00352759" w:rsidP="0096079B">
      <w:pPr>
        <w:pBdr>
          <w:bottom w:val="single" w:sz="4" w:space="1" w:color="auto"/>
        </w:pBdr>
        <w:spacing w:after="160" w:line="240" w:lineRule="auto"/>
        <w:rPr>
          <w:rFonts w:ascii="Times New Roman" w:hAnsi="Times New Roman" w:cs="Times New Roman"/>
        </w:rPr>
      </w:pPr>
    </w:p>
    <w:p w14:paraId="1B8DFFDB" w14:textId="77777777" w:rsidR="00DD0E33" w:rsidRPr="00E81498" w:rsidRDefault="004159A6" w:rsidP="00E814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E81498">
        <w:rPr>
          <w:rFonts w:ascii="Times New Roman" w:hAnsi="Times New Roman" w:cs="Times New Roman"/>
          <w:b/>
        </w:rPr>
        <w:t xml:space="preserve">SKILLS </w:t>
      </w:r>
      <w:r w:rsidRPr="00E81498">
        <w:rPr>
          <w:rFonts w:ascii="Times New Roman" w:hAnsi="Times New Roman" w:cs="Times New Roman"/>
          <w:b/>
          <w:bCs/>
          <w:color w:val="000000"/>
        </w:rPr>
        <w:t>&amp; PROFESSIONAL AFFILIATION</w:t>
      </w:r>
    </w:p>
    <w:p w14:paraId="365D4A31" w14:textId="51FEBC08" w:rsidR="00E81498" w:rsidRPr="00397C15" w:rsidRDefault="00E81498" w:rsidP="00E81498">
      <w:pPr>
        <w:numPr>
          <w:ilvl w:val="0"/>
          <w:numId w:val="31"/>
        </w:numPr>
        <w:spacing w:after="16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  <w:b/>
          <w:bCs/>
        </w:rPr>
        <w:t>Languages &amp; Tools</w:t>
      </w:r>
      <w:r w:rsidRPr="00397C15">
        <w:rPr>
          <w:rFonts w:ascii="Times New Roman" w:hAnsi="Times New Roman" w:cs="Times New Roman"/>
        </w:rPr>
        <w:t>: Python (NLTK, Pandas, Scikit-learn), R, SQL, JavaScript</w:t>
      </w:r>
      <w:r w:rsidR="0096079B">
        <w:rPr>
          <w:rFonts w:ascii="Times New Roman" w:hAnsi="Times New Roman" w:cs="Times New Roman"/>
        </w:rPr>
        <w:t>.</w:t>
      </w:r>
    </w:p>
    <w:p w14:paraId="33F41417" w14:textId="3FF0DB2B" w:rsidR="00E81498" w:rsidRPr="00397C15" w:rsidRDefault="00E81498" w:rsidP="00E81498">
      <w:pPr>
        <w:numPr>
          <w:ilvl w:val="0"/>
          <w:numId w:val="31"/>
        </w:numPr>
        <w:spacing w:after="16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  <w:b/>
          <w:bCs/>
        </w:rPr>
        <w:t>Visualization</w:t>
      </w:r>
      <w:r w:rsidRPr="00397C15">
        <w:rPr>
          <w:rFonts w:ascii="Times New Roman" w:hAnsi="Times New Roman" w:cs="Times New Roman"/>
        </w:rPr>
        <w:t>: Tableau, Power BI, Matplotlib, Seaborn</w:t>
      </w:r>
      <w:r w:rsidR="0096079B">
        <w:rPr>
          <w:rFonts w:ascii="Times New Roman" w:hAnsi="Times New Roman" w:cs="Times New Roman"/>
        </w:rPr>
        <w:t>.</w:t>
      </w:r>
    </w:p>
    <w:p w14:paraId="35B38B7A" w14:textId="1614CF26" w:rsidR="00E81498" w:rsidRPr="00397C15" w:rsidRDefault="00E81498" w:rsidP="00E81498">
      <w:pPr>
        <w:numPr>
          <w:ilvl w:val="0"/>
          <w:numId w:val="31"/>
        </w:numPr>
        <w:spacing w:after="16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  <w:b/>
          <w:bCs/>
        </w:rPr>
        <w:t>Machine Learning</w:t>
      </w:r>
      <w:r w:rsidRPr="00397C15">
        <w:rPr>
          <w:rFonts w:ascii="Times New Roman" w:hAnsi="Times New Roman" w:cs="Times New Roman"/>
        </w:rPr>
        <w:t>: Random Forest, SVM, Neural Networks, K-Means, PCA, BERT</w:t>
      </w:r>
      <w:r w:rsidR="0096079B">
        <w:rPr>
          <w:rFonts w:ascii="Times New Roman" w:hAnsi="Times New Roman" w:cs="Times New Roman"/>
        </w:rPr>
        <w:t>.</w:t>
      </w:r>
    </w:p>
    <w:p w14:paraId="43FA87FC" w14:textId="375BA611" w:rsidR="00E81498" w:rsidRPr="00397C15" w:rsidRDefault="00E81498" w:rsidP="00E81498">
      <w:pPr>
        <w:numPr>
          <w:ilvl w:val="0"/>
          <w:numId w:val="31"/>
        </w:numPr>
        <w:spacing w:after="160" w:line="240" w:lineRule="auto"/>
        <w:rPr>
          <w:rFonts w:ascii="Times New Roman" w:hAnsi="Times New Roman" w:cs="Times New Roman"/>
        </w:rPr>
      </w:pPr>
      <w:r w:rsidRPr="00397C15">
        <w:rPr>
          <w:rFonts w:ascii="Times New Roman" w:hAnsi="Times New Roman" w:cs="Times New Roman"/>
          <w:b/>
          <w:bCs/>
        </w:rPr>
        <w:t>Other</w:t>
      </w:r>
      <w:r w:rsidRPr="00397C15">
        <w:rPr>
          <w:rFonts w:ascii="Times New Roman" w:hAnsi="Times New Roman" w:cs="Times New Roman"/>
        </w:rPr>
        <w:t>: Project Management, Data Governance, HIPAA/FERPA Compliance</w:t>
      </w:r>
      <w:r w:rsidR="0096079B">
        <w:rPr>
          <w:rFonts w:ascii="Times New Roman" w:hAnsi="Times New Roman" w:cs="Times New Roman"/>
        </w:rPr>
        <w:t>.</w:t>
      </w:r>
    </w:p>
    <w:p w14:paraId="3D1244F3" w14:textId="4DEA737C" w:rsidR="00A01242" w:rsidRPr="00E81498" w:rsidRDefault="00A01242" w:rsidP="00E81498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</w:p>
    <w:sectPr w:rsidR="00A01242" w:rsidRPr="00E81498" w:rsidSect="00B42B3E">
      <w:pgSz w:w="12240" w:h="15840"/>
      <w:pgMar w:top="720" w:right="63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7CB2"/>
    <w:multiLevelType w:val="hybridMultilevel"/>
    <w:tmpl w:val="F09AE632"/>
    <w:lvl w:ilvl="0" w:tplc="C59C7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A30DC"/>
    <w:multiLevelType w:val="hybridMultilevel"/>
    <w:tmpl w:val="2A764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E5D01"/>
    <w:multiLevelType w:val="multilevel"/>
    <w:tmpl w:val="8FCE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E4D60"/>
    <w:multiLevelType w:val="hybridMultilevel"/>
    <w:tmpl w:val="35381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C71576"/>
    <w:multiLevelType w:val="hybridMultilevel"/>
    <w:tmpl w:val="EF8EB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04E55"/>
    <w:multiLevelType w:val="multilevel"/>
    <w:tmpl w:val="C372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14E1B"/>
    <w:multiLevelType w:val="multilevel"/>
    <w:tmpl w:val="423C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11E5B"/>
    <w:multiLevelType w:val="multilevel"/>
    <w:tmpl w:val="64684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8" w15:restartNumberingAfterBreak="0">
    <w:nsid w:val="210C06B5"/>
    <w:multiLevelType w:val="hybridMultilevel"/>
    <w:tmpl w:val="0EC4F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C2599"/>
    <w:multiLevelType w:val="hybridMultilevel"/>
    <w:tmpl w:val="187A8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E626D"/>
    <w:multiLevelType w:val="hybridMultilevel"/>
    <w:tmpl w:val="CB923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832A98"/>
    <w:multiLevelType w:val="multilevel"/>
    <w:tmpl w:val="9072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616D1"/>
    <w:multiLevelType w:val="multilevel"/>
    <w:tmpl w:val="2A00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4098F"/>
    <w:multiLevelType w:val="hybridMultilevel"/>
    <w:tmpl w:val="A96E6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74E78"/>
    <w:multiLevelType w:val="multilevel"/>
    <w:tmpl w:val="2EE0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D34B9"/>
    <w:multiLevelType w:val="hybridMultilevel"/>
    <w:tmpl w:val="D34CC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CF53C2"/>
    <w:multiLevelType w:val="multilevel"/>
    <w:tmpl w:val="1FB8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612D4"/>
    <w:multiLevelType w:val="hybridMultilevel"/>
    <w:tmpl w:val="FD3C7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25504E"/>
    <w:multiLevelType w:val="hybridMultilevel"/>
    <w:tmpl w:val="4732BE02"/>
    <w:lvl w:ilvl="0" w:tplc="C59C7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105BB"/>
    <w:multiLevelType w:val="hybridMultilevel"/>
    <w:tmpl w:val="3D16C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2E2D62"/>
    <w:multiLevelType w:val="multilevel"/>
    <w:tmpl w:val="84D0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D6384A"/>
    <w:multiLevelType w:val="multilevel"/>
    <w:tmpl w:val="2A00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56733"/>
    <w:multiLevelType w:val="multilevel"/>
    <w:tmpl w:val="A21E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45690B"/>
    <w:multiLevelType w:val="multilevel"/>
    <w:tmpl w:val="2092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B20C3"/>
    <w:multiLevelType w:val="hybridMultilevel"/>
    <w:tmpl w:val="36F83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CD7367"/>
    <w:multiLevelType w:val="hybridMultilevel"/>
    <w:tmpl w:val="30A0C5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EAE7B1E"/>
    <w:multiLevelType w:val="multilevel"/>
    <w:tmpl w:val="EF16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D1793"/>
    <w:multiLevelType w:val="hybridMultilevel"/>
    <w:tmpl w:val="0AC23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0D6A3E"/>
    <w:multiLevelType w:val="hybridMultilevel"/>
    <w:tmpl w:val="5A5E1B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DC37804"/>
    <w:multiLevelType w:val="hybridMultilevel"/>
    <w:tmpl w:val="FDEA9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385658"/>
    <w:multiLevelType w:val="multilevel"/>
    <w:tmpl w:val="78B8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659385">
    <w:abstractNumId w:val="10"/>
  </w:num>
  <w:num w:numId="2" w16cid:durableId="435565557">
    <w:abstractNumId w:val="29"/>
  </w:num>
  <w:num w:numId="3" w16cid:durableId="853034697">
    <w:abstractNumId w:val="19"/>
  </w:num>
  <w:num w:numId="4" w16cid:durableId="237905135">
    <w:abstractNumId w:val="9"/>
  </w:num>
  <w:num w:numId="5" w16cid:durableId="494957421">
    <w:abstractNumId w:val="24"/>
  </w:num>
  <w:num w:numId="6" w16cid:durableId="1764179434">
    <w:abstractNumId w:val="3"/>
  </w:num>
  <w:num w:numId="7" w16cid:durableId="1364668753">
    <w:abstractNumId w:val="13"/>
  </w:num>
  <w:num w:numId="8" w16cid:durableId="1552351381">
    <w:abstractNumId w:val="4"/>
  </w:num>
  <w:num w:numId="9" w16cid:durableId="1046953078">
    <w:abstractNumId w:val="17"/>
  </w:num>
  <w:num w:numId="10" w16cid:durableId="826439612">
    <w:abstractNumId w:val="15"/>
  </w:num>
  <w:num w:numId="11" w16cid:durableId="2061131375">
    <w:abstractNumId w:val="1"/>
  </w:num>
  <w:num w:numId="12" w16cid:durableId="1310595671">
    <w:abstractNumId w:val="8"/>
  </w:num>
  <w:num w:numId="13" w16cid:durableId="494033530">
    <w:abstractNumId w:val="7"/>
  </w:num>
  <w:num w:numId="14" w16cid:durableId="1622154121">
    <w:abstractNumId w:val="26"/>
  </w:num>
  <w:num w:numId="15" w16cid:durableId="384453193">
    <w:abstractNumId w:val="6"/>
  </w:num>
  <w:num w:numId="16" w16cid:durableId="384333898">
    <w:abstractNumId w:val="5"/>
  </w:num>
  <w:num w:numId="17" w16cid:durableId="1366364883">
    <w:abstractNumId w:val="2"/>
  </w:num>
  <w:num w:numId="18" w16cid:durableId="1403525033">
    <w:abstractNumId w:val="25"/>
  </w:num>
  <w:num w:numId="19" w16cid:durableId="712769858">
    <w:abstractNumId w:val="28"/>
  </w:num>
  <w:num w:numId="20" w16cid:durableId="1528904500">
    <w:abstractNumId w:val="12"/>
  </w:num>
  <w:num w:numId="21" w16cid:durableId="330723247">
    <w:abstractNumId w:val="21"/>
  </w:num>
  <w:num w:numId="22" w16cid:durableId="626395055">
    <w:abstractNumId w:val="0"/>
  </w:num>
  <w:num w:numId="23" w16cid:durableId="1457605987">
    <w:abstractNumId w:val="22"/>
  </w:num>
  <w:num w:numId="24" w16cid:durableId="732046179">
    <w:abstractNumId w:val="18"/>
  </w:num>
  <w:num w:numId="25" w16cid:durableId="2088962434">
    <w:abstractNumId w:val="27"/>
  </w:num>
  <w:num w:numId="26" w16cid:durableId="1597982733">
    <w:abstractNumId w:val="16"/>
  </w:num>
  <w:num w:numId="27" w16cid:durableId="1247882413">
    <w:abstractNumId w:val="20"/>
  </w:num>
  <w:num w:numId="28" w16cid:durableId="30958877">
    <w:abstractNumId w:val="11"/>
  </w:num>
  <w:num w:numId="29" w16cid:durableId="877739014">
    <w:abstractNumId w:val="23"/>
  </w:num>
  <w:num w:numId="30" w16cid:durableId="1954437477">
    <w:abstractNumId w:val="30"/>
  </w:num>
  <w:num w:numId="31" w16cid:durableId="12967932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9A6"/>
    <w:rsid w:val="00063FED"/>
    <w:rsid w:val="000D2217"/>
    <w:rsid w:val="00151DB9"/>
    <w:rsid w:val="001D41DE"/>
    <w:rsid w:val="001F1028"/>
    <w:rsid w:val="00225E0E"/>
    <w:rsid w:val="00245F7B"/>
    <w:rsid w:val="0025674B"/>
    <w:rsid w:val="00275417"/>
    <w:rsid w:val="002756BF"/>
    <w:rsid w:val="002B7493"/>
    <w:rsid w:val="002C158D"/>
    <w:rsid w:val="002D0225"/>
    <w:rsid w:val="002E5F93"/>
    <w:rsid w:val="003172F2"/>
    <w:rsid w:val="0034367B"/>
    <w:rsid w:val="00352759"/>
    <w:rsid w:val="004159A6"/>
    <w:rsid w:val="004C3746"/>
    <w:rsid w:val="0056011E"/>
    <w:rsid w:val="00604746"/>
    <w:rsid w:val="006168A4"/>
    <w:rsid w:val="0062113B"/>
    <w:rsid w:val="00654C34"/>
    <w:rsid w:val="00656AF5"/>
    <w:rsid w:val="00687AB9"/>
    <w:rsid w:val="00757602"/>
    <w:rsid w:val="007B0305"/>
    <w:rsid w:val="00806C25"/>
    <w:rsid w:val="00807255"/>
    <w:rsid w:val="0082308C"/>
    <w:rsid w:val="008460C9"/>
    <w:rsid w:val="008677B9"/>
    <w:rsid w:val="008D5956"/>
    <w:rsid w:val="009028A7"/>
    <w:rsid w:val="0096079B"/>
    <w:rsid w:val="00964D60"/>
    <w:rsid w:val="009B76C0"/>
    <w:rsid w:val="009C1760"/>
    <w:rsid w:val="00A01242"/>
    <w:rsid w:val="00B10522"/>
    <w:rsid w:val="00B42B3E"/>
    <w:rsid w:val="00C256F7"/>
    <w:rsid w:val="00C32D35"/>
    <w:rsid w:val="00D35485"/>
    <w:rsid w:val="00D83A9A"/>
    <w:rsid w:val="00D95CEE"/>
    <w:rsid w:val="00DA1178"/>
    <w:rsid w:val="00DC6CF4"/>
    <w:rsid w:val="00DD0E33"/>
    <w:rsid w:val="00E74CB1"/>
    <w:rsid w:val="00E81498"/>
    <w:rsid w:val="00F0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19505B"/>
  <w15:chartTrackingRefBased/>
  <w15:docId w15:val="{60D73857-0AD8-453C-9EB4-83D64E1CB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9A6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5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9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9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9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9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9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9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9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9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59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A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m-mwen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457</Words>
  <Characters>3199</Characters>
  <Application>Microsoft Office Word</Application>
  <DocSecurity>0</DocSecurity>
  <Lines>62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Anyamele</dc:creator>
  <cp:keywords/>
  <dc:description/>
  <cp:lastModifiedBy>Samuel Charo</cp:lastModifiedBy>
  <cp:revision>2</cp:revision>
  <cp:lastPrinted>2024-10-23T03:14:00Z</cp:lastPrinted>
  <dcterms:created xsi:type="dcterms:W3CDTF">2025-01-30T02:54:00Z</dcterms:created>
  <dcterms:modified xsi:type="dcterms:W3CDTF">2025-01-30T02:54:00Z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7af6fbee7e96aeacdb9d7fede3924b0e35e6f22f3c3778e53768c14e0154f732</vt:lpwstr>
  </property>
</Properties>
</file>