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926F" w14:textId="77777777" w:rsidR="00E22662" w:rsidRDefault="00E22662" w:rsidP="00E22662">
      <w:pPr>
        <w:jc w:val="center"/>
        <w:rPr>
          <w:rFonts w:ascii="Arial" w:hAnsi="Arial" w:cs="Arial"/>
          <w:sz w:val="52"/>
          <w:szCs w:val="52"/>
        </w:rPr>
      </w:pPr>
      <w:bookmarkStart w:id="0" w:name="_Hlk214200752"/>
      <w:r>
        <w:rPr>
          <w:noProof/>
        </w:rPr>
        <w:drawing>
          <wp:inline distT="0" distB="0" distL="0" distR="0" wp14:anchorId="2384282E" wp14:editId="2006297B">
            <wp:extent cx="1744980" cy="1584400"/>
            <wp:effectExtent l="0" t="0" r="7620" b="0"/>
            <wp:docPr id="1458040608" name="Imagen 3" descr="Instituto Profesional San Sebastián - Instituto Profesional San Sebasti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ituto Profesional San Sebastián - Instituto Profesional San Sebastiá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175" cy="159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669F" w14:textId="77777777" w:rsidR="00E22662" w:rsidRDefault="00E22662" w:rsidP="00E22662">
      <w:pPr>
        <w:jc w:val="center"/>
        <w:rPr>
          <w:rFonts w:ascii="Arial" w:hAnsi="Arial" w:cs="Arial"/>
          <w:sz w:val="52"/>
          <w:szCs w:val="52"/>
        </w:rPr>
      </w:pPr>
    </w:p>
    <w:p w14:paraId="61CBA160" w14:textId="77777777" w:rsidR="00E22662" w:rsidRDefault="00E22662" w:rsidP="00E22662">
      <w:pPr>
        <w:jc w:val="center"/>
        <w:rPr>
          <w:rFonts w:ascii="Arial" w:hAnsi="Arial" w:cs="Arial"/>
          <w:sz w:val="52"/>
          <w:szCs w:val="52"/>
        </w:rPr>
      </w:pPr>
      <w:r w:rsidRPr="00860482">
        <w:rPr>
          <w:rFonts w:ascii="Arial" w:hAnsi="Arial" w:cs="Arial"/>
          <w:sz w:val="52"/>
          <w:szCs w:val="52"/>
        </w:rPr>
        <w:t xml:space="preserve">Evaluación </w:t>
      </w:r>
      <w:proofErr w:type="spellStart"/>
      <w:r>
        <w:rPr>
          <w:rFonts w:ascii="Arial" w:hAnsi="Arial" w:cs="Arial"/>
          <w:sz w:val="52"/>
          <w:szCs w:val="52"/>
        </w:rPr>
        <w:t>N</w:t>
      </w:r>
      <w:r w:rsidRPr="00860482">
        <w:rPr>
          <w:rFonts w:ascii="Arial" w:hAnsi="Arial" w:cs="Arial"/>
          <w:sz w:val="52"/>
          <w:szCs w:val="52"/>
        </w:rPr>
        <w:t>°</w:t>
      </w:r>
      <w:proofErr w:type="spellEnd"/>
      <w:r w:rsidRPr="00860482">
        <w:rPr>
          <w:rFonts w:ascii="Arial" w:hAnsi="Arial" w:cs="Arial"/>
          <w:sz w:val="52"/>
          <w:szCs w:val="52"/>
        </w:rPr>
        <w:t xml:space="preserve"> </w:t>
      </w:r>
      <w:r>
        <w:rPr>
          <w:rFonts w:ascii="Arial" w:hAnsi="Arial" w:cs="Arial"/>
          <w:sz w:val="52"/>
          <w:szCs w:val="52"/>
        </w:rPr>
        <w:t>1</w:t>
      </w:r>
    </w:p>
    <w:p w14:paraId="5BFAC1E1" w14:textId="77777777" w:rsidR="00E22662" w:rsidRDefault="00E22662" w:rsidP="00E22662">
      <w:pPr>
        <w:jc w:val="center"/>
        <w:rPr>
          <w:rFonts w:ascii="Arial" w:hAnsi="Arial" w:cs="Arial"/>
          <w:sz w:val="52"/>
          <w:szCs w:val="52"/>
        </w:rPr>
      </w:pPr>
    </w:p>
    <w:p w14:paraId="3DECC50E" w14:textId="77777777" w:rsidR="00E22662" w:rsidRDefault="00E22662" w:rsidP="00E22662">
      <w:pPr>
        <w:rPr>
          <w:rFonts w:ascii="Arial" w:hAnsi="Arial" w:cs="Arial"/>
          <w:sz w:val="52"/>
          <w:szCs w:val="52"/>
        </w:rPr>
      </w:pPr>
    </w:p>
    <w:p w14:paraId="107CFA47" w14:textId="7B80F98B" w:rsidR="00E22662" w:rsidRPr="001F1663" w:rsidRDefault="001F1663" w:rsidP="001F1663">
      <w:pPr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rFonts w:ascii="Arial" w:eastAsia="Calibri" w:hAnsi="Arial" w:cs="Arial"/>
          <w:b/>
          <w:bCs/>
          <w:kern w:val="0"/>
          <w:sz w:val="72"/>
          <w:szCs w:val="72"/>
        </w:rPr>
        <w:t>S</w:t>
      </w:r>
      <w:r w:rsidRPr="001F1663">
        <w:rPr>
          <w:rFonts w:ascii="Arial" w:eastAsia="Calibri" w:hAnsi="Arial" w:cs="Arial"/>
          <w:b/>
          <w:bCs/>
          <w:kern w:val="0"/>
          <w:sz w:val="72"/>
          <w:szCs w:val="72"/>
        </w:rPr>
        <w:t xml:space="preserve">tartup de servicios financieros Fintech </w:t>
      </w:r>
      <w:proofErr w:type="spellStart"/>
      <w:r w:rsidRPr="001F1663">
        <w:rPr>
          <w:rFonts w:ascii="Arial" w:eastAsia="Calibri" w:hAnsi="Arial" w:cs="Arial"/>
          <w:b/>
          <w:bCs/>
          <w:kern w:val="0"/>
          <w:sz w:val="72"/>
          <w:szCs w:val="72"/>
        </w:rPr>
        <w:t>Solutions</w:t>
      </w:r>
      <w:proofErr w:type="spellEnd"/>
      <w:r w:rsidRPr="001F1663">
        <w:rPr>
          <w:rFonts w:ascii="Arial" w:eastAsia="Calibri" w:hAnsi="Arial" w:cs="Arial"/>
          <w:b/>
          <w:bCs/>
          <w:kern w:val="0"/>
          <w:sz w:val="72"/>
          <w:szCs w:val="72"/>
        </w:rPr>
        <w:t xml:space="preserve"> S.A</w:t>
      </w:r>
    </w:p>
    <w:p w14:paraId="259A4153" w14:textId="77777777" w:rsidR="00E22662" w:rsidRDefault="00E22662" w:rsidP="00E22662">
      <w:pPr>
        <w:spacing w:line="240" w:lineRule="auto"/>
        <w:jc w:val="center"/>
        <w:rPr>
          <w:rFonts w:ascii="Arial" w:hAnsi="Arial" w:cs="Arial"/>
        </w:rPr>
      </w:pPr>
    </w:p>
    <w:p w14:paraId="29C8C43A" w14:textId="77777777" w:rsidR="00E22662" w:rsidRDefault="00E22662" w:rsidP="00E22662">
      <w:pPr>
        <w:spacing w:line="240" w:lineRule="auto"/>
        <w:jc w:val="center"/>
        <w:rPr>
          <w:rFonts w:ascii="Arial" w:hAnsi="Arial" w:cs="Arial"/>
        </w:rPr>
      </w:pPr>
    </w:p>
    <w:p w14:paraId="161CABF5" w14:textId="77777777" w:rsidR="00E22662" w:rsidRDefault="00E22662" w:rsidP="00E22662">
      <w:pPr>
        <w:spacing w:line="240" w:lineRule="auto"/>
        <w:rPr>
          <w:rFonts w:ascii="Arial" w:hAnsi="Arial" w:cs="Arial"/>
        </w:rPr>
      </w:pPr>
    </w:p>
    <w:p w14:paraId="6C98D07A" w14:textId="77777777" w:rsidR="00E22662" w:rsidRDefault="00E22662" w:rsidP="00E22662">
      <w:pPr>
        <w:spacing w:line="240" w:lineRule="auto"/>
        <w:rPr>
          <w:rFonts w:ascii="Arial" w:hAnsi="Arial" w:cs="Arial"/>
        </w:rPr>
      </w:pPr>
    </w:p>
    <w:p w14:paraId="3D82BADA" w14:textId="1AD2D694" w:rsidR="00E22662" w:rsidRDefault="00E22662" w:rsidP="00E22662">
      <w:pPr>
        <w:spacing w:line="240" w:lineRule="auto"/>
        <w:jc w:val="center"/>
        <w:rPr>
          <w:rFonts w:ascii="Arial" w:hAnsi="Arial" w:cs="Arial"/>
        </w:rPr>
      </w:pPr>
      <w:r w:rsidRPr="00D36D5A">
        <w:rPr>
          <w:rFonts w:ascii="Arial" w:hAnsi="Arial" w:cs="Arial"/>
        </w:rPr>
        <w:t xml:space="preserve">Docente: </w:t>
      </w:r>
      <w:r>
        <w:rPr>
          <w:rFonts w:ascii="Arial" w:hAnsi="Arial" w:cs="Arial"/>
        </w:rPr>
        <w:t>Patricio Silva Cartes</w:t>
      </w:r>
    </w:p>
    <w:p w14:paraId="5B4711A3" w14:textId="77777777" w:rsidR="00E22662" w:rsidRDefault="00E22662" w:rsidP="00E22662">
      <w:pPr>
        <w:spacing w:line="240" w:lineRule="auto"/>
        <w:jc w:val="center"/>
        <w:rPr>
          <w:rFonts w:ascii="Arial" w:hAnsi="Arial" w:cs="Arial"/>
        </w:rPr>
      </w:pPr>
      <w:r w:rsidRPr="00D36D5A">
        <w:rPr>
          <w:rFonts w:ascii="Arial" w:hAnsi="Arial" w:cs="Arial"/>
        </w:rPr>
        <w:t>Nombre: Charol Carrasco Domínguez</w:t>
      </w:r>
    </w:p>
    <w:p w14:paraId="0844C023" w14:textId="44245A1C" w:rsidR="00E22662" w:rsidRPr="00D36D5A" w:rsidRDefault="00E22662" w:rsidP="00E22662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Osnalvys</w:t>
      </w:r>
      <w:proofErr w:type="spellEnd"/>
      <w:r>
        <w:rPr>
          <w:rFonts w:ascii="Arial" w:hAnsi="Arial" w:cs="Arial"/>
        </w:rPr>
        <w:t xml:space="preserve"> Mijares Piñango</w:t>
      </w:r>
    </w:p>
    <w:p w14:paraId="5F37596A" w14:textId="696E1CBC" w:rsidR="00E22662" w:rsidRPr="00D36D5A" w:rsidRDefault="00E22662" w:rsidP="00E22662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Asignatura: Desarrollo </w:t>
      </w:r>
      <w:proofErr w:type="spellStart"/>
      <w:r>
        <w:rPr>
          <w:rFonts w:ascii="Arial" w:hAnsi="Arial" w:cs="Arial"/>
        </w:rPr>
        <w:t>Backend</w:t>
      </w:r>
      <w:proofErr w:type="spellEnd"/>
    </w:p>
    <w:p w14:paraId="41A389EB" w14:textId="77777777" w:rsidR="00104B1D" w:rsidRDefault="00E22662" w:rsidP="00E22662">
      <w:pPr>
        <w:jc w:val="center"/>
        <w:rPr>
          <w:rFonts w:ascii="Arial" w:hAnsi="Arial" w:cs="Arial"/>
        </w:rPr>
        <w:sectPr w:rsidR="00104B1D"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D36D5A">
        <w:rPr>
          <w:rFonts w:ascii="Arial" w:hAnsi="Arial" w:cs="Arial"/>
        </w:rPr>
        <w:t>Sección: 5</w:t>
      </w:r>
      <w:bookmarkEnd w:id="0"/>
      <w:r>
        <w:rPr>
          <w:rFonts w:ascii="Arial" w:hAnsi="Arial" w:cs="Arial"/>
        </w:rPr>
        <w:t>0</w:t>
      </w:r>
    </w:p>
    <w:p w14:paraId="5B6D1712" w14:textId="3F9DFA11" w:rsidR="005C0451" w:rsidRPr="00E44038" w:rsidRDefault="005C0451" w:rsidP="00E44038">
      <w:pPr>
        <w:spacing w:line="360" w:lineRule="auto"/>
        <w:jc w:val="center"/>
        <w:rPr>
          <w:rFonts w:ascii="Arial" w:hAnsi="Arial" w:cs="Arial"/>
          <w:b/>
          <w:bCs/>
        </w:rPr>
      </w:pPr>
      <w:r w:rsidRPr="00E44038">
        <w:rPr>
          <w:rFonts w:ascii="Arial" w:hAnsi="Arial" w:cs="Arial"/>
          <w:b/>
          <w:bCs/>
        </w:rPr>
        <w:lastRenderedPageBreak/>
        <w:t>FASE 1: Preparación del Entorno</w:t>
      </w:r>
    </w:p>
    <w:p w14:paraId="63BA384C" w14:textId="18C86DCF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1.- Levantamiento de Docker:</w:t>
      </w:r>
    </w:p>
    <w:p w14:paraId="416AB979" w14:textId="44893F59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60501185" wp14:editId="7ABD1380">
            <wp:extent cx="2086266" cy="971686"/>
            <wp:effectExtent l="0" t="0" r="0" b="0"/>
            <wp:docPr id="2025272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72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B671" w14:textId="752A1928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2.- Configuración del Repositorio</w:t>
      </w:r>
    </w:p>
    <w:p w14:paraId="206AC1B4" w14:textId="03B3D8F6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25970553" wp14:editId="43BBDFF0">
            <wp:extent cx="4015740" cy="1373567"/>
            <wp:effectExtent l="0" t="0" r="3810" b="0"/>
            <wp:docPr id="148075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4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935" cy="13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A1F4" w14:textId="77777777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</w:p>
    <w:p w14:paraId="67E67837" w14:textId="70687831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72D7DBC5" wp14:editId="534678C3">
            <wp:extent cx="5612130" cy="2409190"/>
            <wp:effectExtent l="0" t="0" r="7620" b="0"/>
            <wp:docPr id="85250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CE50" w14:textId="5BDDCF03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3.- Clonación y Base</w:t>
      </w:r>
    </w:p>
    <w:p w14:paraId="2845845E" w14:textId="04C68DAC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5035BEB9" wp14:editId="0E6A5310">
            <wp:extent cx="5612130" cy="476250"/>
            <wp:effectExtent l="0" t="0" r="7620" b="0"/>
            <wp:docPr id="203407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6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1FF1" w14:textId="77777777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</w:p>
    <w:p w14:paraId="4E862855" w14:textId="7A0EAF5F" w:rsidR="00B13E21" w:rsidRPr="00E44038" w:rsidRDefault="005C0451" w:rsidP="00E44038">
      <w:pPr>
        <w:spacing w:line="360" w:lineRule="auto"/>
        <w:jc w:val="center"/>
        <w:rPr>
          <w:rFonts w:ascii="Arial" w:hAnsi="Arial" w:cs="Arial"/>
          <w:b/>
          <w:bCs/>
        </w:rPr>
      </w:pPr>
      <w:r w:rsidRPr="00E44038">
        <w:rPr>
          <w:rFonts w:ascii="Arial" w:hAnsi="Arial" w:cs="Arial"/>
          <w:b/>
          <w:bCs/>
        </w:rPr>
        <w:lastRenderedPageBreak/>
        <w:t>FASE 2: Arquitectura y Documentación</w:t>
      </w:r>
    </w:p>
    <w:p w14:paraId="03E41C5B" w14:textId="22DF5C8E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1.- Crear el archivo README.md</w:t>
      </w:r>
    </w:p>
    <w:p w14:paraId="1B1493F0" w14:textId="6A52A1FC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7F1D30A3" wp14:editId="7EE80612">
            <wp:extent cx="5612130" cy="3111500"/>
            <wp:effectExtent l="0" t="0" r="7620" b="0"/>
            <wp:docPr id="88006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7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CC09" w14:textId="77777777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</w:p>
    <w:p w14:paraId="5B0C8439" w14:textId="1AB7BE2D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2.- El Diagrama, esta en la carpeta raíz llamado DiagramaFase2.xml</w:t>
      </w:r>
    </w:p>
    <w:p w14:paraId="7103D8B6" w14:textId="3B9DB2B5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2BDD9582" wp14:editId="391D3F4D">
            <wp:extent cx="5612130" cy="1879600"/>
            <wp:effectExtent l="0" t="0" r="7620" b="6350"/>
            <wp:docPr id="1041462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2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D136" w14:textId="77777777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</w:p>
    <w:p w14:paraId="08841413" w14:textId="44D82EBC" w:rsidR="00B14E4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3485BDA3" wp14:editId="1E1C0F8A">
            <wp:extent cx="5612130" cy="705485"/>
            <wp:effectExtent l="0" t="0" r="7620" b="0"/>
            <wp:docPr id="429892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92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7DCD" w14:textId="77777777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</w:p>
    <w:p w14:paraId="49C6B218" w14:textId="355D3199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3. Explicación del Flujo</w:t>
      </w:r>
    </w:p>
    <w:p w14:paraId="50F90E70" w14:textId="43525D66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 xml:space="preserve">El cliente (Postman o navegador) </w:t>
      </w:r>
      <w:proofErr w:type="spellStart"/>
      <w:r w:rsidRPr="00E44038">
        <w:rPr>
          <w:rFonts w:ascii="Arial" w:hAnsi="Arial" w:cs="Arial"/>
        </w:rPr>
        <w:t>envia</w:t>
      </w:r>
      <w:proofErr w:type="spellEnd"/>
      <w:r w:rsidRPr="00E44038">
        <w:rPr>
          <w:rFonts w:ascii="Arial" w:hAnsi="Arial" w:cs="Arial"/>
        </w:rPr>
        <w:t xml:space="preserve"> una solicitud HTTP  </w:t>
      </w:r>
    </w:p>
    <w:p w14:paraId="7DABB42D" w14:textId="6A64D7D0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44038">
        <w:rPr>
          <w:rFonts w:ascii="Arial" w:hAnsi="Arial" w:cs="Arial"/>
        </w:rPr>
        <w:t>NGiNX</w:t>
      </w:r>
      <w:proofErr w:type="spellEnd"/>
      <w:r w:rsidRPr="00E44038">
        <w:rPr>
          <w:rFonts w:ascii="Arial" w:hAnsi="Arial" w:cs="Arial"/>
        </w:rPr>
        <w:t xml:space="preserve"> recibe la </w:t>
      </w:r>
      <w:proofErr w:type="spellStart"/>
      <w:r w:rsidRPr="00E44038">
        <w:rPr>
          <w:rFonts w:ascii="Arial" w:hAnsi="Arial" w:cs="Arial"/>
        </w:rPr>
        <w:t>peticion</w:t>
      </w:r>
      <w:proofErr w:type="spellEnd"/>
      <w:r w:rsidRPr="00E44038">
        <w:rPr>
          <w:rFonts w:ascii="Arial" w:hAnsi="Arial" w:cs="Arial"/>
        </w:rPr>
        <w:t xml:space="preserve"> en el puerto 8081  </w:t>
      </w:r>
    </w:p>
    <w:p w14:paraId="3F2C2C37" w14:textId="5F4E1E0B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44038">
        <w:rPr>
          <w:rFonts w:ascii="Arial" w:hAnsi="Arial" w:cs="Arial"/>
        </w:rPr>
        <w:t>NGiNX</w:t>
      </w:r>
      <w:proofErr w:type="spellEnd"/>
      <w:r w:rsidRPr="00E44038">
        <w:rPr>
          <w:rFonts w:ascii="Arial" w:hAnsi="Arial" w:cs="Arial"/>
        </w:rPr>
        <w:t xml:space="preserve"> redirige la solicitud a PHP-FPM  </w:t>
      </w:r>
    </w:p>
    <w:p w14:paraId="1CA91C37" w14:textId="1DC4DFDE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Laravel procesa la solicitud mediante las rutas (`</w:t>
      </w:r>
      <w:proofErr w:type="spellStart"/>
      <w:r w:rsidRPr="00E44038">
        <w:rPr>
          <w:rFonts w:ascii="Arial" w:hAnsi="Arial" w:cs="Arial"/>
        </w:rPr>
        <w:t>api.php</w:t>
      </w:r>
      <w:proofErr w:type="spellEnd"/>
      <w:r w:rsidRPr="00E44038">
        <w:rPr>
          <w:rFonts w:ascii="Arial" w:hAnsi="Arial" w:cs="Arial"/>
        </w:rPr>
        <w:t xml:space="preserve">`)  </w:t>
      </w:r>
    </w:p>
    <w:p w14:paraId="1EAC227B" w14:textId="50A337DC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 xml:space="preserve">La ruta invoca el controlador correspondiente  </w:t>
      </w:r>
    </w:p>
    <w:p w14:paraId="4CB37A83" w14:textId="427D73AB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 xml:space="preserve">El controlador ejecuta la </w:t>
      </w:r>
      <w:proofErr w:type="spellStart"/>
      <w:r w:rsidRPr="00E44038">
        <w:rPr>
          <w:rFonts w:ascii="Arial" w:hAnsi="Arial" w:cs="Arial"/>
        </w:rPr>
        <w:t>logica</w:t>
      </w:r>
      <w:proofErr w:type="spellEnd"/>
      <w:r w:rsidRPr="00E44038">
        <w:rPr>
          <w:rFonts w:ascii="Arial" w:hAnsi="Arial" w:cs="Arial"/>
        </w:rPr>
        <w:t xml:space="preserve"> de negocio  </w:t>
      </w:r>
    </w:p>
    <w:p w14:paraId="1C6FC56A" w14:textId="160E4BF9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 xml:space="preserve">El modelo </w:t>
      </w:r>
      <w:proofErr w:type="spellStart"/>
      <w:r w:rsidRPr="00E44038">
        <w:rPr>
          <w:rFonts w:ascii="Arial" w:hAnsi="Arial" w:cs="Arial"/>
        </w:rPr>
        <w:t>interactua</w:t>
      </w:r>
      <w:proofErr w:type="spellEnd"/>
      <w:r w:rsidRPr="00E44038">
        <w:rPr>
          <w:rFonts w:ascii="Arial" w:hAnsi="Arial" w:cs="Arial"/>
        </w:rPr>
        <w:t xml:space="preserve"> con la base de datos  </w:t>
      </w:r>
    </w:p>
    <w:p w14:paraId="06F53479" w14:textId="20970BE9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 xml:space="preserve">Se genera una respuesta en formato JSON  </w:t>
      </w:r>
    </w:p>
    <w:p w14:paraId="0621C5E3" w14:textId="642B7DA6" w:rsidR="00D75665" w:rsidRPr="00E44038" w:rsidRDefault="00D75665" w:rsidP="00E4403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 xml:space="preserve">La respuesta es enviada al cliente  </w:t>
      </w:r>
    </w:p>
    <w:p w14:paraId="68C7EA8C" w14:textId="77777777" w:rsidR="00D75665" w:rsidRPr="00E44038" w:rsidRDefault="00D75665" w:rsidP="00E44038">
      <w:pPr>
        <w:spacing w:line="360" w:lineRule="auto"/>
        <w:jc w:val="both"/>
        <w:rPr>
          <w:rFonts w:ascii="Arial" w:hAnsi="Arial" w:cs="Arial"/>
        </w:rPr>
      </w:pPr>
    </w:p>
    <w:p w14:paraId="3CC19A8B" w14:textId="3FDE57FB" w:rsidR="00D75665" w:rsidRPr="00E44038" w:rsidRDefault="00D75665" w:rsidP="00E44038">
      <w:pPr>
        <w:spacing w:line="360" w:lineRule="auto"/>
        <w:jc w:val="center"/>
        <w:rPr>
          <w:rFonts w:ascii="Arial" w:hAnsi="Arial" w:cs="Arial"/>
          <w:b/>
          <w:bCs/>
        </w:rPr>
      </w:pPr>
      <w:r w:rsidRPr="00E44038">
        <w:rPr>
          <w:rFonts w:ascii="Arial" w:hAnsi="Arial" w:cs="Arial"/>
          <w:b/>
          <w:bCs/>
        </w:rPr>
        <w:t>FASE 3: Implementación del Core API</w:t>
      </w:r>
    </w:p>
    <w:p w14:paraId="002B79AA" w14:textId="59177692" w:rsidR="00B14E41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Parte 1</w:t>
      </w:r>
    </w:p>
    <w:p w14:paraId="6588A537" w14:textId="77777777" w:rsidR="00E44038" w:rsidRDefault="00B14E4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Se creo con anterioridad el controlador</w:t>
      </w:r>
      <w:r w:rsidRPr="00E44038">
        <w:rPr>
          <w:rFonts w:ascii="Arial" w:hAnsi="Arial" w:cs="Arial"/>
        </w:rPr>
        <w:br/>
      </w:r>
      <w:r w:rsidRPr="00E44038">
        <w:rPr>
          <w:rFonts w:ascii="Arial" w:hAnsi="Arial" w:cs="Arial"/>
          <w:noProof/>
        </w:rPr>
        <w:drawing>
          <wp:inline distT="0" distB="0" distL="0" distR="0" wp14:anchorId="41F1273E" wp14:editId="45CED7AB">
            <wp:extent cx="5612130" cy="358775"/>
            <wp:effectExtent l="0" t="0" r="7620" b="3175"/>
            <wp:docPr id="1354838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8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0F22" w14:textId="453D8E4B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Parte 2</w:t>
      </w:r>
    </w:p>
    <w:p w14:paraId="2FA44821" w14:textId="1A1359CF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73690C66" wp14:editId="2206DD03">
            <wp:extent cx="3413760" cy="2504696"/>
            <wp:effectExtent l="0" t="0" r="0" b="0"/>
            <wp:docPr id="46841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18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31" cy="25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140" w14:textId="7C598B10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lastRenderedPageBreak/>
        <w:t>Parte 3</w:t>
      </w:r>
    </w:p>
    <w:p w14:paraId="032E66A7" w14:textId="540E04BA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38D833C8" wp14:editId="5A38DB45">
            <wp:extent cx="3086100" cy="836997"/>
            <wp:effectExtent l="0" t="0" r="0" b="1270"/>
            <wp:docPr id="2147448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8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3287" cy="84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BE46" w14:textId="7A8EF92F" w:rsidR="006A007D" w:rsidRPr="00E44038" w:rsidRDefault="006A007D" w:rsidP="00E44038">
      <w:pPr>
        <w:spacing w:line="360" w:lineRule="auto"/>
        <w:jc w:val="center"/>
        <w:rPr>
          <w:rFonts w:ascii="Arial" w:hAnsi="Arial" w:cs="Arial"/>
          <w:b/>
          <w:bCs/>
        </w:rPr>
      </w:pPr>
      <w:r w:rsidRPr="00E44038">
        <w:rPr>
          <w:rFonts w:ascii="Arial" w:hAnsi="Arial" w:cs="Arial"/>
          <w:b/>
          <w:bCs/>
        </w:rPr>
        <w:t>FASE 4: Persistencia y Base de Datos</w:t>
      </w:r>
    </w:p>
    <w:p w14:paraId="36B855FC" w14:textId="634F800A" w:rsidR="00B14E41" w:rsidRPr="00E44038" w:rsidRDefault="00B14E4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Parte 1</w:t>
      </w:r>
    </w:p>
    <w:p w14:paraId="5A64EE0E" w14:textId="1400B791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12B40960" wp14:editId="792F9D3F">
            <wp:extent cx="1828800" cy="1224077"/>
            <wp:effectExtent l="0" t="0" r="0" b="0"/>
            <wp:docPr id="1868309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9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0966" cy="12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58E7" w14:textId="7BEFE455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Parte 2</w:t>
      </w:r>
    </w:p>
    <w:p w14:paraId="23C45ED9" w14:textId="45C63AF1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60CFFF1F" wp14:editId="4C18488D">
            <wp:extent cx="5612130" cy="466090"/>
            <wp:effectExtent l="0" t="0" r="7620" b="0"/>
            <wp:docPr id="111271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11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17EC" w14:textId="6B197AF3" w:rsidR="006A007D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4B8EA481" wp14:editId="7F15FC43">
            <wp:extent cx="5681172" cy="731520"/>
            <wp:effectExtent l="0" t="0" r="0" b="0"/>
            <wp:docPr id="1129723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23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6068" cy="7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86F0" w14:textId="3D1795E1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t>Parte 3</w:t>
      </w:r>
    </w:p>
    <w:p w14:paraId="3840C3C6" w14:textId="1793FE80" w:rsidR="00D71C3B" w:rsidRPr="00E44038" w:rsidRDefault="00D71C3B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23973A1C" wp14:editId="522134E0">
            <wp:extent cx="2674620" cy="2417387"/>
            <wp:effectExtent l="0" t="0" r="0" b="2540"/>
            <wp:docPr id="1590958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8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305" cy="242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4D73" w14:textId="6F7475E3" w:rsidR="005C0451" w:rsidRPr="00E44038" w:rsidRDefault="005C045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lastRenderedPageBreak/>
        <w:drawing>
          <wp:inline distT="0" distB="0" distL="0" distR="0" wp14:anchorId="1BAFE9E3" wp14:editId="65062575">
            <wp:extent cx="3154680" cy="2975851"/>
            <wp:effectExtent l="0" t="0" r="7620" b="0"/>
            <wp:docPr id="149107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74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8379" cy="29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A5CB" w14:textId="4855DA2A" w:rsidR="006A007D" w:rsidRDefault="00D71C3B" w:rsidP="00335436">
      <w:pPr>
        <w:spacing w:line="360" w:lineRule="auto"/>
        <w:jc w:val="center"/>
        <w:rPr>
          <w:rFonts w:ascii="Arial" w:hAnsi="Arial" w:cs="Arial"/>
          <w:b/>
          <w:bCs/>
        </w:rPr>
      </w:pPr>
      <w:r w:rsidRPr="00335436">
        <w:rPr>
          <w:rFonts w:ascii="Arial" w:hAnsi="Arial" w:cs="Arial"/>
          <w:b/>
          <w:bCs/>
        </w:rPr>
        <w:t>FASE 5: Control de Calidad y Entrega</w:t>
      </w:r>
    </w:p>
    <w:p w14:paraId="1BD4F903" w14:textId="1BF8ED66" w:rsidR="00335436" w:rsidRPr="00335436" w:rsidRDefault="00335436" w:rsidP="0033543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Parte 1</w:t>
      </w:r>
    </w:p>
    <w:p w14:paraId="5BEBAA01" w14:textId="004FE494" w:rsidR="00B14E41" w:rsidRPr="00E44038" w:rsidRDefault="006A007D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  <w:noProof/>
        </w:rPr>
        <w:drawing>
          <wp:inline distT="0" distB="0" distL="0" distR="0" wp14:anchorId="7BD0EC2E" wp14:editId="13B54F7E">
            <wp:extent cx="4312920" cy="4102106"/>
            <wp:effectExtent l="0" t="0" r="0" b="0"/>
            <wp:docPr id="1465666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6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1469" cy="411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3F60" w14:textId="64A97BDB" w:rsidR="00B14E41" w:rsidRPr="00E44038" w:rsidRDefault="00B14E41" w:rsidP="00E44038">
      <w:pPr>
        <w:spacing w:line="360" w:lineRule="auto"/>
        <w:jc w:val="both"/>
        <w:rPr>
          <w:rFonts w:ascii="Arial" w:hAnsi="Arial" w:cs="Arial"/>
        </w:rPr>
      </w:pPr>
      <w:r w:rsidRPr="00E44038">
        <w:rPr>
          <w:rFonts w:ascii="Arial" w:hAnsi="Arial" w:cs="Arial"/>
        </w:rPr>
        <w:lastRenderedPageBreak/>
        <w:t>Parte 2</w:t>
      </w:r>
    </w:p>
    <w:p w14:paraId="7FC1569E" w14:textId="5B43F7CC" w:rsidR="00B14E41" w:rsidRDefault="00B14E41">
      <w:r w:rsidRPr="00B14E41">
        <w:rPr>
          <w:noProof/>
        </w:rPr>
        <w:drawing>
          <wp:inline distT="0" distB="0" distL="0" distR="0" wp14:anchorId="598638EE" wp14:editId="4F313197">
            <wp:extent cx="5612130" cy="1308735"/>
            <wp:effectExtent l="0" t="0" r="7620" b="5715"/>
            <wp:docPr id="719983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83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E41" w:rsidSect="00104B1D">
      <w:footerReference w:type="default" r:id="rId27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FD52" w14:textId="77777777" w:rsidR="00E801F0" w:rsidRDefault="00E801F0" w:rsidP="00104B1D">
      <w:pPr>
        <w:spacing w:after="0" w:line="240" w:lineRule="auto"/>
      </w:pPr>
      <w:r>
        <w:separator/>
      </w:r>
    </w:p>
  </w:endnote>
  <w:endnote w:type="continuationSeparator" w:id="0">
    <w:p w14:paraId="1A595CA6" w14:textId="77777777" w:rsidR="00E801F0" w:rsidRDefault="00E801F0" w:rsidP="00104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6E9A" w14:textId="331AB536" w:rsidR="00104B1D" w:rsidRDefault="00104B1D" w:rsidP="00104B1D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52FF5" w14:textId="77777777" w:rsidR="00104B1D" w:rsidRDefault="00104B1D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MX"/>
      </w:rPr>
      <w:t>2</w:t>
    </w:r>
    <w:r>
      <w:rPr>
        <w:caps/>
        <w:color w:val="156082" w:themeColor="accent1"/>
      </w:rPr>
      <w:fldChar w:fldCharType="end"/>
    </w:r>
  </w:p>
  <w:p w14:paraId="656D78FB" w14:textId="77777777" w:rsidR="00104B1D" w:rsidRDefault="00104B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2362" w14:textId="77777777" w:rsidR="00E801F0" w:rsidRDefault="00E801F0" w:rsidP="00104B1D">
      <w:pPr>
        <w:spacing w:after="0" w:line="240" w:lineRule="auto"/>
      </w:pPr>
      <w:r>
        <w:separator/>
      </w:r>
    </w:p>
  </w:footnote>
  <w:footnote w:type="continuationSeparator" w:id="0">
    <w:p w14:paraId="7A8C8258" w14:textId="77777777" w:rsidR="00E801F0" w:rsidRDefault="00E801F0" w:rsidP="00104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1A9"/>
    <w:multiLevelType w:val="hybridMultilevel"/>
    <w:tmpl w:val="2436AA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5744EB"/>
    <w:multiLevelType w:val="hybridMultilevel"/>
    <w:tmpl w:val="5EC04F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076681">
    <w:abstractNumId w:val="1"/>
  </w:num>
  <w:num w:numId="2" w16cid:durableId="185553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41"/>
    <w:rsid w:val="00104B1D"/>
    <w:rsid w:val="001F1663"/>
    <w:rsid w:val="00200960"/>
    <w:rsid w:val="002E6F1D"/>
    <w:rsid w:val="00335436"/>
    <w:rsid w:val="005C0451"/>
    <w:rsid w:val="006A007D"/>
    <w:rsid w:val="006E3D91"/>
    <w:rsid w:val="008E3B8E"/>
    <w:rsid w:val="00B13E21"/>
    <w:rsid w:val="00B14E41"/>
    <w:rsid w:val="00D71C3B"/>
    <w:rsid w:val="00D75665"/>
    <w:rsid w:val="00E22662"/>
    <w:rsid w:val="00E44038"/>
    <w:rsid w:val="00E8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FB076C"/>
  <w15:chartTrackingRefBased/>
  <w15:docId w15:val="{BFC800C6-DD5E-4BC4-A7F2-DFDEFDA6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451"/>
  </w:style>
  <w:style w:type="paragraph" w:styleId="Ttulo1">
    <w:name w:val="heading 1"/>
    <w:basedOn w:val="Normal"/>
    <w:next w:val="Normal"/>
    <w:link w:val="Ttulo1Car"/>
    <w:uiPriority w:val="9"/>
    <w:qFormat/>
    <w:rsid w:val="00B1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E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4B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4B1D"/>
  </w:style>
  <w:style w:type="paragraph" w:styleId="Piedepgina">
    <w:name w:val="footer"/>
    <w:basedOn w:val="Normal"/>
    <w:link w:val="PiedepginaCar"/>
    <w:uiPriority w:val="99"/>
    <w:unhideWhenUsed/>
    <w:rsid w:val="00104B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4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0753E-F10D-4419-B89B-9A18F5126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CHAROL PATRICIA CARRASCO DOMINGUEZ</dc:creator>
  <cp:keywords/>
  <dc:description/>
  <cp:lastModifiedBy>CHAROL PATRICIA CARRASCO DOMINGUEZ</cp:lastModifiedBy>
  <cp:revision>6</cp:revision>
  <dcterms:created xsi:type="dcterms:W3CDTF">2026-04-15T01:38:00Z</dcterms:created>
  <dcterms:modified xsi:type="dcterms:W3CDTF">2026-04-19T19:22:00Z</dcterms:modified>
</cp:coreProperties>
</file>