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Clase 1: Variables y tipos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Crear una variable que represente el porcentaje de intención de voto de un candidato. Luego: 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Mostrar el tipo de la variable (usando type())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Crear una variable aprobacion_gobierno con valor entero. Luego cambiarla a float y string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Luego mostrar el tipo en cada paso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Variables que referencian el mismo objeto. Crear: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line="36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voto_A = 30</w:t>
      </w:r>
    </w:p>
    <w:p w:rsidR="00000000" w:rsidDel="00000000" w:rsidP="00000000" w:rsidRDefault="00000000" w:rsidRPr="00000000" w14:paraId="00000008">
      <w:pPr>
        <w:spacing w:line="360" w:lineRule="auto"/>
        <w:ind w:left="1440" w:firstLine="0"/>
        <w:jc w:val="both"/>
        <w:rPr/>
      </w:pPr>
      <w:r w:rsidDel="00000000" w:rsidR="00000000" w:rsidRPr="00000000">
        <w:rPr>
          <w:rtl w:val="0"/>
        </w:rPr>
        <w:t xml:space="preserve">voto_B = voto_A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Mostrar el id de cada uno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Luego cambiar voto_B = 35 y volver a mostrar los id() e interpretar el resultado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String: crear una variable con el nombre de un candidato/líder político/ PP, etc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Definir el string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Imprimir las primeras 3 letras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Pasar el string a minúscula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Pasar el string a mayúscula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Reemplazar alguna letra del nombre por otra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Crear estas variables: candidato = “Fernandez” , intencion_voto= 45.2, fecha= “2026-03-15”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Crear una variable string que combine todo de modo tal que quede algo como: El candidato Fernandez tiene 45.2% de intención de voto el 2026-03-15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Crear un string de un posible resultado electoral. Mostrar el tipo de variable. Luego, pasarlo a float y mostrar el tipo de variable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Crear una lista que incluya a los candidatos presidenciales en octubre del 2023.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Mostrar: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spacing w:line="360" w:lineRule="auto"/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print(candidatos[0])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spacing w:line="360" w:lineRule="auto"/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print(candidatos[1])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spacing w:line="360" w:lineRule="auto"/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print(candidatos[-1])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Interpretar qué representa cada uno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Imprimir los primeros 3 elementos de la lista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Imprimir los últimos 3 elementos de la lista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Modificar a un candidato de la lista por un candidato que no haya pasado las PASO de ese año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Remover a ese candidato de las PASO que fue añadido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Mostrar la cantidad de candidatos que quedaron en la lista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Agregar a la lista nuevamente el candidato original de la lista que había sido borrado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Crear una lista ahora con los candidatos a vicepresidente para las elecciones presidenciales de octubre 2023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 el método extend agregar a la lista de candidatos a presidente, los candidatos a vicepresidente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 el método pop, borrar algún vicepresidente de la lista de candidatos y luego imprimir la lista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 el método remove, borrar ahora a su compañero de fórmula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Ordenar ahora alfabéticamente los nombres restantes de la lista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Ahora, hacer una tupla con la lista de los candidatos a presidente para las elecciones presidenciales de octubre del 2023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Imprimir los primeros 3 elementos de la tupla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Hacer una tupla con los candidatos a  vicepresidente para las elecciones presidenciales de octubre del 2023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Concatenar ambas tuplas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Reemplazar el nombre de algún candidato de la tupla por alguno que no haya pasado las PASO de ese año. Interpretar el resultado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Crear un diccionario que muestre los resultados nacionales de las elecciones para diputados del 2025, que incluya a los partidos: Fuerza Patria, La Libertad Avanza, Provincias Unidas y FIT. Usá el método explícito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Obtené las claves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Obtené los valores 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Modificá el resultado de algún partido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Ahora, con la función zip() creá un nuevo diccionario: </w:t>
      </w:r>
      <w:r w:rsidDel="00000000" w:rsidR="00000000" w:rsidRPr="00000000">
        <w:rPr>
          <w:rtl w:val="0"/>
        </w:rPr>
        <w:t xml:space="preserve">elegí una provincia donde en 2025 se haya elegido senadores y </w:t>
      </w:r>
      <w:r w:rsidDel="00000000" w:rsidR="00000000" w:rsidRPr="00000000">
        <w:rPr>
          <w:rtl w:val="0"/>
        </w:rPr>
        <w:t xml:space="preserve">mostrá</w:t>
      </w:r>
      <w:r w:rsidDel="00000000" w:rsidR="00000000" w:rsidRPr="00000000">
        <w:rPr>
          <w:rtl w:val="0"/>
        </w:rPr>
        <w:t xml:space="preserve"> a los 4 partidos más votados y sus resultados</w:t>
      </w:r>
      <w:r w:rsidDel="00000000" w:rsidR="00000000" w:rsidRPr="00000000">
        <w:rPr>
          <w:rtl w:val="0"/>
        </w:rPr>
        <w:t xml:space="preserve"> (</w:t>
      </w:r>
      <w:hyperlink r:id="rId6">
        <w:r w:rsidDel="00000000" w:rsidR="00000000" w:rsidRPr="00000000">
          <w:rPr>
            <w:rFonts w:ascii="Roboto" w:cs="Roboto" w:eastAsia="Roboto" w:hAnsi="Roboto"/>
            <w:color w:val="0b57d0"/>
            <w:sz w:val="21"/>
            <w:szCs w:val="21"/>
            <w:u w:val="single"/>
            <w:rtl w:val="0"/>
          </w:rPr>
          <w:t xml:space="preserve">https://resultados.elecciones.gob.ar/categorias/2025/2/2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Obtené los items del diccionario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Accedé a un resultado a partir del partido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Eliminá algún elemento del diccionario y mostrá el resultado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 partir de la tabla de resultados de las encuestas de diferentes consultoras, seleccioná 4 consultoras y mostrá a cada partido (LLA, Fza Patria, Pcias Unidas y FIT) y el resultado predecido. </w:t>
      </w:r>
      <w:r w:rsidDel="00000000" w:rsidR="00000000" w:rsidRPr="00000000">
        <w:rPr>
          <w:rtl w:val="0"/>
        </w:rPr>
        <w:t xml:space="preserve">Utilizá</w:t>
      </w:r>
      <w:r w:rsidDel="00000000" w:rsidR="00000000" w:rsidRPr="00000000">
        <w:rPr>
          <w:rtl w:val="0"/>
        </w:rPr>
        <w:t xml:space="preserve"> para eso un diccionario anidado. Fuente para consultar: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https://elpais.com/argentina/2025-10-18/que-dicen-las-encuestas-a-una-semana-de-las-elecciones-legislativas-en-argentina.html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Crear una variable a y b con valores numéricos. Ejecutar los siguientes códigos y explicar cada output: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print(a == b)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print(a != b)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print(a &lt; b)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print(a &gt; b)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a, b = b, a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print([a, b])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print(a &lt;= b)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print(b &gt;= 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resultados.elecciones.gob.ar/categorias/2025/2/2" TargetMode="External"/><Relationship Id="rId7" Type="http://schemas.openxmlformats.org/officeDocument/2006/relationships/hyperlink" Target="https://elpais.com/argentina/2025-10-18/que-dicen-las-encuestas-a-una-semana-de-las-elecciones-legislativas-en-argentina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