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</w:t>
      </w:r>
      <w:proofErr w:type="gramEnd"/>
      <w:r w:rsidRPr="00272E85">
        <w:rPr>
          <w:rFonts w:ascii="Corbel" w:hAnsi="Corbel"/>
          <w:i/>
          <w:sz w:val="24"/>
          <w:szCs w:val="40"/>
          <w:lang w:val="es-MX"/>
        </w:rPr>
        <w:t>)</w:t>
      </w:r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 xml:space="preserve">Cambios al </w:t>
      </w:r>
      <w:r>
        <w:rPr>
          <w:rFonts w:ascii="Corbel" w:hAnsi="Corbel"/>
          <w:b/>
          <w:sz w:val="28"/>
          <w:szCs w:val="40"/>
          <w:lang w:val="es-MX"/>
        </w:rPr>
        <w:t>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bookmarkStart w:id="0" w:name="_GoBack"/>
      <w:bookmarkEnd w:id="0"/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P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 xml:space="preserve">En esta </w:t>
      </w:r>
      <w:r w:rsidRPr="00C62FD9">
        <w:rPr>
          <w:rFonts w:ascii="Corbel" w:hAnsi="Corbel"/>
          <w:sz w:val="24"/>
          <w:szCs w:val="40"/>
          <w:lang w:val="es-MX"/>
        </w:rPr>
        <w:t>función</w:t>
      </w:r>
      <w:r w:rsidRPr="00C62FD9">
        <w:rPr>
          <w:rFonts w:ascii="Corbel" w:hAnsi="Corbel"/>
          <w:sz w:val="24"/>
          <w:szCs w:val="40"/>
          <w:lang w:val="es-MX"/>
        </w:rPr>
        <w:t xml:space="preserve">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</w:t>
      </w:r>
      <w:r w:rsidRPr="00C62FD9">
        <w:rPr>
          <w:rFonts w:ascii="Corbel" w:hAnsi="Corbel"/>
          <w:sz w:val="24"/>
          <w:szCs w:val="40"/>
          <w:lang w:val="es-MX"/>
        </w:rPr>
        <w:t>así</w:t>
      </w:r>
      <w:r w:rsidRPr="00C62FD9">
        <w:rPr>
          <w:rFonts w:ascii="Corbel" w:hAnsi="Corbel"/>
          <w:sz w:val="24"/>
          <w:szCs w:val="40"/>
          <w:lang w:val="es-MX"/>
        </w:rPr>
        <w:t xml:space="preserve"> poder obtener un resultado </w:t>
      </w:r>
      <w:r w:rsidRPr="00C62FD9">
        <w:rPr>
          <w:rFonts w:ascii="Corbel" w:hAnsi="Corbel"/>
          <w:sz w:val="24"/>
          <w:szCs w:val="40"/>
          <w:lang w:val="es-MX"/>
        </w:rPr>
        <w:t>numérico</w:t>
      </w:r>
      <w:r w:rsidRPr="00C62FD9">
        <w:rPr>
          <w:rFonts w:ascii="Corbel" w:hAnsi="Corbel"/>
          <w:sz w:val="24"/>
          <w:szCs w:val="40"/>
          <w:lang w:val="es-MX"/>
        </w:rPr>
        <w:t xml:space="preserve"> </w:t>
      </w:r>
      <w:r w:rsidRPr="00C62FD9">
        <w:rPr>
          <w:rFonts w:ascii="Corbel" w:hAnsi="Corbel"/>
          <w:sz w:val="24"/>
          <w:szCs w:val="40"/>
          <w:lang w:val="es-MX"/>
        </w:rPr>
        <w:t>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</w:t>
      </w:r>
      <w:r w:rsidRPr="00C62FD9">
        <w:rPr>
          <w:rFonts w:ascii="Corbel" w:hAnsi="Corbel"/>
          <w:sz w:val="24"/>
          <w:szCs w:val="40"/>
          <w:lang w:val="es-MX"/>
        </w:rPr>
        <w:t xml:space="preserve"> utiliza la </w:t>
      </w:r>
      <w:r w:rsidRPr="00C62FD9">
        <w:rPr>
          <w:rFonts w:ascii="Corbel" w:hAnsi="Corbel"/>
          <w:sz w:val="24"/>
          <w:szCs w:val="40"/>
          <w:lang w:val="es-MX"/>
        </w:rPr>
        <w:t>función</w:t>
      </w:r>
      <w:r w:rsidRPr="00C62FD9">
        <w:rPr>
          <w:rFonts w:ascii="Corbel" w:hAnsi="Corbel"/>
          <w:sz w:val="24"/>
          <w:szCs w:val="40"/>
          <w:lang w:val="es-MX"/>
        </w:rPr>
        <w:t xml:space="preserve">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9A5272" w:rsidRPr="00272E85" w:rsidRDefault="009A5272" w:rsidP="003112AA">
      <w:pPr>
        <w:rPr>
          <w:rFonts w:ascii="Corbel" w:hAnsi="Corbel"/>
          <w:i/>
          <w:sz w:val="28"/>
          <w:szCs w:val="40"/>
          <w:lang w:val="es-MX"/>
        </w:rPr>
      </w:pPr>
    </w:p>
    <w:sectPr w:rsidR="009A5272" w:rsidRPr="00272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B4BDC"/>
    <w:rsid w:val="005C1DF5"/>
    <w:rsid w:val="0093563C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8744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HP</cp:lastModifiedBy>
  <cp:revision>12</cp:revision>
  <dcterms:created xsi:type="dcterms:W3CDTF">2017-11-03T01:57:00Z</dcterms:created>
  <dcterms:modified xsi:type="dcterms:W3CDTF">2017-11-23T22:02:00Z</dcterms:modified>
</cp:coreProperties>
</file>