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B4A6A" w14:textId="4B20FD0A" w:rsidR="00354FE8" w:rsidRDefault="0081525C">
      <w:r>
        <w:t>Question Neural networks LinkedIn training</w:t>
      </w:r>
    </w:p>
    <w:p w14:paraId="10E8AF89" w14:textId="6FA74ABA" w:rsidR="0081525C" w:rsidRDefault="0081525C" w:rsidP="0081525C">
      <w:pPr>
        <w:pStyle w:val="chapter-quiz-questiondisplay-content-text"/>
      </w:pPr>
      <w:r>
        <w:t>Which of the following defines an artificial neuron?</w:t>
      </w:r>
      <w:r>
        <w:object w:dxaOrig="225" w:dyaOrig="225" w14:anchorId="3C8C1B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16.4pt;height:13.9pt" o:ole="">
            <v:imagedata r:id="rId5" o:title=""/>
          </v:shape>
          <w:control r:id="rId6" w:name="DefaultOcxName" w:shapeid="_x0000_i1033"/>
        </w:object>
      </w:r>
    </w:p>
    <w:p w14:paraId="06A3CEFE" w14:textId="7FEAB721" w:rsidR="0081525C" w:rsidRDefault="0081525C" w:rsidP="0081525C">
      <w:pPr>
        <w:pStyle w:val="exam-optionsoption-container"/>
        <w:ind w:left="720"/>
      </w:pPr>
      <w:r w:rsidRPr="0081525C">
        <w:rPr>
          <w:b/>
          <w:bCs/>
        </w:rPr>
        <w:t>Weighted sum of inputs + bias</w:t>
      </w:r>
      <w:r>
        <w:object w:dxaOrig="225" w:dyaOrig="225" w14:anchorId="6601B54A">
          <v:shape id="_x0000_i1032" type="#_x0000_t75" style="width:16.4pt;height:13.9pt" o:ole="">
            <v:imagedata r:id="rId5" o:title=""/>
          </v:shape>
          <w:control r:id="rId7" w:name="DefaultOcxName1" w:shapeid="_x0000_i1032"/>
        </w:object>
      </w:r>
    </w:p>
    <w:p w14:paraId="5D78A9D5" w14:textId="0BC6CC2C" w:rsidR="0081525C" w:rsidRDefault="0081525C" w:rsidP="0081525C">
      <w:pPr>
        <w:pStyle w:val="exam-optionsoption-container"/>
        <w:ind w:left="720"/>
      </w:pPr>
      <w:r>
        <w:t>Sum of inputs + bias</w:t>
      </w:r>
      <w:r>
        <w:object w:dxaOrig="225" w:dyaOrig="225" w14:anchorId="6A94CC2B">
          <v:shape id="_x0000_i1031" type="#_x0000_t75" style="width:16.4pt;height:13.9pt" o:ole="">
            <v:imagedata r:id="rId5" o:title=""/>
          </v:shape>
          <w:control r:id="rId8" w:name="DefaultOcxName2" w:shapeid="_x0000_i1031"/>
        </w:object>
      </w:r>
    </w:p>
    <w:p w14:paraId="79184A6F" w14:textId="77777777" w:rsidR="0081525C" w:rsidRDefault="0081525C" w:rsidP="0081525C">
      <w:pPr>
        <w:pStyle w:val="exam-optionsoption-container"/>
        <w:ind w:left="720"/>
      </w:pPr>
      <w:r>
        <w:t>Weighted sum of bias + input</w:t>
      </w:r>
    </w:p>
    <w:p w14:paraId="4919164E" w14:textId="1BA5FBA4" w:rsidR="0081525C" w:rsidRDefault="0081525C" w:rsidP="0081525C">
      <w:pPr>
        <w:pStyle w:val="chapter-quiz-questiondisplay-content-text"/>
      </w:pPr>
      <w:r>
        <w:t>What is the purpose of the Gradient descent algorithm?</w:t>
      </w:r>
      <w:r>
        <w:object w:dxaOrig="225" w:dyaOrig="225" w14:anchorId="01E38D52">
          <v:shape id="_x0000_i1051" type="#_x0000_t75" style="width:16.4pt;height:13.9pt" o:ole="">
            <v:imagedata r:id="rId5" o:title=""/>
          </v:shape>
          <w:control r:id="rId9" w:name="DefaultOcxName3" w:shapeid="_x0000_i1051"/>
        </w:object>
      </w:r>
    </w:p>
    <w:p w14:paraId="6A1C8705" w14:textId="49B38291" w:rsidR="0081525C" w:rsidRDefault="0081525C" w:rsidP="0081525C">
      <w:pPr>
        <w:pStyle w:val="exam-optionsoption-container"/>
        <w:ind w:left="720"/>
      </w:pPr>
      <w:r w:rsidRPr="0081525C">
        <w:rPr>
          <w:b/>
          <w:bCs/>
        </w:rPr>
        <w:t xml:space="preserve">To iterate through different combinations of weights to find the best combination which </w:t>
      </w:r>
      <w:proofErr w:type="spellStart"/>
      <w:r w:rsidRPr="0081525C">
        <w:rPr>
          <w:b/>
          <w:bCs/>
        </w:rPr>
        <w:t>minimises</w:t>
      </w:r>
      <w:proofErr w:type="spellEnd"/>
      <w:r w:rsidRPr="0081525C">
        <w:rPr>
          <w:b/>
          <w:bCs/>
        </w:rPr>
        <w:t xml:space="preserve"> the error</w:t>
      </w:r>
      <w:r>
        <w:object w:dxaOrig="225" w:dyaOrig="225" w14:anchorId="11B1433B">
          <v:shape id="_x0000_i1050" type="#_x0000_t75" style="width:16.4pt;height:13.9pt" o:ole="">
            <v:imagedata r:id="rId5" o:title=""/>
          </v:shape>
          <w:control r:id="rId10" w:name="DefaultOcxName11" w:shapeid="_x0000_i1050"/>
        </w:object>
      </w:r>
    </w:p>
    <w:p w14:paraId="0F72B4F6" w14:textId="06A30CA9" w:rsidR="0081525C" w:rsidRDefault="0081525C" w:rsidP="0081525C">
      <w:pPr>
        <w:pStyle w:val="exam-optionsoption-container"/>
        <w:ind w:left="720"/>
      </w:pPr>
      <w:r>
        <w:t xml:space="preserve">To </w:t>
      </w:r>
      <w:proofErr w:type="spellStart"/>
      <w:r>
        <w:t>minimise</w:t>
      </w:r>
      <w:proofErr w:type="spellEnd"/>
      <w:r>
        <w:t xml:space="preserve"> the bias of the function</w:t>
      </w:r>
      <w:r>
        <w:object w:dxaOrig="225" w:dyaOrig="225" w14:anchorId="586CEA01">
          <v:shape id="_x0000_i1049" type="#_x0000_t75" style="width:16.4pt;height:13.9pt" o:ole="">
            <v:imagedata r:id="rId5" o:title=""/>
          </v:shape>
          <w:control r:id="rId11" w:name="DefaultOcxName21" w:shapeid="_x0000_i1049"/>
        </w:object>
      </w:r>
    </w:p>
    <w:p w14:paraId="3E94FFA2" w14:textId="77777777" w:rsidR="0081525C" w:rsidRDefault="0081525C" w:rsidP="0081525C">
      <w:pPr>
        <w:pStyle w:val="exam-optionsoption-container"/>
        <w:ind w:left="720"/>
      </w:pPr>
      <w:r>
        <w:t>To measure the slope/gradient of the model at different points</w:t>
      </w:r>
    </w:p>
    <w:p w14:paraId="2A1D3BBD" w14:textId="261E375D" w:rsidR="0081525C" w:rsidRDefault="0081525C" w:rsidP="0081525C">
      <w:pPr>
        <w:pStyle w:val="chapter-quiz-questiondisplay-content-text"/>
      </w:pPr>
      <w:r>
        <w:t>What is a key requirement to solving the XOR challenge?</w:t>
      </w:r>
      <w:r>
        <w:object w:dxaOrig="225" w:dyaOrig="225" w14:anchorId="678A4770">
          <v:shape id="_x0000_i1069" type="#_x0000_t75" style="width:16.4pt;height:13.9pt" o:ole="">
            <v:imagedata r:id="rId5" o:title=""/>
          </v:shape>
          <w:control r:id="rId12" w:name="DefaultOcxName4" w:shapeid="_x0000_i1069"/>
        </w:object>
      </w:r>
    </w:p>
    <w:p w14:paraId="3B00A126" w14:textId="1A3E1178" w:rsidR="0081525C" w:rsidRDefault="0081525C" w:rsidP="0081525C">
      <w:pPr>
        <w:pStyle w:val="exam-optionsoption-container"/>
        <w:ind w:left="720"/>
      </w:pPr>
      <w:r w:rsidRPr="0081525C">
        <w:rPr>
          <w:b/>
          <w:bCs/>
        </w:rPr>
        <w:t>We need to introduce non-linearity into the functi</w:t>
      </w:r>
      <w:r w:rsidRPr="0081525C">
        <w:t>on</w:t>
      </w:r>
      <w:r>
        <w:t>.</w:t>
      </w:r>
      <w:r>
        <w:object w:dxaOrig="225" w:dyaOrig="225" w14:anchorId="3EE37B04">
          <v:shape id="_x0000_i1079" type="#_x0000_t75" style="width:16.4pt;height:13.9pt" o:ole="">
            <v:imagedata r:id="rId5" o:title=""/>
          </v:shape>
          <w:control r:id="rId13" w:name="DefaultOcxName12" w:shapeid="_x0000_i1079"/>
        </w:object>
      </w:r>
    </w:p>
    <w:p w14:paraId="195B6513" w14:textId="0F406E71" w:rsidR="0081525C" w:rsidRDefault="0081525C" w:rsidP="0081525C">
      <w:pPr>
        <w:pStyle w:val="exam-optionsoption-container"/>
        <w:ind w:left="720"/>
      </w:pPr>
      <w:r>
        <w:t>We need to use multiple linear functions.</w:t>
      </w:r>
      <w:r>
        <w:object w:dxaOrig="225" w:dyaOrig="225" w14:anchorId="37F30E70">
          <v:shape id="_x0000_i1067" type="#_x0000_t75" style="width:16.4pt;height:13.9pt" o:ole="">
            <v:imagedata r:id="rId5" o:title=""/>
          </v:shape>
          <w:control r:id="rId14" w:name="DefaultOcxName22" w:shapeid="_x0000_i1067"/>
        </w:object>
      </w:r>
    </w:p>
    <w:p w14:paraId="6241502F" w14:textId="77777777" w:rsidR="0081525C" w:rsidRDefault="0081525C" w:rsidP="0081525C">
      <w:pPr>
        <w:pStyle w:val="exam-optionsoption-container"/>
        <w:ind w:left="720"/>
      </w:pPr>
      <w:r>
        <w:t xml:space="preserve">We </w:t>
      </w:r>
      <w:proofErr w:type="gramStart"/>
      <w:r>
        <w:t>require</w:t>
      </w:r>
      <w:proofErr w:type="gramEnd"/>
      <w:r>
        <w:t xml:space="preserve"> more input functions.</w:t>
      </w:r>
    </w:p>
    <w:p w14:paraId="4CA5B4AF" w14:textId="44AB242A" w:rsidR="0081525C" w:rsidRDefault="0081525C" w:rsidP="0081525C">
      <w:pPr>
        <w:pStyle w:val="chapter-quiz-questiondisplay-content-text"/>
      </w:pPr>
      <w:r>
        <w:t>How do we introduce non-linearity in a neural network?</w:t>
      </w:r>
      <w:r>
        <w:object w:dxaOrig="225" w:dyaOrig="225" w14:anchorId="0FFAD682">
          <v:shape id="_x0000_i1088" type="#_x0000_t75" style="width:16.4pt;height:13.9pt" o:ole="">
            <v:imagedata r:id="rId5" o:title=""/>
          </v:shape>
          <w:control r:id="rId15" w:name="DefaultOcxName5" w:shapeid="_x0000_i1088"/>
        </w:object>
      </w:r>
    </w:p>
    <w:p w14:paraId="140DDB78" w14:textId="74974921" w:rsidR="0081525C" w:rsidRDefault="0081525C" w:rsidP="0081525C">
      <w:pPr>
        <w:pStyle w:val="exam-optionsoption-container"/>
        <w:ind w:left="720"/>
      </w:pPr>
      <w:r>
        <w:t>Using non-linear inputs</w:t>
      </w:r>
      <w:r>
        <w:object w:dxaOrig="225" w:dyaOrig="225" w14:anchorId="2503FC11">
          <v:shape id="_x0000_i1087" type="#_x0000_t75" style="width:16.4pt;height:13.9pt" o:ole="">
            <v:imagedata r:id="rId5" o:title=""/>
          </v:shape>
          <w:control r:id="rId16" w:name="DefaultOcxName13" w:shapeid="_x0000_i1087"/>
        </w:object>
      </w:r>
    </w:p>
    <w:p w14:paraId="62DB9D68" w14:textId="01F7BEA9" w:rsidR="0081525C" w:rsidRDefault="0081525C" w:rsidP="0081525C">
      <w:pPr>
        <w:pStyle w:val="exam-optionsoption-container"/>
        <w:ind w:left="720"/>
      </w:pPr>
      <w:r w:rsidRPr="0081525C">
        <w:rPr>
          <w:b/>
          <w:bCs/>
        </w:rPr>
        <w:t>Using non-linear activation functions</w:t>
      </w:r>
      <w:r>
        <w:object w:dxaOrig="225" w:dyaOrig="225" w14:anchorId="24E9CC8D">
          <v:shape id="_x0000_i1086" type="#_x0000_t75" style="width:16.4pt;height:13.9pt" o:ole="">
            <v:imagedata r:id="rId5" o:title=""/>
          </v:shape>
          <w:control r:id="rId17" w:name="DefaultOcxName23" w:shapeid="_x0000_i1086"/>
        </w:object>
      </w:r>
    </w:p>
    <w:p w14:paraId="1E328642" w14:textId="77777777" w:rsidR="0081525C" w:rsidRDefault="0081525C" w:rsidP="0081525C">
      <w:pPr>
        <w:pStyle w:val="exam-optionsoption-container"/>
        <w:ind w:left="720"/>
      </w:pPr>
      <w:r>
        <w:t>Using more than one hidden layer</w:t>
      </w:r>
    </w:p>
    <w:p w14:paraId="55109CFB" w14:textId="4A172051" w:rsidR="00586018" w:rsidRDefault="00586018" w:rsidP="00586018">
      <w:pPr>
        <w:pStyle w:val="chapter-quiz-questiondisplay-content-text"/>
      </w:pPr>
      <w:r>
        <w:t>What is the purpose of an activation function?</w:t>
      </w:r>
      <w:r>
        <w:object w:dxaOrig="225" w:dyaOrig="225" w14:anchorId="3BEBE418">
          <v:shape id="_x0000_i1106" type="#_x0000_t75" style="width:16.4pt;height:13.9pt" o:ole="">
            <v:imagedata r:id="rId5" o:title=""/>
          </v:shape>
          <w:control r:id="rId18" w:name="DefaultOcxName6" w:shapeid="_x0000_i1106"/>
        </w:object>
      </w:r>
    </w:p>
    <w:p w14:paraId="6C79E0E2" w14:textId="3236F09B" w:rsidR="00586018" w:rsidRDefault="00586018" w:rsidP="00586018">
      <w:pPr>
        <w:pStyle w:val="exam-optionsoption-container"/>
        <w:ind w:left="720"/>
      </w:pPr>
      <w:r w:rsidRPr="00586018">
        <w:rPr>
          <w:b/>
          <w:bCs/>
        </w:rPr>
        <w:t xml:space="preserve">To determine if a neuron </w:t>
      </w:r>
      <w:proofErr w:type="gramStart"/>
      <w:r w:rsidRPr="00586018">
        <w:rPr>
          <w:b/>
          <w:bCs/>
        </w:rPr>
        <w:t>fires</w:t>
      </w:r>
      <w:proofErr w:type="gramEnd"/>
      <w:r>
        <w:object w:dxaOrig="225" w:dyaOrig="225" w14:anchorId="639A4473">
          <v:shape id="_x0000_i1116" type="#_x0000_t75" style="width:16.4pt;height:13.9pt" o:ole="">
            <v:imagedata r:id="rId5" o:title=""/>
          </v:shape>
          <w:control r:id="rId19" w:name="DefaultOcxName14" w:shapeid="_x0000_i1116"/>
        </w:object>
      </w:r>
    </w:p>
    <w:p w14:paraId="32A3306F" w14:textId="4616DBAC" w:rsidR="00586018" w:rsidRDefault="00586018" w:rsidP="00586018">
      <w:pPr>
        <w:pStyle w:val="exam-optionsoption-container"/>
        <w:ind w:left="720"/>
      </w:pPr>
      <w:r>
        <w:t>To increase the size of a neural network</w:t>
      </w:r>
      <w:r>
        <w:object w:dxaOrig="225" w:dyaOrig="225" w14:anchorId="3040D53B">
          <v:shape id="_x0000_i1104" type="#_x0000_t75" style="width:16.4pt;height:13.9pt" o:ole="">
            <v:imagedata r:id="rId5" o:title=""/>
          </v:shape>
          <w:control r:id="rId20" w:name="DefaultOcxName24" w:shapeid="_x0000_i1104"/>
        </w:object>
      </w:r>
    </w:p>
    <w:p w14:paraId="3985E01A" w14:textId="77777777" w:rsidR="00586018" w:rsidRDefault="00586018" w:rsidP="00586018">
      <w:pPr>
        <w:pStyle w:val="exam-optionsoption-container"/>
        <w:ind w:left="720"/>
      </w:pPr>
      <w:r>
        <w:t>To combine multiple hidden layers</w:t>
      </w:r>
    </w:p>
    <w:p w14:paraId="333D7995" w14:textId="57233AD4" w:rsidR="00586018" w:rsidRDefault="00586018" w:rsidP="00586018">
      <w:pPr>
        <w:pStyle w:val="chapter-quiz-questiondisplay-content-text"/>
      </w:pPr>
      <w:r>
        <w:lastRenderedPageBreak/>
        <w:t>Which of the following are examples of hyperparameters?</w:t>
      </w:r>
      <w:r>
        <w:object w:dxaOrig="225" w:dyaOrig="225" w14:anchorId="3217F945">
          <v:shape id="_x0000_i1128" type="#_x0000_t75" style="width:16.4pt;height:13.9pt" o:ole="">
            <v:imagedata r:id="rId5" o:title=""/>
          </v:shape>
          <w:control r:id="rId21" w:name="DefaultOcxName7" w:shapeid="_x0000_i1128"/>
        </w:object>
      </w:r>
    </w:p>
    <w:p w14:paraId="148552AA" w14:textId="7D94BFB0" w:rsidR="00586018" w:rsidRPr="00586018" w:rsidRDefault="00586018" w:rsidP="00586018">
      <w:pPr>
        <w:pStyle w:val="exam-optionsoption-container"/>
        <w:ind w:left="720"/>
        <w:rPr>
          <w:b/>
          <w:bCs/>
        </w:rPr>
      </w:pPr>
      <w:r w:rsidRPr="00586018">
        <w:rPr>
          <w:b/>
          <w:bCs/>
        </w:rPr>
        <w:t>The number of neurons in each layer</w:t>
      </w:r>
      <w:r w:rsidRPr="00586018">
        <w:rPr>
          <w:b/>
          <w:bCs/>
        </w:rPr>
        <w:object w:dxaOrig="225" w:dyaOrig="225" w14:anchorId="5CC291E6">
          <v:shape id="_x0000_i1127" type="#_x0000_t75" style="width:16.4pt;height:13.9pt" o:ole="">
            <v:imagedata r:id="rId5" o:title=""/>
          </v:shape>
          <w:control r:id="rId22" w:name="DefaultOcxName15" w:shapeid="_x0000_i1127"/>
        </w:object>
      </w:r>
    </w:p>
    <w:p w14:paraId="5D352F4F" w14:textId="4E8AB9A0" w:rsidR="00586018" w:rsidRPr="00586018" w:rsidRDefault="00586018" w:rsidP="00586018">
      <w:pPr>
        <w:pStyle w:val="exam-optionsoption-container"/>
        <w:ind w:left="720"/>
        <w:rPr>
          <w:b/>
          <w:bCs/>
        </w:rPr>
      </w:pPr>
      <w:r w:rsidRPr="00586018">
        <w:rPr>
          <w:b/>
          <w:bCs/>
        </w:rPr>
        <w:t>The activation functions for the neurons</w:t>
      </w:r>
      <w:r w:rsidRPr="00586018">
        <w:rPr>
          <w:b/>
          <w:bCs/>
        </w:rPr>
        <w:object w:dxaOrig="225" w:dyaOrig="225" w14:anchorId="2F64097C">
          <v:shape id="_x0000_i1126" type="#_x0000_t75" style="width:16.4pt;height:13.9pt" o:ole="">
            <v:imagedata r:id="rId5" o:title=""/>
          </v:shape>
          <w:control r:id="rId23" w:name="DefaultOcxName25" w:shapeid="_x0000_i1126"/>
        </w:object>
      </w:r>
    </w:p>
    <w:p w14:paraId="2326BA5B" w14:textId="3AFFFE2D" w:rsidR="00586018" w:rsidRPr="00586018" w:rsidRDefault="00586018" w:rsidP="00586018">
      <w:pPr>
        <w:pStyle w:val="exam-optionsoption-container"/>
        <w:ind w:left="720"/>
        <w:rPr>
          <w:b/>
          <w:bCs/>
        </w:rPr>
      </w:pPr>
      <w:r w:rsidRPr="00586018">
        <w:rPr>
          <w:b/>
          <w:bCs/>
        </w:rPr>
        <w:t>The number of hidden layers</w:t>
      </w:r>
      <w:r w:rsidRPr="00586018">
        <w:rPr>
          <w:b/>
          <w:bCs/>
        </w:rPr>
        <w:object w:dxaOrig="225" w:dyaOrig="225" w14:anchorId="2BCCA739">
          <v:shape id="_x0000_i1125" type="#_x0000_t75" style="width:16.4pt;height:13.9pt" o:ole="">
            <v:imagedata r:id="rId5" o:title=""/>
          </v:shape>
          <w:control r:id="rId24" w:name="DefaultOcxName31" w:shapeid="_x0000_i1125"/>
        </w:object>
      </w:r>
    </w:p>
    <w:p w14:paraId="1FC7F62C" w14:textId="77777777" w:rsidR="00586018" w:rsidRPr="00586018" w:rsidRDefault="00586018" w:rsidP="00586018">
      <w:pPr>
        <w:pStyle w:val="exam-optionsoption-container"/>
        <w:ind w:left="720"/>
        <w:rPr>
          <w:b/>
          <w:bCs/>
        </w:rPr>
      </w:pPr>
      <w:proofErr w:type="gramStart"/>
      <w:r w:rsidRPr="00586018">
        <w:rPr>
          <w:b/>
          <w:bCs/>
        </w:rPr>
        <w:t>All of</w:t>
      </w:r>
      <w:proofErr w:type="gramEnd"/>
      <w:r w:rsidRPr="00586018">
        <w:rPr>
          <w:b/>
          <w:bCs/>
        </w:rPr>
        <w:t xml:space="preserve"> these answers</w:t>
      </w:r>
    </w:p>
    <w:p w14:paraId="4632F06D" w14:textId="54D9ED5E" w:rsidR="00842527" w:rsidRDefault="00842527" w:rsidP="00842527">
      <w:pPr>
        <w:pStyle w:val="chapter-quiz-questiondisplay-content-text"/>
      </w:pPr>
      <w:r>
        <w:t>What is the purpose of the loss function?</w:t>
      </w:r>
      <w:r>
        <w:object w:dxaOrig="225" w:dyaOrig="225" w14:anchorId="23B7213E">
          <v:shape id="_x0000_i1152" type="#_x0000_t75" style="width:16.4pt;height:13.9pt" o:ole="">
            <v:imagedata r:id="rId5" o:title=""/>
          </v:shape>
          <w:control r:id="rId25" w:name="DefaultOcxName8" w:shapeid="_x0000_i1152"/>
        </w:object>
      </w:r>
    </w:p>
    <w:p w14:paraId="123964DD" w14:textId="47741C2B" w:rsidR="00842527" w:rsidRDefault="00842527" w:rsidP="00842527">
      <w:pPr>
        <w:pStyle w:val="exam-optionsoption-container"/>
        <w:ind w:left="720"/>
      </w:pPr>
      <w:r w:rsidRPr="00842527">
        <w:rPr>
          <w:b/>
          <w:bCs/>
        </w:rPr>
        <w:t>To measure the accuracy or performance error of a neural network</w:t>
      </w:r>
      <w:r>
        <w:object w:dxaOrig="225" w:dyaOrig="225" w14:anchorId="43830BEF">
          <v:shape id="_x0000_i1151" type="#_x0000_t75" style="width:16.4pt;height:13.9pt" o:ole="">
            <v:imagedata r:id="rId5" o:title=""/>
          </v:shape>
          <w:control r:id="rId26" w:name="DefaultOcxName16" w:shapeid="_x0000_i1151"/>
        </w:object>
      </w:r>
    </w:p>
    <w:p w14:paraId="12FA6D08" w14:textId="4A5E88A1" w:rsidR="00842527" w:rsidRDefault="00842527" w:rsidP="00842527">
      <w:pPr>
        <w:pStyle w:val="exam-optionsoption-container"/>
        <w:ind w:left="720"/>
      </w:pPr>
      <w:r>
        <w:t xml:space="preserve">To </w:t>
      </w:r>
      <w:proofErr w:type="gramStart"/>
      <w:r>
        <w:t>determine</w:t>
      </w:r>
      <w:proofErr w:type="gramEnd"/>
      <w:r>
        <w:t xml:space="preserve"> the accuracy across a single layer</w:t>
      </w:r>
      <w:r>
        <w:object w:dxaOrig="225" w:dyaOrig="225" w14:anchorId="156DA372">
          <v:shape id="_x0000_i1150" type="#_x0000_t75" style="width:16.4pt;height:13.9pt" o:ole="">
            <v:imagedata r:id="rId5" o:title=""/>
          </v:shape>
          <w:control r:id="rId27" w:name="DefaultOcxName26" w:shapeid="_x0000_i1150"/>
        </w:object>
      </w:r>
    </w:p>
    <w:p w14:paraId="2C357DBC" w14:textId="77777777" w:rsidR="00842527" w:rsidRDefault="00842527" w:rsidP="00842527">
      <w:pPr>
        <w:pStyle w:val="exam-optionsoption-container"/>
        <w:ind w:left="720"/>
      </w:pPr>
      <w:r>
        <w:t xml:space="preserve">To determine the number of neurons dropped during the </w:t>
      </w:r>
      <w:proofErr w:type="gramStart"/>
      <w:r>
        <w:t>process</w:t>
      </w:r>
      <w:proofErr w:type="gramEnd"/>
    </w:p>
    <w:p w14:paraId="4F7EF09D" w14:textId="4B027113" w:rsidR="006B2051" w:rsidRDefault="006B2051" w:rsidP="006B2051">
      <w:pPr>
        <w:pStyle w:val="chapter-quiz-questiondisplay-content-text"/>
      </w:pPr>
      <w:r>
        <w:t>Convolving decreases the spatial size.</w:t>
      </w:r>
      <w:r>
        <w:object w:dxaOrig="225" w:dyaOrig="225" w14:anchorId="456A8E05">
          <v:shape id="_x0000_i1167" type="#_x0000_t75" style="width:16.4pt;height:13.9pt" o:ole="">
            <v:imagedata r:id="rId5" o:title=""/>
          </v:shape>
          <w:control r:id="rId28" w:name="DefaultOcxName9" w:shapeid="_x0000_i1167"/>
        </w:object>
      </w:r>
    </w:p>
    <w:p w14:paraId="10D2E3CA" w14:textId="45000E3D" w:rsidR="006B2051" w:rsidRPr="006B2051" w:rsidRDefault="006B2051" w:rsidP="006B2051">
      <w:pPr>
        <w:pStyle w:val="exam-optionsoption-container"/>
        <w:ind w:left="720"/>
        <w:rPr>
          <w:b/>
          <w:bCs/>
        </w:rPr>
      </w:pPr>
      <w:r w:rsidRPr="006B2051">
        <w:rPr>
          <w:b/>
          <w:bCs/>
        </w:rPr>
        <w:t>TRUE</w:t>
      </w:r>
      <w:r w:rsidRPr="006B2051">
        <w:rPr>
          <w:b/>
          <w:bCs/>
        </w:rPr>
        <w:object w:dxaOrig="225" w:dyaOrig="225" w14:anchorId="23D73B6C">
          <v:shape id="_x0000_i1166" type="#_x0000_t75" style="width:16.4pt;height:13.9pt" o:ole="">
            <v:imagedata r:id="rId5" o:title=""/>
          </v:shape>
          <w:control r:id="rId29" w:name="DefaultOcxName17" w:shapeid="_x0000_i1166"/>
        </w:object>
      </w:r>
    </w:p>
    <w:p w14:paraId="05797BDA" w14:textId="77777777" w:rsidR="006B2051" w:rsidRDefault="006B2051" w:rsidP="006B2051">
      <w:pPr>
        <w:pStyle w:val="exam-optionsoption-container"/>
        <w:ind w:left="720"/>
      </w:pPr>
      <w:r>
        <w:t>FALSE</w:t>
      </w:r>
    </w:p>
    <w:p w14:paraId="3528BA9A" w14:textId="3A24F3E1" w:rsidR="006B2051" w:rsidRDefault="006B2051" w:rsidP="006B2051">
      <w:pPr>
        <w:pStyle w:val="chapter-quiz-questiondisplay-content-text"/>
      </w:pPr>
      <w:r>
        <w:t>What is the main purpose of zero padding?</w:t>
      </w:r>
      <w:r>
        <w:object w:dxaOrig="225" w:dyaOrig="225" w14:anchorId="42F027C9">
          <v:shape id="_x0000_i1183" type="#_x0000_t75" style="width:16.4pt;height:13.9pt" o:ole="">
            <v:imagedata r:id="rId5" o:title=""/>
          </v:shape>
          <w:control r:id="rId30" w:name="DefaultOcxName10" w:shapeid="_x0000_i1183"/>
        </w:object>
      </w:r>
    </w:p>
    <w:p w14:paraId="6110EF6C" w14:textId="36ACCCF7" w:rsidR="006B2051" w:rsidRDefault="006B2051" w:rsidP="006B2051">
      <w:pPr>
        <w:pStyle w:val="exam-optionsoption-container"/>
        <w:ind w:left="720"/>
      </w:pPr>
      <w:r>
        <w:t xml:space="preserve">To </w:t>
      </w:r>
      <w:proofErr w:type="gramStart"/>
      <w:r>
        <w:t>provide</w:t>
      </w:r>
      <w:proofErr w:type="gramEnd"/>
      <w:r>
        <w:t xml:space="preserve"> a soft border for the image</w:t>
      </w:r>
      <w:r>
        <w:object w:dxaOrig="225" w:dyaOrig="225" w14:anchorId="12331673">
          <v:shape id="_x0000_i1182" type="#_x0000_t75" style="width:16.4pt;height:13.9pt" o:ole="">
            <v:imagedata r:id="rId5" o:title=""/>
          </v:shape>
          <w:control r:id="rId31" w:name="DefaultOcxName18" w:shapeid="_x0000_i1182"/>
        </w:object>
      </w:r>
    </w:p>
    <w:p w14:paraId="4E3FF916" w14:textId="74EE410E" w:rsidR="006B2051" w:rsidRDefault="006B2051" w:rsidP="006B2051">
      <w:pPr>
        <w:pStyle w:val="exam-optionsoption-container"/>
        <w:ind w:left="720"/>
      </w:pPr>
      <w:r>
        <w:t>To extract the maximum value of each block</w:t>
      </w:r>
      <w:r>
        <w:object w:dxaOrig="225" w:dyaOrig="225" w14:anchorId="4CF0F7BE">
          <v:shape id="_x0000_i1181" type="#_x0000_t75" style="width:16.4pt;height:13.9pt" o:ole="">
            <v:imagedata r:id="rId5" o:title=""/>
          </v:shape>
          <w:control r:id="rId32" w:name="DefaultOcxName27" w:shapeid="_x0000_i1181"/>
        </w:object>
      </w:r>
    </w:p>
    <w:p w14:paraId="0743ADDE" w14:textId="77777777" w:rsidR="006B2051" w:rsidRPr="006B2051" w:rsidRDefault="006B2051" w:rsidP="006B2051">
      <w:pPr>
        <w:pStyle w:val="exam-optionsoption-container"/>
        <w:ind w:left="720"/>
        <w:rPr>
          <w:b/>
          <w:bCs/>
        </w:rPr>
      </w:pPr>
      <w:r w:rsidRPr="006B2051">
        <w:rPr>
          <w:b/>
          <w:bCs/>
        </w:rPr>
        <w:t>To preserve the spatial size of the input volume</w:t>
      </w:r>
    </w:p>
    <w:p w14:paraId="370F6886" w14:textId="1FDF9C24" w:rsidR="004A3A01" w:rsidRDefault="004A3A01" w:rsidP="004A3A01">
      <w:pPr>
        <w:pStyle w:val="chapter-quiz-questiondisplay-content-text"/>
      </w:pPr>
      <w:r>
        <w:t>What is the main purpose of implementing drop out?</w:t>
      </w:r>
      <w:r>
        <w:object w:dxaOrig="225" w:dyaOrig="225" w14:anchorId="6AAD4A86">
          <v:shape id="_x0000_i1201" type="#_x0000_t75" style="width:16.4pt;height:13.9pt" o:ole="">
            <v:imagedata r:id="rId5" o:title=""/>
          </v:shape>
          <w:control r:id="rId33" w:name="DefaultOcxName20" w:shapeid="_x0000_i1201"/>
        </w:object>
      </w:r>
    </w:p>
    <w:p w14:paraId="08A2C827" w14:textId="6075C620" w:rsidR="004A3A01" w:rsidRDefault="004A3A01" w:rsidP="004A3A01">
      <w:pPr>
        <w:pStyle w:val="exam-optionsoption-container"/>
        <w:ind w:left="720"/>
      </w:pPr>
      <w:r>
        <w:t>To allow for image augmentation</w:t>
      </w:r>
      <w:r>
        <w:object w:dxaOrig="225" w:dyaOrig="225" w14:anchorId="1510EEF1">
          <v:shape id="_x0000_i1200" type="#_x0000_t75" style="width:16.4pt;height:13.9pt" o:ole="">
            <v:imagedata r:id="rId5" o:title=""/>
          </v:shape>
          <w:control r:id="rId34" w:name="DefaultOcxName19" w:shapeid="_x0000_i1200"/>
        </w:object>
      </w:r>
    </w:p>
    <w:p w14:paraId="5F069218" w14:textId="7765535E" w:rsidR="004A3A01" w:rsidRDefault="004A3A01" w:rsidP="004A3A01">
      <w:pPr>
        <w:pStyle w:val="exam-optionsoption-container"/>
        <w:ind w:left="720"/>
      </w:pPr>
      <w:r w:rsidRPr="004A3A01">
        <w:rPr>
          <w:b/>
          <w:bCs/>
        </w:rPr>
        <w:t>To prevent overfitting</w:t>
      </w:r>
      <w:r>
        <w:object w:dxaOrig="225" w:dyaOrig="225" w14:anchorId="45AB5B7B">
          <v:shape id="_x0000_i1199" type="#_x0000_t75" style="width:16.4pt;height:13.9pt" o:ole="">
            <v:imagedata r:id="rId5" o:title=""/>
          </v:shape>
          <w:control r:id="rId35" w:name="DefaultOcxName28" w:shapeid="_x0000_i1199"/>
        </w:object>
      </w:r>
    </w:p>
    <w:p w14:paraId="1A1F91FD" w14:textId="77777777" w:rsidR="004A3A01" w:rsidRDefault="004A3A01" w:rsidP="004A3A01">
      <w:pPr>
        <w:pStyle w:val="exam-optionsoption-container"/>
        <w:ind w:left="720"/>
      </w:pPr>
      <w:r>
        <w:t>To prevent underfitting</w:t>
      </w:r>
    </w:p>
    <w:p w14:paraId="292A056D" w14:textId="77777777" w:rsidR="0081525C" w:rsidRDefault="0081525C"/>
    <w:sectPr w:rsidR="008152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70D22"/>
    <w:multiLevelType w:val="multilevel"/>
    <w:tmpl w:val="11F2C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AF36D2"/>
    <w:multiLevelType w:val="multilevel"/>
    <w:tmpl w:val="C8341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A6342C"/>
    <w:multiLevelType w:val="multilevel"/>
    <w:tmpl w:val="625CB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F036EA"/>
    <w:multiLevelType w:val="multilevel"/>
    <w:tmpl w:val="01569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6A354E"/>
    <w:multiLevelType w:val="multilevel"/>
    <w:tmpl w:val="760AD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701CE3"/>
    <w:multiLevelType w:val="multilevel"/>
    <w:tmpl w:val="F32CA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073366"/>
    <w:multiLevelType w:val="multilevel"/>
    <w:tmpl w:val="1624E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6B2541"/>
    <w:multiLevelType w:val="multilevel"/>
    <w:tmpl w:val="B694F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3F6312"/>
    <w:multiLevelType w:val="multilevel"/>
    <w:tmpl w:val="0BA4C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DC668D"/>
    <w:multiLevelType w:val="multilevel"/>
    <w:tmpl w:val="E52C7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2659769">
    <w:abstractNumId w:val="2"/>
  </w:num>
  <w:num w:numId="2" w16cid:durableId="49232947">
    <w:abstractNumId w:val="4"/>
  </w:num>
  <w:num w:numId="3" w16cid:durableId="476801840">
    <w:abstractNumId w:val="1"/>
  </w:num>
  <w:num w:numId="4" w16cid:durableId="929194270">
    <w:abstractNumId w:val="9"/>
  </w:num>
  <w:num w:numId="5" w16cid:durableId="908155933">
    <w:abstractNumId w:val="6"/>
  </w:num>
  <w:num w:numId="6" w16cid:durableId="1646277155">
    <w:abstractNumId w:val="3"/>
  </w:num>
  <w:num w:numId="7" w16cid:durableId="1322541445">
    <w:abstractNumId w:val="8"/>
  </w:num>
  <w:num w:numId="8" w16cid:durableId="1865318020">
    <w:abstractNumId w:val="0"/>
  </w:num>
  <w:num w:numId="9" w16cid:durableId="429551541">
    <w:abstractNumId w:val="5"/>
  </w:num>
  <w:num w:numId="10" w16cid:durableId="14825096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7C1"/>
    <w:rsid w:val="00354FE8"/>
    <w:rsid w:val="004A3A01"/>
    <w:rsid w:val="00586018"/>
    <w:rsid w:val="005A4EB7"/>
    <w:rsid w:val="005D57C1"/>
    <w:rsid w:val="006B2051"/>
    <w:rsid w:val="0081525C"/>
    <w:rsid w:val="00842527"/>
    <w:rsid w:val="00C17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7E0D5"/>
  <w15:chartTrackingRefBased/>
  <w15:docId w15:val="{54ABEC70-AEF3-4E94-AF90-6BC89ABB5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-quiz-questiondisplay-content-text">
    <w:name w:val="chapter-quiz-question__display-content-text"/>
    <w:basedOn w:val="Normal"/>
    <w:rsid w:val="008152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exam-optionsoption-container">
    <w:name w:val="exam-options__option-container"/>
    <w:basedOn w:val="Normal"/>
    <w:rsid w:val="008152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9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18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0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22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00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71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016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4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61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8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1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5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5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496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5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31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925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12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263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5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3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31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655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9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995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6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478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7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79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1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30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958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94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301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51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63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0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7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31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48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23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344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531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4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534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1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9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644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028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54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27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758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51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79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8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6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084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04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143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03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102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23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891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33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4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2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559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5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860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05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83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6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6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4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70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2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27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34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95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06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0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12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566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3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07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07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21" Type="http://schemas.openxmlformats.org/officeDocument/2006/relationships/control" Target="activeX/activeX16.xml"/><Relationship Id="rId34" Type="http://schemas.openxmlformats.org/officeDocument/2006/relationships/control" Target="activeX/activeX29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2" Type="http://schemas.openxmlformats.org/officeDocument/2006/relationships/styles" Target="style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29" Type="http://schemas.openxmlformats.org/officeDocument/2006/relationships/control" Target="activeX/activeX24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control" Target="activeX/activeX27.xml"/><Relationship Id="rId37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fontTable" Target="fontTable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31" Type="http://schemas.openxmlformats.org/officeDocument/2006/relationships/control" Target="activeX/activeX26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8" Type="http://schemas.openxmlformats.org/officeDocument/2006/relationships/control" Target="activeX/activeX3.xml"/><Relationship Id="rId3" Type="http://schemas.openxmlformats.org/officeDocument/2006/relationships/settings" Target="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2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Charrie</dc:creator>
  <cp:keywords/>
  <dc:description/>
  <cp:lastModifiedBy>Charrie</cp:lastModifiedBy>
  <cp:revision>7</cp:revision>
  <dcterms:created xsi:type="dcterms:W3CDTF">2023-07-12T20:31:00Z</dcterms:created>
  <dcterms:modified xsi:type="dcterms:W3CDTF">2023-07-13T08:30:00Z</dcterms:modified>
</cp:coreProperties>
</file>