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chatgraph---企业知识图谱智能问答系统"/>
    <w:p>
      <w:pPr>
        <w:pStyle w:val="Heading1"/>
      </w:pPr>
      <w:r>
        <w:t xml:space="preserve">ChatGraph - </w:t>
      </w:r>
      <w:r>
        <w:rPr>
          <w:rFonts w:hint="eastAsia"/>
        </w:rPr>
        <w:t xml:space="preserve">企业知识图谱智能问答系统</w:t>
      </w:r>
    </w:p>
    <w:p>
      <w:pPr>
        <w:pStyle w:val="FirstParagraph"/>
      </w:pPr>
      <w:r>
        <w:t xml:space="preserve">ChatGraph </w:t>
      </w:r>
      <w:r>
        <w:rPr>
          <w:rFonts w:hint="eastAsia"/>
        </w:rPr>
        <w:t xml:space="preserve">是一个基于图数据库（Neo4j）与大语言模型（LLM）的对话式图谱查询系统，旨在通过自然语言交互实现对图数据库的查询和分析。</w:t>
      </w:r>
    </w:p>
    <w:bookmarkStart w:id="12" w:name="项目概述"/>
    <w:p>
      <w:pPr>
        <w:pStyle w:val="Heading2"/>
      </w:pPr>
      <w:r>
        <w:t xml:space="preserve">🌟 </w:t>
      </w:r>
      <w:r>
        <w:rPr>
          <w:rFonts w:hint="eastAsia"/>
        </w:rPr>
        <w:t xml:space="preserve">项目概述</w:t>
      </w:r>
    </w:p>
    <w:bookmarkStart w:id="9" w:name="核心功能"/>
    <w:p>
      <w:pPr>
        <w:pStyle w:val="Heading3"/>
      </w:pP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自然语言转Cypher查询</w:t>
      </w:r>
      <w:r>
        <w:rPr>
          <w:rFonts w:hint="eastAsia"/>
        </w:rPr>
        <w:t xml:space="preserve">：通过LLM将用户输入的自然语言转换为图数据库可执行的Cypher语句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图谱数据展示</w:t>
      </w:r>
      <w:r>
        <w:rPr>
          <w:rFonts w:hint="eastAsia"/>
        </w:rPr>
        <w:t xml:space="preserve">：执行Cypher语句后以可视化方式展示图谱数据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智能问答交互</w:t>
      </w:r>
      <w:r>
        <w:rPr>
          <w:rFonts w:hint="eastAsia"/>
        </w:rPr>
        <w:t xml:space="preserve">：基于Gradio构建的Web界面，支持流式输出和图形化展示</w:t>
      </w:r>
    </w:p>
    <w:bookmarkEnd w:id="9"/>
    <w:bookmarkStart w:id="10" w:name="目标用户"/>
    <w:p>
      <w:pPr>
        <w:pStyle w:val="Heading3"/>
      </w:pPr>
      <w:r>
        <w:rPr>
          <w:rFonts w:hint="eastAsia"/>
        </w:rPr>
        <w:t xml:space="preserve">目标用户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数据分析师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图数据库使用者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AI研究人员</w:t>
      </w:r>
    </w:p>
    <w:bookmarkEnd w:id="10"/>
    <w:bookmarkStart w:id="11" w:name="解决的核心问题"/>
    <w:p>
      <w:pPr>
        <w:pStyle w:val="Heading3"/>
      </w:pPr>
      <w:r>
        <w:rPr>
          <w:rFonts w:hint="eastAsia"/>
        </w:rPr>
        <w:t xml:space="preserve">解决的核心问题</w:t>
      </w:r>
    </w:p>
    <w:p>
      <w:pPr>
        <w:pStyle w:val="FirstParagraph"/>
      </w:pPr>
      <w:r>
        <w:rPr>
          <w:rFonts w:hint="eastAsia"/>
        </w:rPr>
        <w:t xml:space="preserve">降低图数据库使用门槛，使用户可以通过自然语言进行图谱查询，而无需掌握Cypher等专业查询语言。</w:t>
      </w:r>
    </w:p>
    <w:bookmarkEnd w:id="11"/>
    <w:bookmarkEnd w:id="12"/>
    <w:bookmarkStart w:id="14" w:name="系统架构"/>
    <w:p>
      <w:pPr>
        <w:pStyle w:val="Heading2"/>
      </w:pPr>
      <w:r>
        <w:t xml:space="preserve">🏗️ </w:t>
      </w:r>
      <w:r>
        <w:rPr>
          <w:rFonts w:hint="eastAsia"/>
        </w:rPr>
        <w:t xml:space="preserve">系统架构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┌──────────────────┐    ┌────────────────────┐</w:t>
      </w:r>
      <w:r>
        <w:br/>
      </w:r>
      <w:r>
        <w:rPr>
          <w:rStyle w:val="VerbatimChar"/>
        </w:rPr>
        <w:t xml:space="preserve">│   </w:t>
      </w:r>
      <w:r>
        <w:rPr>
          <w:rStyle w:val="VerbatimChar"/>
          <w:rFonts w:hint="eastAsia"/>
        </w:rPr>
        <w:t xml:space="preserve">Gradio前端</w:t>
      </w:r>
      <w:r>
        <w:rPr>
          <w:rStyle w:val="VerbatimChar"/>
        </w:rPr>
        <w:t xml:space="preserve">    │───▶│   GraphAgent     │───▶│   </w:t>
      </w:r>
      <w:r>
        <w:rPr>
          <w:rStyle w:val="VerbatimChar"/>
          <w:rFonts w:hint="eastAsia"/>
        </w:rPr>
        <w:t xml:space="preserve">Neo4j图数据库</w:t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(用户交互界面)</w:t>
      </w:r>
      <w:r>
        <w:rPr>
          <w:rStyle w:val="VerbatimChar"/>
        </w:rPr>
        <w:t xml:space="preserve">  │    │ </w:t>
      </w:r>
      <w:r>
        <w:rPr>
          <w:rStyle w:val="VerbatimChar"/>
          <w:rFonts w:hint="eastAsia"/>
        </w:rPr>
        <w:t xml:space="preserve">(自然语言处理)</w:t>
      </w:r>
      <w:r>
        <w:rPr>
          <w:rStyle w:val="VerbatimChar"/>
        </w:rPr>
        <w:t xml:space="preserve">   │    │   </w:t>
      </w:r>
      <w:r>
        <w:rPr>
          <w:rStyle w:val="VerbatimChar"/>
          <w:rFonts w:hint="eastAsia"/>
        </w:rPr>
        <w:t xml:space="preserve">(数据存储)</w:t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└──────────────────┘    └────────────────────┘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 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 │   </w:t>
      </w:r>
      <w:r>
        <w:rPr>
          <w:rStyle w:val="VerbatimChar"/>
          <w:rFonts w:hint="eastAsia"/>
        </w:rPr>
        <w:t xml:space="preserve">FAISS向量库</w:t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                 │ </w:t>
      </w:r>
      <w:r>
        <w:rPr>
          <w:rStyle w:val="VerbatimChar"/>
          <w:rFonts w:hint="eastAsia"/>
        </w:rPr>
        <w:t xml:space="preserve">(知识库检索)</w:t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                └──────────────────┘</w:t>
      </w:r>
    </w:p>
    <w:bookmarkStart w:id="13" w:name="主要组件说明"/>
    <w:p>
      <w:pPr>
        <w:pStyle w:val="Heading3"/>
      </w:pPr>
      <w:r>
        <w:rPr>
          <w:rFonts w:hint="eastAsia"/>
        </w:rPr>
        <w:t xml:space="preserve">主要组件说明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Gradio前端</w:t>
      </w:r>
      <w:r>
        <w:rPr>
          <w:rFonts w:hint="eastAsia"/>
        </w:rPr>
        <w:t xml:space="preserve">：提供用户友好的Web界面，支持自然语言输入和结果展示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GraphAgent</w:t>
      </w:r>
      <w:r>
        <w:rPr>
          <w:rFonts w:hint="eastAsia"/>
        </w:rPr>
        <w:t xml:space="preserve">：核心处理模块，负责自然语言理解、Cypher生成和执行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Neo4j图数据库</w:t>
      </w:r>
      <w:r>
        <w:rPr>
          <w:rFonts w:hint="eastAsia"/>
        </w:rPr>
        <w:t xml:space="preserve">：存储企业关系网络数据，包括公司、人员及其关系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FAISS向量库</w:t>
      </w:r>
      <w:r>
        <w:rPr>
          <w:rFonts w:hint="eastAsia"/>
        </w:rPr>
        <w:t xml:space="preserve">：存储图数据库Schema和Cypher示例，支持语义检索</w:t>
      </w:r>
    </w:p>
    <w:bookmarkEnd w:id="13"/>
    <w:bookmarkEnd w:id="14"/>
    <w:bookmarkStart w:id="15" w:name="技术栈"/>
    <w:p>
      <w:pPr>
        <w:pStyle w:val="Heading2"/>
      </w:pPr>
      <w:r>
        <w:t xml:space="preserve">🛠️ </w:t>
      </w: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后端语言</w:t>
      </w:r>
      <w:r>
        <w:rPr>
          <w:rFonts w:hint="eastAsia"/>
        </w:rPr>
        <w:t xml:space="preserve">：Python</w:t>
      </w:r>
      <w:r>
        <w:t xml:space="preserve"> 3.x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图数据库</w:t>
      </w:r>
      <w:r>
        <w:rPr>
          <w:rFonts w:hint="eastAsia"/>
        </w:rPr>
        <w:t xml:space="preserve">：Neo4j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AI框架</w:t>
      </w:r>
      <w:r>
        <w:rPr>
          <w:rFonts w:hint="eastAsia"/>
        </w:rPr>
        <w:t xml:space="preserve">：LangChain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大语言模型</w:t>
      </w:r>
      <w:r>
        <w:rPr>
          <w:rFonts w:hint="eastAsia"/>
        </w:rPr>
        <w:t xml:space="preserve">：DeepSeek/Qwen（通过DashScope</w:t>
      </w:r>
      <w:r>
        <w:t xml:space="preserve"> </w:t>
      </w:r>
      <w:r>
        <w:rPr>
          <w:rFonts w:hint="eastAsia"/>
        </w:rPr>
        <w:t xml:space="preserve">API）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向量检索</w:t>
      </w:r>
      <w:r>
        <w:rPr>
          <w:rFonts w:hint="eastAsia"/>
        </w:rPr>
        <w:t xml:space="preserve">：FAISS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前端框架</w:t>
      </w:r>
      <w:r>
        <w:rPr>
          <w:rFonts w:hint="eastAsia"/>
        </w:rPr>
        <w:t xml:space="preserve">：Gradio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数据生成</w:t>
      </w:r>
      <w:r>
        <w:rPr>
          <w:rFonts w:hint="eastAsia"/>
        </w:rPr>
        <w:t xml:space="preserve">：Faker</w:t>
      </w:r>
    </w:p>
    <w:bookmarkEnd w:id="15"/>
    <w:bookmarkStart w:id="18" w:name="数据模型"/>
    <w:p>
      <w:pPr>
        <w:pStyle w:val="Heading2"/>
      </w:pPr>
      <w:r>
        <w:t xml:space="preserve">📊 </w:t>
      </w:r>
      <w:r>
        <w:rPr>
          <w:rFonts w:hint="eastAsia"/>
        </w:rPr>
        <w:t xml:space="preserve">数据模型</w:t>
      </w:r>
    </w:p>
    <w:p>
      <w:pPr>
        <w:pStyle w:val="FirstParagraph"/>
      </w:pPr>
      <w:r>
        <w:rPr>
          <w:rFonts w:hint="eastAsia"/>
        </w:rPr>
        <w:t xml:space="preserve">系统包含以下节点和关系类型：</w:t>
      </w:r>
    </w:p>
    <w:bookmarkStart w:id="16" w:name="节点类型"/>
    <w:p>
      <w:pPr>
        <w:pStyle w:val="Heading3"/>
      </w:pPr>
      <w:r>
        <w:rPr>
          <w:rFonts w:hint="eastAsia"/>
        </w:rPr>
        <w:t xml:space="preserve">节点类型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Company（公司）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name</w:t>
      </w:r>
      <w:r>
        <w:rPr>
          <w:rFonts w:hint="eastAsia"/>
        </w:rPr>
        <w:t xml:space="preserve">：公司名称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credit_code</w:t>
      </w:r>
      <w:r>
        <w:rPr>
          <w:rFonts w:hint="eastAsia"/>
        </w:rPr>
        <w:t xml:space="preserve">：统一社会信用代码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company_id</w:t>
      </w:r>
      <w:r>
        <w:rPr>
          <w:rFonts w:hint="eastAsia"/>
        </w:rPr>
        <w:t xml:space="preserve">：公司ID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reg_date</w:t>
      </w:r>
      <w:r>
        <w:rPr>
          <w:rFonts w:hint="eastAsia"/>
        </w:rPr>
        <w:t xml:space="preserve">：注册日期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reg_capital</w:t>
      </w:r>
      <w:r>
        <w:rPr>
          <w:rFonts w:hint="eastAsia"/>
        </w:rPr>
        <w:t xml:space="preserve">：注册资本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Person（人员）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name</w:t>
      </w:r>
      <w:r>
        <w:rPr>
          <w:rFonts w:hint="eastAsia"/>
        </w:rPr>
        <w:t xml:space="preserve">：姓名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person_id</w:t>
      </w:r>
      <w:r>
        <w:rPr>
          <w:rFonts w:hint="eastAsia"/>
        </w:rPr>
        <w:t xml:space="preserve">：人员ID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age</w:t>
      </w:r>
      <w:r>
        <w:rPr>
          <w:rFonts w:hint="eastAsia"/>
        </w:rPr>
        <w:t xml:space="preserve">：年龄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gender</w:t>
      </w:r>
      <w:r>
        <w:rPr>
          <w:rFonts w:hint="eastAsia"/>
        </w:rPr>
        <w:t xml:space="preserve">：性别</w:t>
      </w:r>
    </w:p>
    <w:bookmarkEnd w:id="16"/>
    <w:bookmarkStart w:id="17" w:name="关系类型"/>
    <w:p>
      <w:pPr>
        <w:pStyle w:val="Heading3"/>
      </w:pPr>
      <w:r>
        <w:rPr>
          <w:rFonts w:hint="eastAsia"/>
        </w:rPr>
        <w:t xml:space="preserve">关系类型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COMPANY_INVESTMENT（企业投资）</w:t>
      </w:r>
      <w:r>
        <w:rPr>
          <w:rFonts w:hint="eastAsia"/>
        </w:rPr>
        <w:t xml:space="preserve">：公司→公司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PERSON_INVESTMENT（人员投资）</w:t>
      </w:r>
      <w:r>
        <w:rPr>
          <w:rFonts w:hint="eastAsia"/>
        </w:rPr>
        <w:t xml:space="preserve">：人员→公司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COM_BRANCH（分支机构）</w:t>
      </w:r>
      <w:r>
        <w:rPr>
          <w:rFonts w:hint="eastAsia"/>
        </w:rPr>
        <w:t xml:space="preserve">：公司→公司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PER_JOB（任职）</w:t>
      </w:r>
      <w:r>
        <w:rPr>
          <w:rFonts w:hint="eastAsia"/>
        </w:rPr>
        <w:t xml:space="preserve">：人员→公司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PER_LEGAL_PERSON（法人）</w:t>
      </w:r>
      <w:r>
        <w:rPr>
          <w:rFonts w:hint="eastAsia"/>
        </w:rPr>
        <w:t xml:space="preserve">：人员→公司</w:t>
      </w:r>
    </w:p>
    <w:bookmarkEnd w:id="17"/>
    <w:bookmarkEnd w:id="18"/>
    <w:bookmarkStart w:id="24" w:name="快速开始"/>
    <w:p>
      <w:pPr>
        <w:pStyle w:val="Heading2"/>
      </w:pPr>
      <w:r>
        <w:t xml:space="preserve">🚀 </w:t>
      </w:r>
      <w:r>
        <w:rPr>
          <w:rFonts w:hint="eastAsia"/>
        </w:rPr>
        <w:t xml:space="preserve">快速开始</w:t>
      </w:r>
    </w:p>
    <w:bookmarkStart w:id="19" w:name="环境准备"/>
    <w:p>
      <w:pPr>
        <w:pStyle w:val="Heading3"/>
      </w:pPr>
      <w:r>
        <w:rPr>
          <w:rFonts w:hint="eastAsia"/>
        </w:rPr>
        <w:t xml:space="preserve">环境准备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安装Python</w:t>
      </w:r>
      <w:r>
        <w:t xml:space="preserve"> 3.x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安装Neo4j并启动服务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安装依赖：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19"/>
    <w:bookmarkStart w:id="21" w:name="配置"/>
    <w:p>
      <w:pPr>
        <w:pStyle w:val="Heading3"/>
      </w:pPr>
      <w:r>
        <w:rPr>
          <w:rFonts w:hint="eastAsia"/>
        </w:rPr>
        <w:t xml:space="preserve">配置</w:t>
      </w:r>
    </w:p>
    <w:p>
      <w:pPr>
        <w:pStyle w:val="FirstParagraph"/>
      </w:pPr>
      <w:r>
        <w:rPr>
          <w:rFonts w:hint="eastAsia"/>
        </w:rPr>
        <w:t xml:space="preserve">在</w:t>
      </w:r>
      <w:hyperlink r:id="rId20">
        <w:r>
          <w:rPr>
            <w:rStyle w:val="Hyperlink"/>
          </w:rPr>
          <w:t xml:space="preserve">config.py</w:t>
        </w:r>
      </w:hyperlink>
      <w:r>
        <w:rPr>
          <w:rFonts w:hint="eastAsia"/>
        </w:rPr>
        <w:t xml:space="preserve">中配置Neo4j连接信息：</w:t>
      </w:r>
    </w:p>
    <w:p>
      <w:pPr>
        <w:pStyle w:val="SourceCode"/>
      </w:pPr>
      <w:r>
        <w:rPr>
          <w:rStyle w:val="NormalTok"/>
        </w:rPr>
        <w:t xml:space="preserve">NEO4J_URI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"bolt://localhost:7687"</w:t>
      </w:r>
      <w:r>
        <w:br/>
      </w:r>
      <w:r>
        <w:rPr>
          <w:rStyle w:val="NormalTok"/>
        </w:rPr>
        <w:t xml:space="preserve">NEO4J_USER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"neo4j"</w:t>
      </w:r>
      <w:r>
        <w:br/>
      </w:r>
      <w:r>
        <w:rPr>
          <w:rStyle w:val="NormalTok"/>
        </w:rPr>
        <w:t xml:space="preserve">NEO4J_PASSWORD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"your_password"</w:t>
      </w:r>
    </w:p>
    <w:bookmarkEnd w:id="21"/>
    <w:bookmarkStart w:id="22" w:name="数据准备"/>
    <w:p>
      <w:pPr>
        <w:pStyle w:val="Heading3"/>
      </w:pPr>
      <w:r>
        <w:rPr>
          <w:rFonts w:hint="eastAsia"/>
        </w:rPr>
        <w:t xml:space="preserve">数据准备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生成模拟数据：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data_generator.py </w:t>
      </w:r>
      <w:r>
        <w:rPr>
          <w:rStyle w:val="AttributeTok"/>
        </w:rPr>
        <w:t xml:space="preserve">--companies</w:t>
      </w:r>
      <w:r>
        <w:rPr>
          <w:rStyle w:val="NormalTok"/>
        </w:rPr>
        <w:t xml:space="preserve"> 150 </w:t>
      </w:r>
      <w:r>
        <w:rPr>
          <w:rStyle w:val="AttributeTok"/>
        </w:rPr>
        <w:t xml:space="preserve">--persons</w:t>
      </w:r>
      <w:r>
        <w:rPr>
          <w:rStyle w:val="NormalTok"/>
        </w:rPr>
        <w:t xml:space="preserve"> 400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导入数据到Neo4j：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import_data.py </w:t>
      </w:r>
      <w:r>
        <w:rPr>
          <w:rStyle w:val="AttributeTok"/>
        </w:rPr>
        <w:t xml:space="preserve">--companies</w:t>
      </w:r>
      <w:r>
        <w:rPr>
          <w:rStyle w:val="NormalTok"/>
        </w:rPr>
        <w:t xml:space="preserve"> 150 </w:t>
      </w:r>
      <w:r>
        <w:rPr>
          <w:rStyle w:val="AttributeTok"/>
        </w:rPr>
        <w:t xml:space="preserve">--persons</w:t>
      </w:r>
      <w:r>
        <w:rPr>
          <w:rStyle w:val="NormalTok"/>
        </w:rPr>
        <w:t xml:space="preserve"> 400 </w:t>
      </w:r>
      <w:r>
        <w:rPr>
          <w:rStyle w:val="AttributeTok"/>
        </w:rPr>
        <w:t xml:space="preserve">--clear</w:t>
      </w:r>
    </w:p>
    <w:bookmarkEnd w:id="22"/>
    <w:bookmarkStart w:id="23" w:name="启动应用"/>
    <w:p>
      <w:pPr>
        <w:pStyle w:val="Heading3"/>
      </w:pPr>
      <w:r>
        <w:rPr>
          <w:rFonts w:hint="eastAsia"/>
        </w:rPr>
        <w:t xml:space="preserve">启动应用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gradio_app.py</w:t>
      </w:r>
    </w:p>
    <w:p>
      <w:pPr>
        <w:pStyle w:val="FirstParagraph"/>
      </w:pPr>
      <w:r>
        <w:rPr>
          <w:rFonts w:hint="eastAsia"/>
        </w:rPr>
        <w:t xml:space="preserve">访问</w:t>
      </w:r>
      <w:r>
        <w:t xml:space="preserve"> </w:t>
      </w:r>
      <w:r>
        <w:rPr>
          <w:rStyle w:val="VerbatimChar"/>
        </w:rPr>
        <w:t xml:space="preserve">http://localhost:7860</w:t>
      </w:r>
      <w:r>
        <w:t xml:space="preserve"> </w:t>
      </w:r>
      <w:r>
        <w:rPr>
          <w:rFonts w:hint="eastAsia"/>
        </w:rPr>
        <w:t xml:space="preserve">使用系统。</w:t>
      </w:r>
    </w:p>
    <w:bookmarkEnd w:id="23"/>
    <w:bookmarkEnd w:id="24"/>
    <w:bookmarkStart w:id="27" w:name="使用示例"/>
    <w:p>
      <w:pPr>
        <w:pStyle w:val="Heading2"/>
      </w:pPr>
      <w:r>
        <w:t xml:space="preserve">🧪 </w:t>
      </w:r>
      <w:r>
        <w:rPr>
          <w:rFonts w:hint="eastAsia"/>
        </w:rPr>
        <w:t xml:space="preserve">使用示例</w:t>
      </w:r>
    </w:p>
    <w:bookmarkStart w:id="25" w:name="支持的查询类型"/>
    <w:p>
      <w:pPr>
        <w:pStyle w:val="Heading3"/>
      </w:pPr>
      <w:r>
        <w:rPr>
          <w:rFonts w:hint="eastAsia"/>
        </w:rPr>
        <w:t xml:space="preserve">支持的查询类型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人员投资关系查询：</w:t>
      </w:r>
      <w:r>
        <w:rPr>
          <w:rFonts w:hint="eastAsia"/>
        </w:rPr>
        <w:t xml:space="preserve">“张三投资了哪些公司？”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公司法定代表人查询：</w:t>
      </w:r>
      <w:r>
        <w:rPr>
          <w:rFonts w:hint="eastAsia"/>
        </w:rPr>
        <w:t xml:space="preserve">“阿里巴巴的法定代表人是谁？”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分支机构查询：</w:t>
      </w:r>
      <w:r>
        <w:rPr>
          <w:rFonts w:hint="eastAsia"/>
        </w:rPr>
        <w:t xml:space="preserve">“腾讯有哪些分公司？”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任职关系查询：</w:t>
      </w:r>
      <w:r>
        <w:rPr>
          <w:rFonts w:hint="eastAsia"/>
        </w:rPr>
        <w:t xml:space="preserve">“李四在哪些公司担任高管？”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复杂路径查询：</w:t>
      </w:r>
      <w:r>
        <w:rPr>
          <w:rFonts w:hint="eastAsia"/>
        </w:rPr>
        <w:t xml:space="preserve">“A公司三度以内的投资关系涉及哪些公司？”</w:t>
      </w:r>
    </w:p>
    <w:bookmarkEnd w:id="25"/>
    <w:bookmarkStart w:id="26" w:name="系统特色"/>
    <w:p>
      <w:pPr>
        <w:pStyle w:val="Heading3"/>
      </w:pPr>
      <w:r>
        <w:rPr>
          <w:rFonts w:hint="eastAsia"/>
        </w:rPr>
        <w:t xml:space="preserve">系统特色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智能Cypher生成</w:t>
      </w:r>
      <w:r>
        <w:rPr>
          <w:rFonts w:hint="eastAsia"/>
        </w:rPr>
        <w:t xml:space="preserve">：基于用户问题自动生成准确的Cypher查询语句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错误自动修复</w:t>
      </w:r>
      <w:r>
        <w:rPr>
          <w:rFonts w:hint="eastAsia"/>
        </w:rPr>
        <w:t xml:space="preserve">：Cypher执行出错时自动尝试修复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关系图可视化</w:t>
      </w:r>
      <w:r>
        <w:rPr>
          <w:rFonts w:hint="eastAsia"/>
        </w:rPr>
        <w:t xml:space="preserve">：自动生成Mermaid格式的关系网络图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对话历史管理</w:t>
      </w:r>
      <w:r>
        <w:rPr>
          <w:rFonts w:hint="eastAsia"/>
        </w:rPr>
        <w:t xml:space="preserve">：支持对话历史记录和导出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流式输出</w:t>
      </w:r>
      <w:r>
        <w:rPr>
          <w:rFonts w:hint="eastAsia"/>
        </w:rPr>
        <w:t xml:space="preserve">：支持逐步输出处理结果，提升用户体验</w:t>
      </w:r>
    </w:p>
    <w:bookmarkEnd w:id="26"/>
    <w:bookmarkEnd w:id="27"/>
    <w:bookmarkStart w:id="28" w:name="项目结构"/>
    <w:p>
      <w:pPr>
        <w:pStyle w:val="Heading2"/>
      </w:pPr>
      <w:r>
        <w:t xml:space="preserve">📁 </w:t>
      </w:r>
      <w:r>
        <w:rPr>
          <w:rFonts w:hint="eastAsia"/>
        </w:rP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ChatGraph/</w:t>
      </w:r>
      <w:r>
        <w:br/>
      </w:r>
      <w:r>
        <w:rPr>
          <w:rStyle w:val="VerbatimChar"/>
        </w:rPr>
        <w:t xml:space="preserve">├── config.py                  # </w:t>
      </w:r>
      <w:r>
        <w:rPr>
          <w:rStyle w:val="VerbatimChar"/>
          <w:rFonts w:hint="eastAsia"/>
        </w:rPr>
        <w:t xml:space="preserve">配置文件</w:t>
      </w:r>
      <w:r>
        <w:br/>
      </w:r>
      <w:r>
        <w:rPr>
          <w:rStyle w:val="VerbatimChar"/>
        </w:rPr>
        <w:t xml:space="preserve">├── data_generator.py          # </w:t>
      </w:r>
      <w:r>
        <w:rPr>
          <w:rStyle w:val="VerbatimChar"/>
          <w:rFonts w:hint="eastAsia"/>
        </w:rPr>
        <w:t xml:space="preserve">模拟数据生成器</w:t>
      </w:r>
      <w:r>
        <w:br/>
      </w:r>
      <w:r>
        <w:rPr>
          <w:rStyle w:val="VerbatimChar"/>
        </w:rPr>
        <w:t xml:space="preserve">├── import_data.py             # </w:t>
      </w:r>
      <w:r>
        <w:rPr>
          <w:rStyle w:val="VerbatimChar"/>
          <w:rFonts w:hint="eastAsia"/>
        </w:rPr>
        <w:t xml:space="preserve">数据导入脚本</w:t>
      </w:r>
      <w:r>
        <w:br/>
      </w:r>
      <w:r>
        <w:rPr>
          <w:rStyle w:val="VerbatimChar"/>
        </w:rPr>
        <w:t xml:space="preserve">├── db_connector.py            # </w:t>
      </w:r>
      <w:r>
        <w:rPr>
          <w:rStyle w:val="VerbatimChar"/>
          <w:rFonts w:hint="eastAsia"/>
        </w:rPr>
        <w:t xml:space="preserve">数据库连接器</w:t>
      </w:r>
      <w:r>
        <w:br/>
      </w:r>
      <w:r>
        <w:rPr>
          <w:rStyle w:val="VerbatimChar"/>
        </w:rPr>
        <w:t xml:space="preserve">├── graph_agent.py             # </w:t>
      </w:r>
      <w:r>
        <w:rPr>
          <w:rStyle w:val="VerbatimChar"/>
          <w:rFonts w:hint="eastAsia"/>
        </w:rPr>
        <w:t xml:space="preserve">图查询代理核心</w:t>
      </w:r>
      <w:r>
        <w:br/>
      </w:r>
      <w:r>
        <w:rPr>
          <w:rStyle w:val="VerbatimChar"/>
        </w:rPr>
        <w:t xml:space="preserve">├── gradio_app.py              # </w:t>
      </w:r>
      <w:r>
        <w:rPr>
          <w:rStyle w:val="VerbatimChar"/>
          <w:rFonts w:hint="eastAsia"/>
        </w:rPr>
        <w:t xml:space="preserve">Gradio前端应用</w:t>
      </w:r>
      <w:r>
        <w:br/>
      </w:r>
      <w:r>
        <w:rPr>
          <w:rStyle w:val="VerbatimChar"/>
        </w:rPr>
        <w:t xml:space="preserve">├── test_graph_agent.py        # </w:t>
      </w:r>
      <w:r>
        <w:rPr>
          <w:rStyle w:val="VerbatimChar"/>
          <w:rFonts w:hint="eastAsia"/>
        </w:rPr>
        <w:t xml:space="preserve">测试脚本</w:t>
      </w:r>
      <w:r>
        <w:br/>
      </w:r>
      <w:r>
        <w:rPr>
          <w:rStyle w:val="VerbatimChar"/>
        </w:rPr>
        <w:t xml:space="preserve">├── database_schema.md         # </w:t>
      </w:r>
      <w:r>
        <w:rPr>
          <w:rStyle w:val="VerbatimChar"/>
          <w:rFonts w:hint="eastAsia"/>
        </w:rPr>
        <w:t xml:space="preserve">数据库结构说明</w:t>
      </w:r>
      <w:r>
        <w:br/>
      </w:r>
      <w:r>
        <w:rPr>
          <w:rStyle w:val="VerbatimChar"/>
        </w:rPr>
        <w:t xml:space="preserve">├── cypher_examples.md         # </w:t>
      </w:r>
      <w:r>
        <w:rPr>
          <w:rStyle w:val="VerbatimChar"/>
          <w:rFonts w:hint="eastAsia"/>
        </w:rPr>
        <w:t xml:space="preserve">Cypher查询示例</w:t>
      </w:r>
      <w:r>
        <w:br/>
      </w:r>
      <w:r>
        <w:rPr>
          <w:rStyle w:val="VerbatimChar"/>
        </w:rPr>
        <w:t xml:space="preserve">├── mermaid_examples.md        # </w:t>
      </w:r>
      <w:r>
        <w:rPr>
          <w:rStyle w:val="VerbatimChar"/>
          <w:rFonts w:hint="eastAsia"/>
        </w:rPr>
        <w:t xml:space="preserve">关系图示例</w:t>
      </w:r>
      <w:r>
        <w:br/>
      </w:r>
      <w:r>
        <w:rPr>
          <w:rStyle w:val="VerbatimChar"/>
        </w:rPr>
        <w:t xml:space="preserve">└── requirements.txt           # </w:t>
      </w:r>
      <w:r>
        <w:rPr>
          <w:rStyle w:val="VerbatimChar"/>
          <w:rFonts w:hint="eastAsia"/>
        </w:rPr>
        <w:t xml:space="preserve">依赖列表</w:t>
      </w:r>
    </w:p>
    <w:bookmarkEnd w:id="28"/>
    <w:bookmarkStart w:id="32" w:name="核心模块详解"/>
    <w:p>
      <w:pPr>
        <w:pStyle w:val="Heading2"/>
      </w:pPr>
      <w:r>
        <w:t xml:space="preserve">🧠 </w:t>
      </w:r>
      <w:r>
        <w:rPr>
          <w:rFonts w:hint="eastAsia"/>
        </w:rPr>
        <w:t xml:space="preserve">核心模块详解</w:t>
      </w:r>
    </w:p>
    <w:bookmarkStart w:id="29" w:name="graphagent核心处理模块"/>
    <w:p>
      <w:pPr>
        <w:pStyle w:val="Heading3"/>
      </w:pPr>
      <w:r>
        <w:rPr>
          <w:rFonts w:hint="eastAsia"/>
        </w:rPr>
        <w:t xml:space="preserve">GraphAgent（核心处理模块）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使用LangChain框架集成大语言模型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利用FAISS向量库存储和检索知识库信息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实现自然语言到Cypher的转换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支持Cypher执行错误自动修复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提供流式输出功能</w:t>
      </w:r>
    </w:p>
    <w:bookmarkEnd w:id="29"/>
    <w:bookmarkStart w:id="30" w:name="数据生成与导入"/>
    <w:p>
      <w:pPr>
        <w:pStyle w:val="Heading3"/>
      </w:pPr>
      <w:r>
        <w:rPr>
          <w:rFonts w:hint="eastAsia"/>
        </w:rPr>
        <w:t xml:space="preserve">数据生成与导入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使用Faker库生成逼真的中文企业/人员数据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支持自定义数据规模（公司数量、人员数量）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保证数据合理性和一致性</w:t>
      </w:r>
    </w:p>
    <w:bookmarkEnd w:id="30"/>
    <w:bookmarkStart w:id="31" w:name="前端界面"/>
    <w:p>
      <w:pPr>
        <w:pStyle w:val="Heading3"/>
      </w:pPr>
      <w:r>
        <w:rPr>
          <w:rFonts w:hint="eastAsia"/>
        </w:rPr>
        <w:t xml:space="preserve">前端界面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基于Gradio构建的现代化Web界面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支持流式输出，实时显示处理进度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自动生成并渲染关系网络图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提供对话历史导出功能</w:t>
      </w:r>
    </w:p>
    <w:bookmarkEnd w:id="31"/>
    <w:bookmarkEnd w:id="32"/>
    <w:bookmarkStart w:id="35" w:name="开发与测试"/>
    <w:p>
      <w:pPr>
        <w:pStyle w:val="Heading2"/>
      </w:pPr>
      <w:r>
        <w:t xml:space="preserve">🔧 </w:t>
      </w:r>
      <w:r>
        <w:rPr>
          <w:rFonts w:hint="eastAsia"/>
        </w:rPr>
        <w:t xml:space="preserve">开发与测试</w:t>
      </w:r>
    </w:p>
    <w:bookmarkStart w:id="33" w:name="运行测试"/>
    <w:p>
      <w:pPr>
        <w:pStyle w:val="Heading3"/>
      </w:pPr>
      <w:r>
        <w:rPr>
          <w:rFonts w:hint="eastAsia"/>
        </w:rPr>
        <w:t xml:space="preserve">运行测试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test_graph_agent.py</w:t>
      </w:r>
    </w:p>
    <w:bookmarkEnd w:id="33"/>
    <w:bookmarkStart w:id="34" w:name="自定义配置"/>
    <w:p>
      <w:pPr>
        <w:pStyle w:val="Heading3"/>
      </w:pPr>
      <w:r>
        <w:rPr>
          <w:rFonts w:hint="eastAsia"/>
        </w:rPr>
        <w:t xml:space="preserve">自定义配置</w:t>
      </w:r>
    </w:p>
    <w:p>
      <w:pPr>
        <w:pStyle w:val="FirstParagraph"/>
      </w:pPr>
      <w:r>
        <w:rPr>
          <w:rFonts w:hint="eastAsia"/>
        </w:rPr>
        <w:t xml:space="preserve">可通过命令行参数调整数据生成规模：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data_generator.py </w:t>
      </w:r>
      <w:r>
        <w:rPr>
          <w:rStyle w:val="AttributeTok"/>
        </w:rPr>
        <w:t xml:space="preserve">--companies</w:t>
      </w:r>
      <w:r>
        <w:rPr>
          <w:rStyle w:val="NormalTok"/>
        </w:rPr>
        <w:t xml:space="preserve"> 300 </w:t>
      </w:r>
      <w:r>
        <w:rPr>
          <w:rStyle w:val="AttributeTok"/>
        </w:rPr>
        <w:t xml:space="preserve">--persons</w:t>
      </w:r>
      <w:r>
        <w:rPr>
          <w:rStyle w:val="NormalTok"/>
        </w:rPr>
        <w:t xml:space="preserve"> 800 </w:t>
      </w:r>
      <w:r>
        <w:rPr>
          <w:rStyle w:val="AttributeTok"/>
        </w:rPr>
        <w:t xml:space="preserve">--seed</w:t>
      </w:r>
      <w:r>
        <w:rPr>
          <w:rStyle w:val="NormalTok"/>
        </w:rPr>
        <w:t xml:space="preserve"> 42</w:t>
      </w:r>
    </w:p>
    <w:bookmarkEnd w:id="34"/>
    <w:bookmarkEnd w:id="35"/>
    <w:bookmarkStart w:id="36" w:name="应用场景"/>
    <w:p>
      <w:pPr>
        <w:pStyle w:val="Heading2"/>
      </w:pPr>
      <w:r>
        <w:t xml:space="preserve">📈 </w:t>
      </w:r>
      <w:r>
        <w:rPr>
          <w:rFonts w:hint="eastAsia"/>
        </w:rPr>
        <w:t xml:space="preserve">应用场景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企业关系分析</w:t>
      </w:r>
      <w:r>
        <w:rPr>
          <w:rFonts w:hint="eastAsia"/>
        </w:rPr>
        <w:t xml:space="preserve">：分析企业间的投资、合作、竞争关系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风险评估</w:t>
      </w:r>
      <w:r>
        <w:rPr>
          <w:rFonts w:hint="eastAsia"/>
        </w:rPr>
        <w:t xml:space="preserve">：通过关系网络评估企业风险传导路径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商业情报</w:t>
      </w:r>
      <w:r>
        <w:rPr>
          <w:rFonts w:hint="eastAsia"/>
        </w:rPr>
        <w:t xml:space="preserve">：挖掘企业人员和组织的复杂关系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数据探索</w:t>
      </w:r>
      <w:r>
        <w:rPr>
          <w:rFonts w:hint="eastAsia"/>
        </w:rPr>
        <w:t xml:space="preserve">：通过自然语言快速探索图数据库中的信息</w:t>
      </w:r>
    </w:p>
    <w:bookmarkEnd w:id="36"/>
    <w:bookmarkStart w:id="37" w:name="许可证"/>
    <w:p>
      <w:pPr>
        <w:pStyle w:val="Heading2"/>
      </w:pPr>
      <w:r>
        <w:t xml:space="preserve">📄 </w:t>
      </w:r>
      <w:r>
        <w:rPr>
          <w:rFonts w:hint="eastAsia"/>
        </w:rPr>
        <w:t xml:space="preserve">许可证</w:t>
      </w:r>
    </w:p>
    <w:p>
      <w:pPr>
        <w:pStyle w:val="FirstParagraph"/>
      </w:pPr>
      <w:r>
        <w:rPr>
          <w:rFonts w:hint="eastAsia"/>
        </w:rPr>
        <w:t xml:space="preserve">本项目仅供学习和研究使用。</w:t>
      </w:r>
    </w:p>
    <w:bookmarkEnd w:id="37"/>
    <w:bookmarkStart w:id="38" w:name="贡献"/>
    <w:p>
      <w:pPr>
        <w:pStyle w:val="Heading2"/>
      </w:pPr>
      <w:r>
        <w:t xml:space="preserve">🤝 </w:t>
      </w:r>
      <w:r>
        <w:rPr>
          <w:rFonts w:hint="eastAsia"/>
        </w:rPr>
        <w:t xml:space="preserve">贡献</w:t>
      </w:r>
    </w:p>
    <w:p>
      <w:pPr>
        <w:pStyle w:val="FirstParagraph"/>
      </w:pPr>
      <w:r>
        <w:rPr>
          <w:rFonts w:hint="eastAsia"/>
        </w:rPr>
        <w:t xml:space="preserve">欢迎提交Issue和Pull</w:t>
      </w:r>
      <w:r>
        <w:t xml:space="preserve"> </w:t>
      </w:r>
      <w:r>
        <w:rPr>
          <w:rFonts w:hint="eastAsia"/>
        </w:rPr>
        <w:t xml:space="preserve">Request来改进这个项目。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file:///Users/chenjiarui/PythonProject/ChatGraph/config.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ile:///Users/chenjiarui/PythonProject/ChatGraph/config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2025-08-06T03:21:10Z</dcterms:created>
  <dcterms:modified xsi:type="dcterms:W3CDTF">2025-08-06T03:21:10Z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