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January 28, 2016</w:t>
      </w:r>
    </w:p>
    <w:p>
      <w:pPr>
        <w:pStyle w:val="Normal"/>
        <w:spacing w:lineRule="auto" w:line="480" w:before="240" w:after="12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Dear PLOS staff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</w:rPr>
        <w:t xml:space="preserve">With pleasure, I hereby submit my manuscript ‘Reanalyzing Head et al. (2015): No widespread p-hacking after all?’ for consideration in </w:t>
      </w:r>
      <w:r>
        <w:rPr>
          <w:rFonts w:cs="Times New Roman" w:ascii="Times New Roman" w:hAnsi="Times New Roman"/>
          <w:i/>
          <w:sz w:val="24"/>
          <w:szCs w:val="24"/>
        </w:rPr>
        <w:t>PLOS ONE.</w:t>
      </w:r>
      <w:r>
        <w:rPr>
          <w:rFonts w:cs="Times New Roman" w:ascii="Times New Roman" w:hAnsi="Times New Roman"/>
          <w:sz w:val="24"/>
          <w:szCs w:val="24"/>
        </w:rPr>
        <w:t xml:space="preserve"> T</w:t>
      </w:r>
      <w:r>
        <w:rPr>
          <w:rFonts w:cs="Times New Roman" w:ascii="Times New Roman" w:hAnsi="Times New Roman"/>
          <w:sz w:val="24"/>
          <w:szCs w:val="24"/>
          <w:lang w:val="en-US"/>
        </w:rPr>
        <w:t>his is an original manuscript, and is not under consideration elsewhere. The main text of the manuscript is 1,934 words long and is accompanied by 1 figure and 1 supplemental file.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manuscript provides a thorough reanalysis of Head et al. (2015), which concluded that researchers are seeking statistical significance throughout the sciences by p-hacking statistical results. This is quite a bold statement and requires robust findings. Concerns were raised by Simonsohn et al. (2015) with respect to data selection, and I extend these concerns on a data analytical front. As a result of my reanalysis, the claim of widespread p-hacking seems an artefact. Considering the implications of the original manuscript, this reanalysis would prove a valuable addition to the literature.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</w:rPr>
        <w:t xml:space="preserve">I look forward to your reply and hope you will </w:t>
      </w:r>
      <w:r>
        <w:rPr>
          <w:rFonts w:cs="Times New Roman" w:ascii="Times New Roman" w:hAnsi="Times New Roman"/>
          <w:sz w:val="24"/>
          <w:szCs w:val="24"/>
        </w:rPr>
        <w:t>consider</w:t>
      </w:r>
      <w:r>
        <w:rPr>
          <w:rFonts w:cs="Times New Roman" w:ascii="Times New Roman" w:hAnsi="Times New Roman"/>
          <w:sz w:val="24"/>
          <w:szCs w:val="24"/>
        </w:rPr>
        <w:t xml:space="preserve"> my manuscript for publication in PLOS ONE.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Kind regards,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252855" cy="1026795"/>
            <wp:effectExtent l="0" t="0" r="0" b="0"/>
            <wp:docPr id="1" name="Picture 1" descr="E:\documentatie\20080000 CHJH 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ocumentatie\20080000 CHJH handtekeni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Chris H.J. Hartgerink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Tilburg University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Warandelaan 2, 5037AB, Tilburg</w:t>
        <w:br/>
        <w:t xml:space="preserve">c.h.j.hartgerink@tilburguniversity.edu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20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LibreOffice/5.0.4.2$Linux_X86_64 LibreOffice_project/00$Build-2</Application>
  <Paragraphs>10</Paragraphs>
  <Company>Tilburg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2015-07-08T17:43:00Z</dcterms:created>
  <dc:creator>C.H.J. Hartgerink</dc:creator>
  <dc:language>en-US</dc:language>
  <cp:lastModifiedBy>chjh </cp:lastModifiedBy>
  <dcterms:modified xsi:type="dcterms:W3CDTF">2016-01-28T09:29:59Z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Tilburg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