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What is a SQL Job? A job is a specified series of actions that SQL Server Agent performs. Use jobs to define an administrative task that can be run one or more times and monitored for success or failure. A job can run on one local server or on multiple remote servers. Some examples of SQL Jobs are automatic weekly backup, sending auto emails, newsletters, writing log files, and audit logs. </w:t>
      </w:r>
    </w:p>
    <w:p w:rsidR="00362F39" w:rsidRP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2F39">
        <w:rPr>
          <w:rFonts w:ascii="Times New Roman" w:eastAsia="Times New Roman" w:hAnsi="Times New Roman" w:cs="Times New Roman"/>
          <w:b/>
          <w:bCs/>
          <w:sz w:val="36"/>
          <w:szCs w:val="36"/>
          <w:lang w:eastAsia="en-IN"/>
        </w:rPr>
        <w:t xml:space="preserve">Getting Started </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First of all, start SQL Server 2008 Management Studio. Expand Databases node and select a database you want to use to create and schedule a job from. </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drawing>
          <wp:inline distT="0" distB="0" distL="0" distR="0">
            <wp:extent cx="2324100" cy="1173480"/>
            <wp:effectExtent l="0" t="0" r="0" b="7620"/>
            <wp:docPr id="8" name="Picture 8" descr="Create-and-schedule-a-job-in-SQL-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and-schedule-a-job-in-SQL-Server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24100" cy="1173480"/>
                    </a:xfrm>
                    <a:prstGeom prst="rect">
                      <a:avLst/>
                    </a:prstGeom>
                    <a:noFill/>
                    <a:ln>
                      <a:noFill/>
                    </a:ln>
                  </pic:spPr>
                </pic:pic>
              </a:graphicData>
            </a:graphic>
          </wp:inline>
        </w:drawing>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br/>
        <w:t>Image 1.</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For this database I am going to create a job and schedule that job.</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Now click on SQL Server agent and select "Jobs" and right-click and click on "New Job".</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drawing>
          <wp:inline distT="0" distB="0" distL="0" distR="0">
            <wp:extent cx="2674620" cy="2247900"/>
            <wp:effectExtent l="0" t="0" r="0" b="0"/>
            <wp:docPr id="7" name="Picture 7" descr="Create-and-schedule-a-job-in-SQL-Ser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and-schedule-a-job-in-SQL-Server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4620" cy="2247900"/>
                    </a:xfrm>
                    <a:prstGeom prst="rect">
                      <a:avLst/>
                    </a:prstGeom>
                    <a:noFill/>
                    <a:ln>
                      <a:noFill/>
                    </a:ln>
                  </pic:spPr>
                </pic:pic>
              </a:graphicData>
            </a:graphic>
          </wp:inline>
        </w:drawing>
      </w:r>
      <w:r w:rsidRPr="00362F39">
        <w:rPr>
          <w:rFonts w:ascii="Times New Roman" w:eastAsia="Times New Roman" w:hAnsi="Times New Roman" w:cs="Times New Roman"/>
          <w:sz w:val="24"/>
          <w:szCs w:val="24"/>
          <w:lang w:eastAsia="en-IN"/>
        </w:rPr>
        <w:br/>
        <w:t>Image 2.</w:t>
      </w:r>
    </w:p>
    <w:p w:rsid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As you can see there are many steps, so let's go one by one. First provide a job name and description and click "OK". </w:t>
      </w:r>
    </w:p>
    <w:p w:rsid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p>
    <w:p w:rsid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p>
    <w:p w:rsid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p>
    <w:p w:rsid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p>
    <w:p w:rsid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p>
    <w:p w:rsidR="00362F39" w:rsidRP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2F39">
        <w:rPr>
          <w:rFonts w:ascii="Times New Roman" w:eastAsia="Times New Roman" w:hAnsi="Times New Roman" w:cs="Times New Roman"/>
          <w:b/>
          <w:bCs/>
          <w:sz w:val="36"/>
          <w:szCs w:val="36"/>
          <w:lang w:eastAsia="en-IN"/>
        </w:rPr>
        <w:lastRenderedPageBreak/>
        <w:t>General Tab</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drawing>
          <wp:inline distT="0" distB="0" distL="0" distR="0">
            <wp:extent cx="6179820" cy="5875020"/>
            <wp:effectExtent l="0" t="0" r="0" b="0"/>
            <wp:docPr id="6" name="Picture 6" descr="Create-and-schedule-a-job-in-SQL-Ser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and-schedule-a-job-in-SQL-Server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820" cy="5875020"/>
                    </a:xfrm>
                    <a:prstGeom prst="rect">
                      <a:avLst/>
                    </a:prstGeom>
                    <a:noFill/>
                    <a:ln>
                      <a:noFill/>
                    </a:ln>
                  </pic:spPr>
                </pic:pic>
              </a:graphicData>
            </a:graphic>
          </wp:inline>
        </w:drawing>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Image 3.</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Now click on "Next". The step name is Steps and provides a name, type and select database and write a command to save in a location and click "OK". </w:t>
      </w: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P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2F39">
        <w:rPr>
          <w:rFonts w:ascii="Times New Roman" w:eastAsia="Times New Roman" w:hAnsi="Times New Roman" w:cs="Times New Roman"/>
          <w:b/>
          <w:bCs/>
          <w:sz w:val="36"/>
          <w:szCs w:val="36"/>
          <w:lang w:eastAsia="en-IN"/>
        </w:rPr>
        <w:lastRenderedPageBreak/>
        <w:t>Steps Tab </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drawing>
          <wp:inline distT="0" distB="0" distL="0" distR="0">
            <wp:extent cx="6195060" cy="5913120"/>
            <wp:effectExtent l="0" t="0" r="0" b="0"/>
            <wp:docPr id="5" name="Picture 5" descr="Create-and-schedule-a-job-in-SQL-Serv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and-schedule-a-job-in-SQL-Server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5913120"/>
                    </a:xfrm>
                    <a:prstGeom prst="rect">
                      <a:avLst/>
                    </a:prstGeom>
                    <a:noFill/>
                    <a:ln>
                      <a:noFill/>
                    </a:ln>
                  </pic:spPr>
                </pic:pic>
              </a:graphicData>
            </a:graphic>
          </wp:inline>
        </w:drawing>
      </w:r>
      <w:r w:rsidRPr="00362F39">
        <w:rPr>
          <w:rFonts w:ascii="Times New Roman" w:eastAsia="Times New Roman" w:hAnsi="Times New Roman" w:cs="Times New Roman"/>
          <w:sz w:val="24"/>
          <w:szCs w:val="24"/>
          <w:lang w:eastAsia="en-IN"/>
        </w:rPr>
        <w:br/>
        <w:t>Image 4.</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Now click on the "Schedules" tab and provide name, type, frequency and click "OK". </w:t>
      </w: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P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2F39">
        <w:rPr>
          <w:rFonts w:ascii="Times New Roman" w:eastAsia="Times New Roman" w:hAnsi="Times New Roman" w:cs="Times New Roman"/>
          <w:b/>
          <w:bCs/>
          <w:sz w:val="36"/>
          <w:szCs w:val="36"/>
          <w:lang w:eastAsia="en-IN"/>
        </w:rPr>
        <w:t>Schedules Tab </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lastRenderedPageBreak/>
        <w:drawing>
          <wp:inline distT="0" distB="0" distL="0" distR="0">
            <wp:extent cx="6195060" cy="5593080"/>
            <wp:effectExtent l="0" t="0" r="0" b="7620"/>
            <wp:docPr id="4" name="Picture 4" descr="Create-and-schedule-a-job-in-SQL-Serv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and-schedule-a-job-in-SQL-Server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5593080"/>
                    </a:xfrm>
                    <a:prstGeom prst="rect">
                      <a:avLst/>
                    </a:prstGeom>
                    <a:noFill/>
                    <a:ln>
                      <a:noFill/>
                    </a:ln>
                  </pic:spPr>
                </pic:pic>
              </a:graphicData>
            </a:graphic>
          </wp:inline>
        </w:drawing>
      </w:r>
      <w:r w:rsidRPr="00362F39">
        <w:rPr>
          <w:rFonts w:ascii="Times New Roman" w:eastAsia="Times New Roman" w:hAnsi="Times New Roman" w:cs="Times New Roman"/>
          <w:sz w:val="24"/>
          <w:szCs w:val="24"/>
          <w:lang w:eastAsia="en-IN"/>
        </w:rPr>
        <w:br/>
        <w:t>Image 5.</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Now click on the alerts tab and click on the "Add" button and provide alert name, type, database name and click "Ok". </w:t>
      </w:r>
    </w:p>
    <w:p w:rsidR="00362F39" w:rsidRP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2F39">
        <w:rPr>
          <w:rFonts w:ascii="Times New Roman" w:eastAsia="Times New Roman" w:hAnsi="Times New Roman" w:cs="Times New Roman"/>
          <w:b/>
          <w:bCs/>
          <w:sz w:val="36"/>
          <w:szCs w:val="36"/>
          <w:lang w:eastAsia="en-IN"/>
        </w:rPr>
        <w:t>Alerts Tab </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lastRenderedPageBreak/>
        <w:drawing>
          <wp:inline distT="0" distB="0" distL="0" distR="0">
            <wp:extent cx="6195060" cy="6012180"/>
            <wp:effectExtent l="0" t="0" r="0" b="7620"/>
            <wp:docPr id="3" name="Picture 3" descr="Create-and-schedule-a-job-in-SQL-Serv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and-schedule-a-job-in-SQL-Server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6012180"/>
                    </a:xfrm>
                    <a:prstGeom prst="rect">
                      <a:avLst/>
                    </a:prstGeom>
                    <a:noFill/>
                    <a:ln>
                      <a:noFill/>
                    </a:ln>
                  </pic:spPr>
                </pic:pic>
              </a:graphicData>
            </a:graphic>
          </wp:inline>
        </w:drawing>
      </w:r>
      <w:r w:rsidRPr="00362F39">
        <w:rPr>
          <w:rFonts w:ascii="Times New Roman" w:eastAsia="Times New Roman" w:hAnsi="Times New Roman" w:cs="Times New Roman"/>
          <w:sz w:val="24"/>
          <w:szCs w:val="24"/>
          <w:lang w:eastAsia="en-IN"/>
        </w:rPr>
        <w:br/>
        <w:t>Image 6.</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Now click on the notifications tab and select how you want notifications. </w:t>
      </w:r>
    </w:p>
    <w:p w:rsidR="00362F39" w:rsidRPr="00362F39" w:rsidRDefault="00362F39"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2F39">
        <w:rPr>
          <w:rFonts w:ascii="Times New Roman" w:eastAsia="Times New Roman" w:hAnsi="Times New Roman" w:cs="Times New Roman"/>
          <w:b/>
          <w:bCs/>
          <w:sz w:val="36"/>
          <w:szCs w:val="36"/>
          <w:lang w:eastAsia="en-IN"/>
        </w:rPr>
        <w:t>Notifications Tab </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lastRenderedPageBreak/>
        <w:drawing>
          <wp:inline distT="0" distB="0" distL="0" distR="0">
            <wp:extent cx="6195060" cy="5913120"/>
            <wp:effectExtent l="0" t="0" r="0" b="0"/>
            <wp:docPr id="2" name="Picture 2" descr="Create-and-schedule-a-job-in-SQL-Serv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and-schedule-a-job-in-SQL-Server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5913120"/>
                    </a:xfrm>
                    <a:prstGeom prst="rect">
                      <a:avLst/>
                    </a:prstGeom>
                    <a:noFill/>
                    <a:ln>
                      <a:noFill/>
                    </a:ln>
                  </pic:spPr>
                </pic:pic>
              </a:graphicData>
            </a:graphic>
          </wp:inline>
        </w:drawing>
      </w:r>
      <w:r w:rsidRPr="00362F39">
        <w:rPr>
          <w:rFonts w:ascii="Times New Roman" w:eastAsia="Times New Roman" w:hAnsi="Times New Roman" w:cs="Times New Roman"/>
          <w:sz w:val="24"/>
          <w:szCs w:val="24"/>
          <w:lang w:eastAsia="en-IN"/>
        </w:rPr>
        <w:br/>
        <w:t>Image 7.</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sz w:val="24"/>
          <w:szCs w:val="24"/>
          <w:lang w:eastAsia="en-IN"/>
        </w:rPr>
        <w:t>The final tab is the "Targets" tab that shows you the options of the target server, you can also select multiple target servers. </w:t>
      </w:r>
    </w:p>
    <w:p w:rsidR="0074702F" w:rsidRDefault="0074702F"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4702F" w:rsidRDefault="0074702F"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4702F" w:rsidRDefault="0074702F"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4702F" w:rsidRDefault="0074702F"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4702F" w:rsidRDefault="0074702F"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4702F" w:rsidRDefault="0074702F"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4702F" w:rsidRDefault="0074702F"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62F39" w:rsidRPr="00362F39" w:rsidRDefault="000306A6" w:rsidP="00362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 xml:space="preserve"> </w:t>
      </w:r>
      <w:r>
        <w:rPr>
          <w:rFonts w:ascii="Times New Roman" w:eastAsia="Times New Roman" w:hAnsi="Times New Roman" w:cs="Times New Roman"/>
          <w:b/>
          <w:bCs/>
          <w:sz w:val="36"/>
          <w:szCs w:val="36"/>
          <w:lang w:eastAsia="en-IN"/>
        </w:rPr>
        <w:tab/>
      </w:r>
      <w:bookmarkStart w:id="0" w:name="_GoBack"/>
      <w:bookmarkEnd w:id="0"/>
      <w:r w:rsidR="00362F39" w:rsidRPr="00362F39">
        <w:rPr>
          <w:rFonts w:ascii="Times New Roman" w:eastAsia="Times New Roman" w:hAnsi="Times New Roman" w:cs="Times New Roman"/>
          <w:b/>
          <w:bCs/>
          <w:sz w:val="36"/>
          <w:szCs w:val="36"/>
          <w:lang w:eastAsia="en-IN"/>
        </w:rPr>
        <w:t>Targets Tab </w:t>
      </w:r>
    </w:p>
    <w:p w:rsidR="00362F39" w:rsidRPr="00362F39" w:rsidRDefault="00362F39" w:rsidP="00362F39">
      <w:pPr>
        <w:spacing w:before="100" w:beforeAutospacing="1" w:after="100" w:afterAutospacing="1" w:line="240" w:lineRule="auto"/>
        <w:rPr>
          <w:rFonts w:ascii="Times New Roman" w:eastAsia="Times New Roman" w:hAnsi="Times New Roman" w:cs="Times New Roman"/>
          <w:sz w:val="24"/>
          <w:szCs w:val="24"/>
          <w:lang w:eastAsia="en-IN"/>
        </w:rPr>
      </w:pPr>
      <w:r w:rsidRPr="00362F39">
        <w:rPr>
          <w:rFonts w:ascii="Times New Roman" w:eastAsia="Times New Roman" w:hAnsi="Times New Roman" w:cs="Times New Roman"/>
          <w:noProof/>
          <w:sz w:val="24"/>
          <w:szCs w:val="24"/>
          <w:lang w:eastAsia="en-IN"/>
        </w:rPr>
        <w:drawing>
          <wp:inline distT="0" distB="0" distL="0" distR="0">
            <wp:extent cx="6195060" cy="5897880"/>
            <wp:effectExtent l="0" t="0" r="0" b="7620"/>
            <wp:docPr id="1" name="Picture 1" descr="Create-and-schedule-a-job-in-SQL-Serve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and-schedule-a-job-in-SQL-Server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5897880"/>
                    </a:xfrm>
                    <a:prstGeom prst="rect">
                      <a:avLst/>
                    </a:prstGeom>
                    <a:noFill/>
                    <a:ln>
                      <a:noFill/>
                    </a:ln>
                  </pic:spPr>
                </pic:pic>
              </a:graphicData>
            </a:graphic>
          </wp:inline>
        </w:drawing>
      </w:r>
      <w:r w:rsidRPr="00362F39">
        <w:rPr>
          <w:rFonts w:ascii="Times New Roman" w:eastAsia="Times New Roman" w:hAnsi="Times New Roman" w:cs="Times New Roman"/>
          <w:sz w:val="24"/>
          <w:szCs w:val="24"/>
          <w:lang w:eastAsia="en-IN"/>
        </w:rPr>
        <w:br/>
        <w:t>Image 8.</w:t>
      </w:r>
    </w:p>
    <w:p w:rsidR="008B525F" w:rsidRDefault="00C2740C"/>
    <w:sectPr w:rsidR="008B525F" w:rsidSect="00362F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67"/>
    <w:rsid w:val="000306A6"/>
    <w:rsid w:val="00253E67"/>
    <w:rsid w:val="00362F39"/>
    <w:rsid w:val="0074702F"/>
    <w:rsid w:val="008A6A29"/>
    <w:rsid w:val="00C16507"/>
    <w:rsid w:val="00C2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A0C7"/>
  <w15:chartTrackingRefBased/>
  <w15:docId w15:val="{FCD1A535-A600-47A0-8CDB-1C1CB250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2F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F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2F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7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4</cp:revision>
  <dcterms:created xsi:type="dcterms:W3CDTF">2021-06-19T08:31:00Z</dcterms:created>
  <dcterms:modified xsi:type="dcterms:W3CDTF">2021-06-19T12:37:00Z</dcterms:modified>
</cp:coreProperties>
</file>