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B9726" w14:textId="77777777" w:rsidR="000C4BE9" w:rsidRPr="008A55E3" w:rsidRDefault="000C4BE9" w:rsidP="002B10CD">
      <w:pPr>
        <w:spacing w:line="240" w:lineRule="auto"/>
        <w:jc w:val="both"/>
        <w:rPr>
          <w:rFonts w:ascii="Times New Roman" w:hAnsi="Times New Roman"/>
          <w:b/>
          <w:sz w:val="28"/>
          <w:szCs w:val="28"/>
        </w:rPr>
      </w:pPr>
      <w:r w:rsidRPr="008A55E3">
        <w:rPr>
          <w:rFonts w:ascii="Times New Roman" w:hAnsi="Times New Roman"/>
          <w:b/>
          <w:sz w:val="28"/>
          <w:szCs w:val="28"/>
        </w:rPr>
        <w:t>Final Project Report</w:t>
      </w:r>
    </w:p>
    <w:p w14:paraId="74D27E18" w14:textId="77777777" w:rsidR="000C4BE9" w:rsidRPr="008A55E3" w:rsidRDefault="000C4BE9" w:rsidP="002B10CD">
      <w:pPr>
        <w:spacing w:line="240" w:lineRule="auto"/>
        <w:jc w:val="both"/>
        <w:rPr>
          <w:rFonts w:ascii="Times New Roman" w:hAnsi="Times New Roman"/>
          <w:sz w:val="24"/>
          <w:szCs w:val="24"/>
        </w:rPr>
      </w:pPr>
      <w:r w:rsidRPr="008A55E3">
        <w:rPr>
          <w:rFonts w:ascii="Times New Roman" w:hAnsi="Times New Roman"/>
          <w:b/>
          <w:sz w:val="24"/>
          <w:szCs w:val="24"/>
        </w:rPr>
        <w:t xml:space="preserve">Title: </w:t>
      </w:r>
      <w:r w:rsidRPr="008A55E3">
        <w:rPr>
          <w:rFonts w:ascii="Times New Roman" w:hAnsi="Times New Roman"/>
          <w:sz w:val="24"/>
          <w:szCs w:val="24"/>
        </w:rPr>
        <w:t xml:space="preserve"> </w:t>
      </w:r>
      <w:r>
        <w:rPr>
          <w:rFonts w:ascii="Times New Roman" w:hAnsi="Times New Roman"/>
          <w:sz w:val="24"/>
          <w:szCs w:val="24"/>
        </w:rPr>
        <w:t>Study of Tobacco Consumption Trends and Effects</w:t>
      </w:r>
    </w:p>
    <w:p w14:paraId="4A3C5122" w14:textId="77777777" w:rsidR="000C4BE9" w:rsidRPr="008A55E3" w:rsidRDefault="000C4BE9" w:rsidP="002B10CD">
      <w:pPr>
        <w:spacing w:line="240" w:lineRule="auto"/>
        <w:jc w:val="both"/>
        <w:rPr>
          <w:rFonts w:ascii="Times New Roman" w:hAnsi="Times New Roman"/>
          <w:sz w:val="24"/>
          <w:szCs w:val="24"/>
        </w:rPr>
      </w:pPr>
      <w:r w:rsidRPr="008A55E3">
        <w:rPr>
          <w:rFonts w:ascii="Times New Roman" w:hAnsi="Times New Roman"/>
          <w:b/>
          <w:sz w:val="24"/>
          <w:szCs w:val="24"/>
        </w:rPr>
        <w:t>Team Name</w:t>
      </w:r>
      <w:r w:rsidRPr="008A55E3">
        <w:rPr>
          <w:rFonts w:ascii="Times New Roman" w:hAnsi="Times New Roman"/>
          <w:sz w:val="24"/>
          <w:szCs w:val="24"/>
        </w:rPr>
        <w:t xml:space="preserve">: </w:t>
      </w:r>
      <w:proofErr w:type="spellStart"/>
      <w:r w:rsidRPr="008A55E3">
        <w:rPr>
          <w:rFonts w:ascii="Times New Roman" w:hAnsi="Times New Roman"/>
          <w:sz w:val="24"/>
          <w:szCs w:val="24"/>
        </w:rPr>
        <w:t>ComSem’s</w:t>
      </w:r>
      <w:proofErr w:type="spellEnd"/>
    </w:p>
    <w:p w14:paraId="07016D48" w14:textId="77777777" w:rsidR="000C4BE9" w:rsidRPr="008A55E3" w:rsidRDefault="000C4BE9" w:rsidP="002B10CD">
      <w:pPr>
        <w:spacing w:line="240" w:lineRule="auto"/>
        <w:jc w:val="both"/>
        <w:rPr>
          <w:rFonts w:ascii="Times New Roman" w:hAnsi="Times New Roman"/>
          <w:b/>
          <w:sz w:val="24"/>
          <w:szCs w:val="24"/>
        </w:rPr>
      </w:pPr>
      <w:r w:rsidRPr="008A55E3">
        <w:rPr>
          <w:rFonts w:ascii="Times New Roman" w:hAnsi="Times New Roman"/>
          <w:b/>
          <w:sz w:val="24"/>
          <w:szCs w:val="24"/>
        </w:rPr>
        <w:t>Team Member:</w:t>
      </w:r>
    </w:p>
    <w:p w14:paraId="5CCA1428" w14:textId="77777777" w:rsidR="000C4BE9" w:rsidRPr="008A55E3" w:rsidRDefault="000C4BE9" w:rsidP="002B10CD">
      <w:pPr>
        <w:spacing w:line="240" w:lineRule="auto"/>
        <w:jc w:val="both"/>
        <w:rPr>
          <w:rFonts w:ascii="Times New Roman" w:hAnsi="Times New Roman"/>
          <w:sz w:val="24"/>
          <w:szCs w:val="24"/>
        </w:rPr>
      </w:pPr>
      <w:proofErr w:type="spellStart"/>
      <w:r w:rsidRPr="008A55E3">
        <w:rPr>
          <w:rFonts w:ascii="Times New Roman" w:hAnsi="Times New Roman"/>
          <w:sz w:val="24"/>
          <w:szCs w:val="24"/>
        </w:rPr>
        <w:t>Charu</w:t>
      </w:r>
      <w:proofErr w:type="spellEnd"/>
      <w:r w:rsidRPr="008A55E3">
        <w:rPr>
          <w:rFonts w:ascii="Times New Roman" w:hAnsi="Times New Roman"/>
          <w:sz w:val="24"/>
          <w:szCs w:val="24"/>
        </w:rPr>
        <w:t xml:space="preserve"> Arora</w:t>
      </w:r>
    </w:p>
    <w:p w14:paraId="4F743ACA" w14:textId="77777777" w:rsidR="000C4BE9" w:rsidRPr="008A55E3" w:rsidRDefault="000C4BE9" w:rsidP="002B10CD">
      <w:pPr>
        <w:spacing w:line="240" w:lineRule="auto"/>
        <w:jc w:val="both"/>
        <w:rPr>
          <w:rFonts w:ascii="Times New Roman" w:hAnsi="Times New Roman"/>
          <w:sz w:val="24"/>
          <w:szCs w:val="24"/>
        </w:rPr>
      </w:pPr>
      <w:r w:rsidRPr="008A55E3">
        <w:rPr>
          <w:rFonts w:ascii="Times New Roman" w:hAnsi="Times New Roman"/>
          <w:sz w:val="24"/>
          <w:szCs w:val="24"/>
        </w:rPr>
        <w:t>Josina Joy</w:t>
      </w:r>
    </w:p>
    <w:p w14:paraId="390045AE" w14:textId="13911861" w:rsidR="000C4BE9" w:rsidRPr="008A55E3" w:rsidRDefault="002E50E0" w:rsidP="002B10CD">
      <w:pPr>
        <w:spacing w:line="240" w:lineRule="auto"/>
        <w:jc w:val="both"/>
        <w:rPr>
          <w:rFonts w:ascii="Times New Roman" w:hAnsi="Times New Roman"/>
          <w:sz w:val="24"/>
          <w:szCs w:val="24"/>
        </w:rPr>
      </w:pPr>
      <w:proofErr w:type="spellStart"/>
      <w:r>
        <w:rPr>
          <w:rFonts w:ascii="Times New Roman" w:hAnsi="Times New Roman"/>
          <w:sz w:val="24"/>
          <w:szCs w:val="24"/>
        </w:rPr>
        <w:t>Joydee</w:t>
      </w:r>
      <w:r w:rsidR="000C4BE9" w:rsidRPr="008A55E3">
        <w:rPr>
          <w:rFonts w:ascii="Times New Roman" w:hAnsi="Times New Roman"/>
          <w:sz w:val="24"/>
          <w:szCs w:val="24"/>
        </w:rPr>
        <w:t>p</w:t>
      </w:r>
      <w:proofErr w:type="spellEnd"/>
      <w:r w:rsidR="000C4BE9" w:rsidRPr="008A55E3">
        <w:rPr>
          <w:rFonts w:ascii="Times New Roman" w:hAnsi="Times New Roman"/>
          <w:sz w:val="24"/>
          <w:szCs w:val="24"/>
        </w:rPr>
        <w:t xml:space="preserve"> Roy</w:t>
      </w:r>
    </w:p>
    <w:p w14:paraId="5A7DE612" w14:textId="77777777" w:rsidR="000C4BE9" w:rsidRPr="008A55E3" w:rsidRDefault="000C4BE9" w:rsidP="002B10CD">
      <w:pPr>
        <w:spacing w:line="240" w:lineRule="auto"/>
        <w:jc w:val="both"/>
        <w:rPr>
          <w:rFonts w:ascii="Times New Roman" w:hAnsi="Times New Roman"/>
          <w:sz w:val="24"/>
          <w:szCs w:val="24"/>
        </w:rPr>
      </w:pPr>
      <w:proofErr w:type="spellStart"/>
      <w:r w:rsidRPr="008A55E3">
        <w:rPr>
          <w:rFonts w:ascii="Times New Roman" w:hAnsi="Times New Roman"/>
          <w:sz w:val="24"/>
          <w:szCs w:val="24"/>
        </w:rPr>
        <w:t>Manalee</w:t>
      </w:r>
      <w:proofErr w:type="spellEnd"/>
      <w:r w:rsidRPr="008A55E3">
        <w:rPr>
          <w:rFonts w:ascii="Times New Roman" w:hAnsi="Times New Roman"/>
          <w:sz w:val="24"/>
          <w:szCs w:val="24"/>
        </w:rPr>
        <w:t xml:space="preserve"> Panda</w:t>
      </w:r>
    </w:p>
    <w:p w14:paraId="5BFF4111" w14:textId="40626C91" w:rsidR="000C4BE9" w:rsidRPr="008A55E3" w:rsidRDefault="000C4BE9" w:rsidP="002B10CD">
      <w:pPr>
        <w:spacing w:line="240" w:lineRule="auto"/>
        <w:jc w:val="both"/>
        <w:rPr>
          <w:rFonts w:ascii="Times New Roman" w:hAnsi="Times New Roman"/>
          <w:sz w:val="24"/>
          <w:szCs w:val="24"/>
        </w:rPr>
      </w:pPr>
      <w:r w:rsidRPr="008A55E3">
        <w:rPr>
          <w:rFonts w:ascii="Times New Roman" w:hAnsi="Times New Roman"/>
          <w:b/>
          <w:sz w:val="24"/>
          <w:szCs w:val="24"/>
        </w:rPr>
        <w:t>Type of Project:</w:t>
      </w:r>
      <w:r w:rsidRPr="008A55E3">
        <w:rPr>
          <w:rFonts w:ascii="Times New Roman" w:hAnsi="Times New Roman"/>
          <w:sz w:val="24"/>
          <w:szCs w:val="24"/>
        </w:rPr>
        <w:t xml:space="preserve"> Custom Project</w:t>
      </w:r>
    </w:p>
    <w:p w14:paraId="6A7018F7" w14:textId="77777777" w:rsidR="000C4BE9" w:rsidRPr="008A55E3" w:rsidRDefault="000C4BE9" w:rsidP="002B10CD">
      <w:pPr>
        <w:pStyle w:val="ListParagraph"/>
        <w:numPr>
          <w:ilvl w:val="0"/>
          <w:numId w:val="1"/>
        </w:numPr>
        <w:spacing w:line="240" w:lineRule="auto"/>
        <w:jc w:val="both"/>
        <w:rPr>
          <w:rFonts w:ascii="Times New Roman" w:hAnsi="Times New Roman"/>
          <w:b/>
          <w:sz w:val="24"/>
          <w:szCs w:val="24"/>
        </w:rPr>
      </w:pPr>
      <w:r w:rsidRPr="008A55E3">
        <w:rPr>
          <w:rFonts w:ascii="Times New Roman" w:hAnsi="Times New Roman"/>
          <w:b/>
          <w:sz w:val="24"/>
          <w:szCs w:val="24"/>
        </w:rPr>
        <w:t>Introduction</w:t>
      </w:r>
    </w:p>
    <w:p w14:paraId="697ABC3B" w14:textId="77777777" w:rsidR="000C4BE9" w:rsidRPr="008A55E3" w:rsidRDefault="000C4BE9" w:rsidP="002B10CD">
      <w:pPr>
        <w:pStyle w:val="ListParagraph"/>
        <w:spacing w:line="240" w:lineRule="auto"/>
        <w:jc w:val="both"/>
        <w:rPr>
          <w:rFonts w:ascii="Times New Roman" w:hAnsi="Times New Roman"/>
          <w:b/>
          <w:sz w:val="24"/>
          <w:szCs w:val="24"/>
        </w:rPr>
      </w:pPr>
    </w:p>
    <w:p w14:paraId="249410FB" w14:textId="77777777" w:rsidR="000C4BE9" w:rsidRPr="008A55E3" w:rsidRDefault="000C4BE9" w:rsidP="002B10CD">
      <w:pPr>
        <w:pStyle w:val="ListParagraph"/>
        <w:spacing w:line="240" w:lineRule="auto"/>
        <w:jc w:val="both"/>
        <w:rPr>
          <w:rFonts w:ascii="Times New Roman" w:hAnsi="Times New Roman"/>
          <w:sz w:val="24"/>
          <w:szCs w:val="24"/>
        </w:rPr>
      </w:pPr>
      <w:r w:rsidRPr="008A55E3">
        <w:rPr>
          <w:rFonts w:ascii="Times New Roman" w:hAnsi="Times New Roman"/>
          <w:sz w:val="24"/>
          <w:szCs w:val="24"/>
        </w:rPr>
        <w:t>The project aims at analyzing and understanding the data availabl</w:t>
      </w:r>
      <w:r>
        <w:rPr>
          <w:rFonts w:ascii="Times New Roman" w:hAnsi="Times New Roman"/>
          <w:sz w:val="24"/>
          <w:szCs w:val="24"/>
        </w:rPr>
        <w:t xml:space="preserve">e in the following </w:t>
      </w:r>
      <w:proofErr w:type="spellStart"/>
      <w:r>
        <w:rPr>
          <w:rFonts w:ascii="Times New Roman" w:hAnsi="Times New Roman"/>
          <w:sz w:val="24"/>
          <w:szCs w:val="24"/>
        </w:rPr>
        <w:t>rdf</w:t>
      </w:r>
      <w:proofErr w:type="spellEnd"/>
      <w:r>
        <w:rPr>
          <w:rFonts w:ascii="Times New Roman" w:hAnsi="Times New Roman"/>
          <w:sz w:val="24"/>
          <w:szCs w:val="24"/>
        </w:rPr>
        <w:t xml:space="preserve"> datasets</w:t>
      </w:r>
      <w:r w:rsidRPr="008A55E3">
        <w:rPr>
          <w:rFonts w:ascii="Times New Roman" w:hAnsi="Times New Roman"/>
          <w:sz w:val="24"/>
          <w:szCs w:val="24"/>
        </w:rPr>
        <w:t>:</w:t>
      </w:r>
    </w:p>
    <w:p w14:paraId="5F5C3616" w14:textId="77777777" w:rsidR="000C4BE9" w:rsidRPr="008A55E3" w:rsidRDefault="000C4BE9" w:rsidP="002B10CD">
      <w:pPr>
        <w:pStyle w:val="ListParagraph"/>
        <w:spacing w:line="240" w:lineRule="auto"/>
        <w:jc w:val="both"/>
        <w:rPr>
          <w:rFonts w:ascii="Times New Roman" w:hAnsi="Times New Roman"/>
          <w:sz w:val="24"/>
          <w:szCs w:val="24"/>
        </w:rPr>
      </w:pPr>
    </w:p>
    <w:p w14:paraId="6F93E014" w14:textId="77777777" w:rsidR="000C4BE9" w:rsidRPr="008A55E3" w:rsidRDefault="000C4BE9" w:rsidP="002B10CD">
      <w:pPr>
        <w:pStyle w:val="ListParagraph"/>
        <w:numPr>
          <w:ilvl w:val="2"/>
          <w:numId w:val="7"/>
        </w:numPr>
        <w:jc w:val="both"/>
        <w:rPr>
          <w:rFonts w:ascii="Times New Roman" w:hAnsi="Times New Roman"/>
          <w:sz w:val="24"/>
          <w:szCs w:val="24"/>
        </w:rPr>
      </w:pPr>
      <w:hyperlink r:id="rId6" w:history="1">
        <w:r w:rsidRPr="008A55E3">
          <w:rPr>
            <w:rStyle w:val="Hyperlink"/>
            <w:rFonts w:ascii="Times New Roman" w:hAnsi="Times New Roman"/>
            <w:sz w:val="24"/>
            <w:szCs w:val="24"/>
          </w:rPr>
          <w:t>https://catalog.data.gov/dataset/youth-tobacco-survey-yts-data</w:t>
        </w:r>
      </w:hyperlink>
    </w:p>
    <w:p w14:paraId="1708434C" w14:textId="77777777" w:rsidR="000C4BE9" w:rsidRDefault="000C4BE9" w:rsidP="002B10CD">
      <w:pPr>
        <w:pStyle w:val="ListParagraph"/>
        <w:numPr>
          <w:ilvl w:val="2"/>
          <w:numId w:val="7"/>
        </w:numPr>
        <w:jc w:val="both"/>
        <w:rPr>
          <w:rFonts w:ascii="Times New Roman" w:hAnsi="Times New Roman"/>
          <w:sz w:val="24"/>
          <w:szCs w:val="24"/>
        </w:rPr>
      </w:pPr>
      <w:hyperlink r:id="rId7" w:history="1">
        <w:r w:rsidRPr="007A0B3E">
          <w:rPr>
            <w:rStyle w:val="Hyperlink"/>
            <w:rFonts w:ascii="Times New Roman" w:hAnsi="Times New Roman"/>
            <w:sz w:val="24"/>
            <w:szCs w:val="24"/>
          </w:rPr>
          <w:t>https://catalog.data.gov/dataset/u-s-chronic-disease-indicators-cdi-e50c9</w:t>
        </w:r>
      </w:hyperlink>
    </w:p>
    <w:p w14:paraId="330A80F8" w14:textId="77777777" w:rsidR="000C4BE9" w:rsidRDefault="000C4BE9" w:rsidP="002B10CD">
      <w:pPr>
        <w:pStyle w:val="ListParagraph"/>
        <w:numPr>
          <w:ilvl w:val="2"/>
          <w:numId w:val="7"/>
        </w:numPr>
        <w:jc w:val="both"/>
        <w:rPr>
          <w:rFonts w:ascii="Times New Roman" w:hAnsi="Times New Roman"/>
          <w:sz w:val="24"/>
          <w:szCs w:val="24"/>
        </w:rPr>
      </w:pPr>
      <w:hyperlink r:id="rId8" w:history="1">
        <w:r w:rsidRPr="00C654C2">
          <w:rPr>
            <w:rStyle w:val="Hyperlink"/>
            <w:rFonts w:ascii="Times New Roman" w:hAnsi="Times New Roman"/>
            <w:sz w:val="24"/>
            <w:szCs w:val="24"/>
          </w:rPr>
          <w:t>http://www.americashealthrankings.org/explore/2015-annual-report</w:t>
        </w:r>
      </w:hyperlink>
    </w:p>
    <w:p w14:paraId="35027313" w14:textId="77777777" w:rsidR="000C4BE9" w:rsidRPr="007A0B3E" w:rsidRDefault="000C4BE9" w:rsidP="002B10CD">
      <w:pPr>
        <w:pStyle w:val="ListParagraph"/>
        <w:ind w:left="2160"/>
        <w:jc w:val="both"/>
        <w:rPr>
          <w:rFonts w:ascii="Times New Roman" w:hAnsi="Times New Roman"/>
          <w:sz w:val="24"/>
          <w:szCs w:val="24"/>
        </w:rPr>
      </w:pPr>
    </w:p>
    <w:p w14:paraId="3A057698" w14:textId="77777777" w:rsidR="000C4BE9" w:rsidRPr="008A55E3" w:rsidRDefault="000C4BE9" w:rsidP="002B10CD">
      <w:pPr>
        <w:pStyle w:val="ListParagraph"/>
        <w:spacing w:line="240" w:lineRule="auto"/>
        <w:jc w:val="both"/>
        <w:rPr>
          <w:rFonts w:ascii="Times New Roman" w:hAnsi="Times New Roman"/>
          <w:sz w:val="24"/>
          <w:szCs w:val="24"/>
        </w:rPr>
      </w:pPr>
    </w:p>
    <w:p w14:paraId="7EA38520" w14:textId="77777777" w:rsidR="000C4BE9" w:rsidRPr="008A55E3" w:rsidRDefault="000C4BE9" w:rsidP="002B10CD">
      <w:pPr>
        <w:pStyle w:val="ListParagraph"/>
        <w:spacing w:line="240" w:lineRule="auto"/>
        <w:jc w:val="both"/>
        <w:rPr>
          <w:rFonts w:ascii="Times New Roman" w:hAnsi="Times New Roman"/>
          <w:sz w:val="24"/>
          <w:szCs w:val="24"/>
        </w:rPr>
      </w:pPr>
      <w:r w:rsidRPr="008A55E3">
        <w:rPr>
          <w:rFonts w:ascii="Times New Roman" w:hAnsi="Times New Roman"/>
          <w:sz w:val="24"/>
          <w:szCs w:val="24"/>
        </w:rPr>
        <w:t>The project uses Gruff to visualize the datasets and SPARQL queries have been used to analyze the impact of tobacco in the form of cigarette smoking prevalence, cigarette smoking frequency, smokeless tobacco products use</w:t>
      </w:r>
      <w:r>
        <w:rPr>
          <w:rFonts w:ascii="Times New Roman" w:hAnsi="Times New Roman"/>
          <w:sz w:val="24"/>
          <w:szCs w:val="24"/>
        </w:rPr>
        <w:t xml:space="preserve"> and their impact</w:t>
      </w:r>
      <w:r w:rsidRPr="008A55E3">
        <w:rPr>
          <w:rFonts w:ascii="Times New Roman" w:hAnsi="Times New Roman"/>
          <w:sz w:val="24"/>
          <w:szCs w:val="24"/>
        </w:rPr>
        <w:t xml:space="preserve"> on health and chronic diseases.</w:t>
      </w:r>
    </w:p>
    <w:p w14:paraId="623709A5" w14:textId="77777777" w:rsidR="000C4BE9" w:rsidRPr="008A55E3" w:rsidRDefault="000C4BE9" w:rsidP="002B10CD">
      <w:pPr>
        <w:pStyle w:val="ListParagraph"/>
        <w:spacing w:line="240" w:lineRule="auto"/>
        <w:jc w:val="both"/>
        <w:rPr>
          <w:rFonts w:ascii="Times New Roman" w:hAnsi="Times New Roman"/>
          <w:sz w:val="24"/>
          <w:szCs w:val="24"/>
        </w:rPr>
      </w:pPr>
    </w:p>
    <w:p w14:paraId="7479E3DE" w14:textId="77777777" w:rsidR="000C4BE9" w:rsidRPr="008A55E3" w:rsidRDefault="000C4BE9" w:rsidP="002B10CD">
      <w:pPr>
        <w:pStyle w:val="ListParagraph"/>
        <w:spacing w:line="240" w:lineRule="auto"/>
        <w:jc w:val="both"/>
        <w:rPr>
          <w:rFonts w:ascii="Times New Roman" w:hAnsi="Times New Roman"/>
          <w:b/>
          <w:sz w:val="24"/>
          <w:szCs w:val="24"/>
        </w:rPr>
      </w:pPr>
    </w:p>
    <w:p w14:paraId="0327AF31" w14:textId="77777777" w:rsidR="000C4BE9" w:rsidRPr="008A55E3" w:rsidRDefault="000C4BE9" w:rsidP="002B10CD">
      <w:pPr>
        <w:pStyle w:val="ListParagraph"/>
        <w:numPr>
          <w:ilvl w:val="0"/>
          <w:numId w:val="1"/>
        </w:numPr>
        <w:spacing w:line="240" w:lineRule="auto"/>
        <w:jc w:val="both"/>
        <w:rPr>
          <w:rFonts w:ascii="Times New Roman" w:hAnsi="Times New Roman"/>
          <w:b/>
          <w:sz w:val="24"/>
          <w:szCs w:val="24"/>
        </w:rPr>
      </w:pPr>
      <w:r w:rsidRPr="008A55E3">
        <w:rPr>
          <w:rFonts w:ascii="Times New Roman" w:hAnsi="Times New Roman"/>
          <w:b/>
          <w:sz w:val="24"/>
          <w:szCs w:val="24"/>
        </w:rPr>
        <w:t>Target Audience</w:t>
      </w:r>
    </w:p>
    <w:p w14:paraId="2478A1E0" w14:textId="77777777" w:rsidR="000C4BE9" w:rsidRPr="008A55E3" w:rsidRDefault="000C4BE9" w:rsidP="002B10CD">
      <w:pPr>
        <w:spacing w:line="240" w:lineRule="auto"/>
        <w:ind w:firstLine="720"/>
        <w:jc w:val="both"/>
        <w:rPr>
          <w:rFonts w:ascii="Times New Roman" w:hAnsi="Times New Roman"/>
          <w:sz w:val="24"/>
          <w:szCs w:val="24"/>
        </w:rPr>
      </w:pPr>
      <w:r w:rsidRPr="008A55E3">
        <w:rPr>
          <w:rFonts w:ascii="Times New Roman" w:hAnsi="Times New Roman"/>
          <w:sz w:val="24"/>
          <w:szCs w:val="24"/>
        </w:rPr>
        <w:t>Data Analysis of this project is useful to</w:t>
      </w:r>
    </w:p>
    <w:p w14:paraId="42E6D542" w14:textId="77777777" w:rsidR="000C4BE9" w:rsidRDefault="000C4BE9" w:rsidP="002B10CD">
      <w:pPr>
        <w:pStyle w:val="ListParagraph"/>
        <w:numPr>
          <w:ilvl w:val="0"/>
          <w:numId w:val="2"/>
        </w:numPr>
        <w:spacing w:line="240" w:lineRule="auto"/>
        <w:jc w:val="both"/>
        <w:rPr>
          <w:rFonts w:ascii="Times New Roman" w:hAnsi="Times New Roman"/>
          <w:sz w:val="24"/>
          <w:szCs w:val="24"/>
        </w:rPr>
      </w:pPr>
      <w:r w:rsidRPr="008A55E3">
        <w:rPr>
          <w:rFonts w:ascii="Times New Roman" w:hAnsi="Times New Roman"/>
          <w:sz w:val="24"/>
          <w:szCs w:val="24"/>
        </w:rPr>
        <w:t>Department of Health and Human Services (HHS)</w:t>
      </w:r>
    </w:p>
    <w:p w14:paraId="7D4A9901" w14:textId="40D92BF4" w:rsidR="002A1F0B" w:rsidRPr="0077555B" w:rsidRDefault="000C4BE9" w:rsidP="002B10CD">
      <w:pPr>
        <w:pStyle w:val="ListParagraph"/>
        <w:ind w:left="1440"/>
        <w:jc w:val="both"/>
        <w:rPr>
          <w:rFonts w:ascii="Times New Roman" w:hAnsi="Times New Roman"/>
          <w:sz w:val="24"/>
          <w:szCs w:val="24"/>
        </w:rPr>
      </w:pPr>
      <w:r>
        <w:rPr>
          <w:rFonts w:ascii="Times New Roman" w:hAnsi="Times New Roman"/>
          <w:sz w:val="24"/>
          <w:szCs w:val="24"/>
        </w:rPr>
        <w:t>The U.S. Department of Health and Human Services(HHS) protects the health of all Americans and provides essential human services. The results from our project can help the HHS to arrive at conclusions regarding how tobacco use impacts the overall health ranking of various states.</w:t>
      </w:r>
      <w:r w:rsidR="002A1F0B" w:rsidRPr="002A1F0B">
        <w:rPr>
          <w:rFonts w:ascii="Times New Roman" w:hAnsi="Times New Roman"/>
          <w:sz w:val="24"/>
          <w:szCs w:val="24"/>
        </w:rPr>
        <w:t xml:space="preserve"> </w:t>
      </w:r>
      <w:r w:rsidR="002A1F0B">
        <w:rPr>
          <w:rFonts w:ascii="Times New Roman" w:hAnsi="Times New Roman"/>
          <w:sz w:val="24"/>
          <w:szCs w:val="24"/>
        </w:rPr>
        <w:t xml:space="preserve">It will also help the </w:t>
      </w:r>
      <w:r w:rsidR="002A1F0B">
        <w:rPr>
          <w:rFonts w:ascii="Times New Roman" w:hAnsi="Times New Roman"/>
          <w:sz w:val="24"/>
          <w:szCs w:val="24"/>
        </w:rPr>
        <w:t>HHS to create targeted campaigns aimed at the population groups whose health is being adversely impacted by the consumption of tobacco products.</w:t>
      </w:r>
    </w:p>
    <w:p w14:paraId="32764D05" w14:textId="77777777" w:rsidR="000C4BE9" w:rsidRPr="00674B08" w:rsidRDefault="000C4BE9" w:rsidP="002B10CD">
      <w:pPr>
        <w:pStyle w:val="ListParagraph"/>
        <w:spacing w:line="240" w:lineRule="auto"/>
        <w:jc w:val="both"/>
        <w:rPr>
          <w:rFonts w:ascii="Times New Roman" w:hAnsi="Times New Roman"/>
          <w:sz w:val="24"/>
          <w:szCs w:val="24"/>
        </w:rPr>
      </w:pPr>
    </w:p>
    <w:p w14:paraId="7F7575CE" w14:textId="77777777" w:rsidR="000C4BE9" w:rsidRDefault="000C4BE9" w:rsidP="002B10CD">
      <w:pPr>
        <w:pStyle w:val="ListParagraph"/>
        <w:numPr>
          <w:ilvl w:val="0"/>
          <w:numId w:val="2"/>
        </w:numPr>
        <w:spacing w:line="240" w:lineRule="auto"/>
        <w:jc w:val="both"/>
        <w:rPr>
          <w:rFonts w:ascii="Times New Roman" w:hAnsi="Times New Roman"/>
          <w:sz w:val="24"/>
          <w:szCs w:val="24"/>
        </w:rPr>
      </w:pPr>
      <w:r w:rsidRPr="008A55E3">
        <w:rPr>
          <w:rFonts w:ascii="Times New Roman" w:hAnsi="Times New Roman"/>
          <w:sz w:val="24"/>
          <w:szCs w:val="24"/>
        </w:rPr>
        <w:t>General population</w:t>
      </w:r>
    </w:p>
    <w:p w14:paraId="5CB526AE" w14:textId="47B98420" w:rsidR="000C4BE9" w:rsidRPr="0077555B" w:rsidRDefault="000C4BE9" w:rsidP="002B10CD">
      <w:pPr>
        <w:pStyle w:val="ListParagraph"/>
        <w:spacing w:line="240" w:lineRule="auto"/>
        <w:ind w:left="1440"/>
        <w:jc w:val="both"/>
        <w:rPr>
          <w:rFonts w:ascii="Times New Roman" w:hAnsi="Times New Roman"/>
          <w:sz w:val="24"/>
          <w:szCs w:val="24"/>
        </w:rPr>
      </w:pPr>
      <w:r>
        <w:rPr>
          <w:rFonts w:ascii="Times New Roman" w:hAnsi="Times New Roman"/>
          <w:sz w:val="24"/>
          <w:szCs w:val="24"/>
        </w:rPr>
        <w:t xml:space="preserve">The results from our project showcase the </w:t>
      </w:r>
      <w:r w:rsidR="002A1F0B">
        <w:rPr>
          <w:rFonts w:ascii="Times New Roman" w:hAnsi="Times New Roman"/>
          <w:sz w:val="24"/>
          <w:szCs w:val="24"/>
        </w:rPr>
        <w:t>adverse effects of Tobacco consumption on Health to the General Population</w:t>
      </w:r>
      <w:r w:rsidR="0077555B">
        <w:rPr>
          <w:rFonts w:ascii="Times New Roman" w:hAnsi="Times New Roman"/>
          <w:sz w:val="24"/>
          <w:szCs w:val="24"/>
        </w:rPr>
        <w:t>.</w:t>
      </w:r>
    </w:p>
    <w:p w14:paraId="2C99CBD6" w14:textId="77777777" w:rsidR="000C4BE9" w:rsidRPr="00FC3951" w:rsidRDefault="000C4BE9" w:rsidP="002B10CD">
      <w:pPr>
        <w:pStyle w:val="ListParagraph"/>
        <w:jc w:val="both"/>
        <w:rPr>
          <w:rFonts w:ascii="Times New Roman" w:hAnsi="Times New Roman"/>
          <w:b/>
          <w:sz w:val="24"/>
          <w:szCs w:val="24"/>
        </w:rPr>
      </w:pPr>
      <w:r>
        <w:rPr>
          <w:rFonts w:ascii="Times New Roman" w:hAnsi="Times New Roman"/>
          <w:b/>
          <w:sz w:val="24"/>
          <w:szCs w:val="24"/>
        </w:rPr>
        <w:lastRenderedPageBreak/>
        <w:t xml:space="preserve">                                                  </w:t>
      </w:r>
    </w:p>
    <w:p w14:paraId="232D966D" w14:textId="77777777" w:rsidR="000C4BE9" w:rsidRPr="008A55E3" w:rsidRDefault="000C4BE9" w:rsidP="002B10CD">
      <w:pPr>
        <w:pStyle w:val="ListParagraph"/>
        <w:numPr>
          <w:ilvl w:val="0"/>
          <w:numId w:val="1"/>
        </w:numPr>
        <w:jc w:val="both"/>
        <w:rPr>
          <w:rFonts w:ascii="Times New Roman" w:hAnsi="Times New Roman"/>
          <w:b/>
          <w:sz w:val="24"/>
          <w:szCs w:val="24"/>
        </w:rPr>
      </w:pPr>
      <w:r w:rsidRPr="008A55E3">
        <w:rPr>
          <w:rFonts w:ascii="Times New Roman" w:hAnsi="Times New Roman"/>
          <w:b/>
          <w:sz w:val="24"/>
          <w:szCs w:val="24"/>
        </w:rPr>
        <w:t>Description of Data Sources</w:t>
      </w:r>
    </w:p>
    <w:p w14:paraId="26F0AA97" w14:textId="77777777" w:rsidR="000C4BE9" w:rsidRPr="008A55E3" w:rsidRDefault="000C4BE9" w:rsidP="002B10CD">
      <w:pPr>
        <w:pStyle w:val="ListParagraph"/>
        <w:jc w:val="both"/>
        <w:rPr>
          <w:rFonts w:ascii="Times New Roman" w:hAnsi="Times New Roman"/>
          <w:sz w:val="24"/>
          <w:szCs w:val="24"/>
        </w:rPr>
      </w:pPr>
      <w:r>
        <w:rPr>
          <w:rFonts w:ascii="Times New Roman" w:hAnsi="Times New Roman"/>
          <w:sz w:val="24"/>
          <w:szCs w:val="24"/>
        </w:rPr>
        <w:t>The datasets used</w:t>
      </w:r>
      <w:r w:rsidRPr="008A55E3">
        <w:rPr>
          <w:rFonts w:ascii="Times New Roman" w:hAnsi="Times New Roman"/>
          <w:sz w:val="24"/>
          <w:szCs w:val="24"/>
        </w:rPr>
        <w:t xml:space="preserve"> for this project ar</w:t>
      </w:r>
      <w:r>
        <w:rPr>
          <w:rFonts w:ascii="Times New Roman" w:hAnsi="Times New Roman"/>
          <w:sz w:val="24"/>
          <w:szCs w:val="24"/>
        </w:rPr>
        <w:t>e</w:t>
      </w:r>
      <w:r w:rsidRPr="008A55E3">
        <w:rPr>
          <w:rFonts w:ascii="Times New Roman" w:hAnsi="Times New Roman"/>
          <w:sz w:val="24"/>
          <w:szCs w:val="24"/>
        </w:rPr>
        <w:t>:</w:t>
      </w:r>
    </w:p>
    <w:p w14:paraId="79CD3845" w14:textId="77777777" w:rsidR="000C4BE9" w:rsidRDefault="000C4BE9" w:rsidP="002B10CD">
      <w:pPr>
        <w:pStyle w:val="ListParagraph"/>
        <w:numPr>
          <w:ilvl w:val="0"/>
          <w:numId w:val="3"/>
        </w:numPr>
        <w:jc w:val="both"/>
        <w:rPr>
          <w:rFonts w:ascii="Times New Roman" w:hAnsi="Times New Roman"/>
          <w:sz w:val="24"/>
          <w:szCs w:val="24"/>
        </w:rPr>
      </w:pPr>
      <w:r>
        <w:rPr>
          <w:rFonts w:ascii="Times New Roman" w:hAnsi="Times New Roman"/>
          <w:sz w:val="24"/>
          <w:szCs w:val="24"/>
        </w:rPr>
        <w:t>Dataset 1 - Youth Tobacco Survey</w:t>
      </w:r>
      <w:r w:rsidRPr="008A55E3">
        <w:rPr>
          <w:rFonts w:ascii="Times New Roman" w:hAnsi="Times New Roman"/>
          <w:sz w:val="24"/>
          <w:szCs w:val="24"/>
        </w:rPr>
        <w:t>:</w:t>
      </w:r>
    </w:p>
    <w:p w14:paraId="50F4B1F7" w14:textId="77777777" w:rsidR="000C4BE9" w:rsidRPr="00D00DEF" w:rsidRDefault="000C4BE9" w:rsidP="002B10CD">
      <w:pPr>
        <w:pStyle w:val="ListParagraph"/>
        <w:numPr>
          <w:ilvl w:val="0"/>
          <w:numId w:val="4"/>
        </w:numPr>
        <w:jc w:val="both"/>
        <w:rPr>
          <w:rFonts w:ascii="Times New Roman" w:hAnsi="Times New Roman"/>
          <w:sz w:val="24"/>
          <w:szCs w:val="24"/>
        </w:rPr>
      </w:pPr>
      <w:r>
        <w:rPr>
          <w:rFonts w:ascii="Times New Roman" w:hAnsi="Times New Roman"/>
          <w:color w:val="343434"/>
          <w:sz w:val="24"/>
          <w:szCs w:val="24"/>
        </w:rPr>
        <w:t xml:space="preserve">It gives </w:t>
      </w:r>
      <w:r w:rsidRPr="00D00DEF">
        <w:rPr>
          <w:rFonts w:ascii="Times New Roman" w:hAnsi="Times New Roman"/>
          <w:color w:val="343434"/>
          <w:sz w:val="24"/>
          <w:szCs w:val="24"/>
        </w:rPr>
        <w:t>comprehensive data on both middle school and high school students regarding tobacco use, exposure to environmental t</w:t>
      </w:r>
      <w:r>
        <w:rPr>
          <w:rFonts w:ascii="Times New Roman" w:hAnsi="Times New Roman"/>
          <w:color w:val="343434"/>
          <w:sz w:val="24"/>
          <w:szCs w:val="24"/>
        </w:rPr>
        <w:t>obacco smoke, smoking cessation</w:t>
      </w:r>
    </w:p>
    <w:p w14:paraId="565C3728" w14:textId="77777777" w:rsidR="000C4BE9" w:rsidRPr="00416F6D" w:rsidRDefault="000C4BE9" w:rsidP="002B10CD">
      <w:pPr>
        <w:pStyle w:val="ListParagraph"/>
        <w:numPr>
          <w:ilvl w:val="0"/>
          <w:numId w:val="4"/>
        </w:numPr>
        <w:jc w:val="both"/>
        <w:rPr>
          <w:rFonts w:ascii="Times New Roman" w:hAnsi="Times New Roman"/>
          <w:sz w:val="24"/>
          <w:szCs w:val="24"/>
        </w:rPr>
      </w:pPr>
      <w:r w:rsidRPr="00416F6D">
        <w:rPr>
          <w:rFonts w:ascii="Times New Roman" w:hAnsi="Times New Roman"/>
          <w:sz w:val="24"/>
          <w:szCs w:val="24"/>
        </w:rPr>
        <w:t xml:space="preserve">Some important properties defined in dataset are Gender, Education, Data-Value, Topic, </w:t>
      </w:r>
      <w:proofErr w:type="spellStart"/>
      <w:r w:rsidRPr="00416F6D">
        <w:rPr>
          <w:rFonts w:ascii="Times New Roman" w:hAnsi="Times New Roman"/>
          <w:sz w:val="24"/>
          <w:szCs w:val="24"/>
        </w:rPr>
        <w:t>Location</w:t>
      </w:r>
      <w:r>
        <w:rPr>
          <w:rFonts w:ascii="Times New Roman" w:hAnsi="Times New Roman"/>
          <w:sz w:val="24"/>
          <w:szCs w:val="24"/>
        </w:rPr>
        <w:t>Desc</w:t>
      </w:r>
      <w:proofErr w:type="spellEnd"/>
    </w:p>
    <w:p w14:paraId="2ABCDEFC" w14:textId="77777777" w:rsidR="000C4BE9" w:rsidRPr="008A55E3" w:rsidRDefault="000C4BE9" w:rsidP="002B10CD">
      <w:pPr>
        <w:pStyle w:val="ListParagraph"/>
        <w:numPr>
          <w:ilvl w:val="0"/>
          <w:numId w:val="3"/>
        </w:numPr>
        <w:jc w:val="both"/>
        <w:rPr>
          <w:rFonts w:ascii="Times New Roman" w:hAnsi="Times New Roman"/>
          <w:sz w:val="24"/>
          <w:szCs w:val="24"/>
        </w:rPr>
      </w:pPr>
      <w:r>
        <w:rPr>
          <w:rFonts w:ascii="Times New Roman" w:hAnsi="Times New Roman"/>
          <w:sz w:val="24"/>
          <w:szCs w:val="24"/>
        </w:rPr>
        <w:t>Dataset 2 – US Chronic Disease Indicators</w:t>
      </w:r>
      <w:r w:rsidRPr="008A55E3">
        <w:rPr>
          <w:rFonts w:ascii="Times New Roman" w:hAnsi="Times New Roman"/>
          <w:sz w:val="24"/>
          <w:szCs w:val="24"/>
        </w:rPr>
        <w:t>:</w:t>
      </w:r>
    </w:p>
    <w:p w14:paraId="2AC34124" w14:textId="77777777" w:rsidR="000C4BE9" w:rsidRPr="008A55E3" w:rsidRDefault="000C4BE9" w:rsidP="002B10CD">
      <w:pPr>
        <w:pStyle w:val="ListParagraph"/>
        <w:numPr>
          <w:ilvl w:val="0"/>
          <w:numId w:val="8"/>
        </w:numPr>
        <w:jc w:val="both"/>
        <w:rPr>
          <w:rFonts w:ascii="Times New Roman" w:hAnsi="Times New Roman"/>
          <w:sz w:val="24"/>
          <w:szCs w:val="24"/>
        </w:rPr>
      </w:pPr>
      <w:r w:rsidRPr="0002694B">
        <w:rPr>
          <w:rFonts w:ascii="Times New Roman" w:hAnsi="Times New Roman"/>
          <w:color w:val="343434"/>
          <w:sz w:val="24"/>
          <w:szCs w:val="24"/>
        </w:rPr>
        <w:t xml:space="preserve">It provides indicators </w:t>
      </w:r>
      <w:r>
        <w:rPr>
          <w:rFonts w:ascii="Times New Roman" w:hAnsi="Times New Roman"/>
          <w:color w:val="343434"/>
          <w:sz w:val="24"/>
          <w:szCs w:val="24"/>
        </w:rPr>
        <w:t xml:space="preserve">like tobacco use </w:t>
      </w:r>
      <w:r w:rsidRPr="0002694B">
        <w:rPr>
          <w:rFonts w:ascii="Times New Roman" w:hAnsi="Times New Roman"/>
          <w:color w:val="343434"/>
          <w:sz w:val="24"/>
          <w:szCs w:val="24"/>
        </w:rPr>
        <w:t>that were developed by consensus and that allows states and territories and large metropolitan areas to uniformly define, collect, and report chronic disease data that are important to public health practice and available for states, territories and large metropolitan areas</w:t>
      </w:r>
      <w:r>
        <w:rPr>
          <w:rFonts w:ascii="Times New Roman" w:hAnsi="Times New Roman"/>
          <w:color w:val="343434"/>
          <w:sz w:val="24"/>
          <w:szCs w:val="24"/>
        </w:rPr>
        <w:t>.</w:t>
      </w:r>
    </w:p>
    <w:p w14:paraId="1FA6C285" w14:textId="77777777" w:rsidR="000C4BE9" w:rsidRDefault="000C4BE9" w:rsidP="002B10CD">
      <w:pPr>
        <w:pStyle w:val="ListParagraph"/>
        <w:numPr>
          <w:ilvl w:val="0"/>
          <w:numId w:val="8"/>
        </w:numPr>
        <w:jc w:val="both"/>
        <w:rPr>
          <w:rFonts w:ascii="Times New Roman" w:hAnsi="Times New Roman"/>
          <w:sz w:val="24"/>
          <w:szCs w:val="24"/>
        </w:rPr>
      </w:pPr>
      <w:r w:rsidRPr="008A55E3">
        <w:rPr>
          <w:rFonts w:ascii="Times New Roman" w:hAnsi="Times New Roman"/>
          <w:sz w:val="24"/>
          <w:szCs w:val="24"/>
        </w:rPr>
        <w:t xml:space="preserve">Properties defined in dataset are </w:t>
      </w:r>
      <w:r>
        <w:rPr>
          <w:rFonts w:ascii="Times New Roman" w:hAnsi="Times New Roman"/>
          <w:sz w:val="24"/>
          <w:szCs w:val="24"/>
        </w:rPr>
        <w:t xml:space="preserve">Questions, </w:t>
      </w:r>
      <w:proofErr w:type="spellStart"/>
      <w:r>
        <w:rPr>
          <w:rFonts w:ascii="Times New Roman" w:hAnsi="Times New Roman"/>
          <w:sz w:val="24"/>
          <w:szCs w:val="24"/>
        </w:rPr>
        <w:t>LocationDesc</w:t>
      </w:r>
      <w:proofErr w:type="spellEnd"/>
      <w:r>
        <w:rPr>
          <w:rFonts w:ascii="Times New Roman" w:hAnsi="Times New Roman"/>
          <w:sz w:val="24"/>
          <w:szCs w:val="24"/>
        </w:rPr>
        <w:t xml:space="preserve">, </w:t>
      </w:r>
      <w:proofErr w:type="spellStart"/>
      <w:r>
        <w:rPr>
          <w:rFonts w:ascii="Times New Roman" w:hAnsi="Times New Roman"/>
          <w:sz w:val="24"/>
          <w:szCs w:val="24"/>
        </w:rPr>
        <w:t>TopicDesc</w:t>
      </w:r>
      <w:proofErr w:type="spellEnd"/>
      <w:r>
        <w:rPr>
          <w:rFonts w:ascii="Times New Roman" w:hAnsi="Times New Roman"/>
          <w:sz w:val="24"/>
          <w:szCs w:val="24"/>
        </w:rPr>
        <w:t>, Data Value, Data Value Type</w:t>
      </w:r>
    </w:p>
    <w:p w14:paraId="5B8123E2" w14:textId="77777777" w:rsidR="000C4BE9" w:rsidRPr="008A55E3" w:rsidRDefault="000C4BE9" w:rsidP="002B10CD">
      <w:pPr>
        <w:pStyle w:val="ListParagraph"/>
        <w:numPr>
          <w:ilvl w:val="0"/>
          <w:numId w:val="3"/>
        </w:numPr>
        <w:jc w:val="both"/>
        <w:rPr>
          <w:rFonts w:ascii="Times New Roman" w:hAnsi="Times New Roman"/>
          <w:sz w:val="24"/>
          <w:szCs w:val="24"/>
        </w:rPr>
      </w:pPr>
      <w:r>
        <w:rPr>
          <w:rFonts w:ascii="Times New Roman" w:hAnsi="Times New Roman"/>
          <w:sz w:val="24"/>
          <w:szCs w:val="24"/>
        </w:rPr>
        <w:t>Dataset 3 – US Chronic Disease Indicators</w:t>
      </w:r>
      <w:r w:rsidRPr="008A55E3">
        <w:rPr>
          <w:rFonts w:ascii="Times New Roman" w:hAnsi="Times New Roman"/>
          <w:sz w:val="24"/>
          <w:szCs w:val="24"/>
        </w:rPr>
        <w:t>:</w:t>
      </w:r>
    </w:p>
    <w:p w14:paraId="044A7E74" w14:textId="77777777" w:rsidR="000C4BE9" w:rsidRPr="008A55E3" w:rsidRDefault="000C4BE9" w:rsidP="002B10CD">
      <w:pPr>
        <w:pStyle w:val="ListParagraph"/>
        <w:numPr>
          <w:ilvl w:val="0"/>
          <w:numId w:val="8"/>
        </w:numPr>
        <w:jc w:val="both"/>
        <w:rPr>
          <w:rFonts w:ascii="Times New Roman" w:hAnsi="Times New Roman"/>
          <w:sz w:val="24"/>
          <w:szCs w:val="24"/>
        </w:rPr>
      </w:pPr>
      <w:r w:rsidRPr="0002694B">
        <w:rPr>
          <w:rFonts w:ascii="Times New Roman" w:hAnsi="Times New Roman"/>
          <w:color w:val="343434"/>
          <w:sz w:val="24"/>
          <w:szCs w:val="24"/>
        </w:rPr>
        <w:t xml:space="preserve">It provides </w:t>
      </w:r>
      <w:r>
        <w:rPr>
          <w:rFonts w:ascii="Times New Roman" w:hAnsi="Times New Roman"/>
          <w:color w:val="343434"/>
          <w:sz w:val="24"/>
          <w:szCs w:val="24"/>
        </w:rPr>
        <w:t>the overall health ranking of all the states in the US</w:t>
      </w:r>
    </w:p>
    <w:p w14:paraId="38E1EA74" w14:textId="77777777" w:rsidR="000C4BE9" w:rsidRDefault="000C4BE9" w:rsidP="002B10CD">
      <w:pPr>
        <w:pStyle w:val="ListParagraph"/>
        <w:numPr>
          <w:ilvl w:val="0"/>
          <w:numId w:val="8"/>
        </w:numPr>
        <w:jc w:val="both"/>
        <w:rPr>
          <w:rFonts w:ascii="Times New Roman" w:hAnsi="Times New Roman"/>
          <w:sz w:val="24"/>
          <w:szCs w:val="24"/>
        </w:rPr>
      </w:pPr>
      <w:r w:rsidRPr="008A55E3">
        <w:rPr>
          <w:rFonts w:ascii="Times New Roman" w:hAnsi="Times New Roman"/>
          <w:sz w:val="24"/>
          <w:szCs w:val="24"/>
        </w:rPr>
        <w:t xml:space="preserve">Properties defined in dataset are </w:t>
      </w:r>
      <w:proofErr w:type="spellStart"/>
      <w:r>
        <w:rPr>
          <w:rFonts w:ascii="Times New Roman" w:hAnsi="Times New Roman"/>
          <w:sz w:val="24"/>
          <w:szCs w:val="24"/>
        </w:rPr>
        <w:t>State_Name</w:t>
      </w:r>
      <w:proofErr w:type="spellEnd"/>
      <w:r>
        <w:rPr>
          <w:rFonts w:ascii="Times New Roman" w:hAnsi="Times New Roman"/>
          <w:sz w:val="24"/>
          <w:szCs w:val="24"/>
        </w:rPr>
        <w:t xml:space="preserve"> and Rank</w:t>
      </w:r>
    </w:p>
    <w:p w14:paraId="4DEC3477" w14:textId="77777777" w:rsidR="000C4BE9" w:rsidRDefault="000C4BE9" w:rsidP="002B10CD">
      <w:pPr>
        <w:pStyle w:val="ListParagraph"/>
        <w:jc w:val="both"/>
        <w:rPr>
          <w:rFonts w:ascii="Times New Roman" w:hAnsi="Times New Roman"/>
          <w:sz w:val="24"/>
          <w:szCs w:val="24"/>
        </w:rPr>
      </w:pPr>
    </w:p>
    <w:p w14:paraId="79A58847" w14:textId="77777777" w:rsidR="000C4BE9" w:rsidRPr="00416F6D" w:rsidRDefault="000C4BE9" w:rsidP="002B10CD">
      <w:pPr>
        <w:pStyle w:val="ListParagraph"/>
        <w:numPr>
          <w:ilvl w:val="0"/>
          <w:numId w:val="1"/>
        </w:numPr>
        <w:jc w:val="both"/>
        <w:rPr>
          <w:rFonts w:ascii="Times New Roman" w:hAnsi="Times New Roman"/>
          <w:b/>
          <w:sz w:val="24"/>
          <w:szCs w:val="24"/>
        </w:rPr>
      </w:pPr>
      <w:r w:rsidRPr="00416F6D">
        <w:rPr>
          <w:rFonts w:ascii="Times New Roman" w:hAnsi="Times New Roman"/>
          <w:b/>
          <w:sz w:val="24"/>
          <w:szCs w:val="24"/>
        </w:rPr>
        <w:t>Data Integration</w:t>
      </w:r>
    </w:p>
    <w:p w14:paraId="5E69FDD5" w14:textId="77777777" w:rsidR="000C4BE9" w:rsidRPr="00B677F9" w:rsidRDefault="000C4BE9" w:rsidP="002B10CD">
      <w:pPr>
        <w:pStyle w:val="NoSpacing"/>
        <w:ind w:left="720"/>
        <w:jc w:val="both"/>
        <w:rPr>
          <w:rFonts w:ascii="Times New Roman" w:hAnsi="Times New Roman"/>
          <w:b/>
          <w:sz w:val="24"/>
          <w:szCs w:val="24"/>
        </w:rPr>
      </w:pPr>
      <w:r w:rsidRPr="00B677F9">
        <w:rPr>
          <w:rFonts w:ascii="Times New Roman" w:hAnsi="Times New Roman"/>
          <w:b/>
          <w:sz w:val="24"/>
          <w:szCs w:val="24"/>
        </w:rPr>
        <w:t xml:space="preserve">4.1 The datasets were visualized and analyzed using Gruff as </w:t>
      </w:r>
      <w:proofErr w:type="gramStart"/>
      <w:r w:rsidRPr="00B677F9">
        <w:rPr>
          <w:rFonts w:ascii="Times New Roman" w:hAnsi="Times New Roman"/>
          <w:b/>
          <w:sz w:val="24"/>
          <w:szCs w:val="24"/>
        </w:rPr>
        <w:t>follows :</w:t>
      </w:r>
      <w:proofErr w:type="gramEnd"/>
    </w:p>
    <w:p w14:paraId="233BBFE7" w14:textId="77777777" w:rsidR="000C4BE9" w:rsidRPr="0081506B" w:rsidRDefault="000C4BE9" w:rsidP="002B10CD">
      <w:pPr>
        <w:jc w:val="both"/>
        <w:rPr>
          <w:rFonts w:ascii="Times New Roman" w:hAnsi="Times New Roman"/>
          <w:color w:val="222222"/>
        </w:rPr>
      </w:pPr>
    </w:p>
    <w:p w14:paraId="463DCD7F" w14:textId="77777777" w:rsidR="000C4BE9" w:rsidRPr="0081506B" w:rsidRDefault="000C4BE9" w:rsidP="002B10CD">
      <w:pPr>
        <w:jc w:val="both"/>
        <w:rPr>
          <w:rFonts w:ascii="Times New Roman" w:hAnsi="Times New Roman"/>
        </w:rPr>
      </w:pPr>
      <w:r w:rsidRPr="004B1699">
        <w:rPr>
          <w:rFonts w:ascii="Times New Roman" w:hAnsi="Times New Roman"/>
          <w:noProof/>
        </w:rPr>
        <w:drawing>
          <wp:inline distT="0" distB="0" distL="0" distR="0" wp14:anchorId="439685E4" wp14:editId="009B5CF0">
            <wp:extent cx="5350510" cy="269430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0510" cy="2694305"/>
                    </a:xfrm>
                    <a:prstGeom prst="rect">
                      <a:avLst/>
                    </a:prstGeom>
                    <a:noFill/>
                    <a:ln>
                      <a:noFill/>
                    </a:ln>
                  </pic:spPr>
                </pic:pic>
              </a:graphicData>
            </a:graphic>
          </wp:inline>
        </w:drawing>
      </w:r>
    </w:p>
    <w:p w14:paraId="4C014D0A" w14:textId="77777777" w:rsidR="000C4BE9" w:rsidRPr="00552AF1" w:rsidRDefault="000C4BE9" w:rsidP="002B10CD">
      <w:pPr>
        <w:jc w:val="both"/>
        <w:rPr>
          <w:rFonts w:ascii="Times New Roman" w:hAnsi="Times New Roman"/>
          <w:i/>
          <w:sz w:val="24"/>
          <w:szCs w:val="24"/>
        </w:rPr>
      </w:pPr>
      <w:r>
        <w:rPr>
          <w:rFonts w:ascii="Times New Roman" w:hAnsi="Times New Roman"/>
          <w:i/>
          <w:sz w:val="24"/>
          <w:szCs w:val="24"/>
        </w:rPr>
        <w:t xml:space="preserve">      </w:t>
      </w:r>
      <w:r>
        <w:rPr>
          <w:rFonts w:ascii="Times New Roman" w:hAnsi="Times New Roman"/>
          <w:i/>
          <w:sz w:val="24"/>
          <w:szCs w:val="24"/>
        </w:rPr>
        <w:tab/>
      </w:r>
      <w:r w:rsidRPr="00552AF1">
        <w:rPr>
          <w:rFonts w:ascii="Times New Roman" w:hAnsi="Times New Roman"/>
          <w:i/>
          <w:sz w:val="24"/>
          <w:szCs w:val="24"/>
        </w:rPr>
        <w:t>Graph visualization of Chronic Disease dataset</w:t>
      </w:r>
    </w:p>
    <w:p w14:paraId="68F5528B" w14:textId="77777777" w:rsidR="000C4BE9" w:rsidRPr="0081506B" w:rsidRDefault="000C4BE9" w:rsidP="002B10CD">
      <w:pPr>
        <w:jc w:val="both"/>
        <w:rPr>
          <w:rFonts w:ascii="Times New Roman" w:hAnsi="Times New Roman"/>
        </w:rPr>
      </w:pPr>
    </w:p>
    <w:p w14:paraId="266C9D80" w14:textId="77777777" w:rsidR="000C4BE9" w:rsidRPr="0081506B" w:rsidRDefault="000C4BE9" w:rsidP="002B10CD">
      <w:pPr>
        <w:jc w:val="both"/>
        <w:rPr>
          <w:rFonts w:ascii="Times New Roman" w:hAnsi="Times New Roman"/>
        </w:rPr>
      </w:pPr>
      <w:r w:rsidRPr="004B1699">
        <w:rPr>
          <w:rFonts w:ascii="Times New Roman" w:hAnsi="Times New Roman"/>
          <w:noProof/>
        </w:rPr>
        <w:drawing>
          <wp:inline distT="0" distB="0" distL="0" distR="0" wp14:anchorId="6349263F" wp14:editId="1EA96BB2">
            <wp:extent cx="5904865" cy="3774440"/>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4865" cy="3774440"/>
                    </a:xfrm>
                    <a:prstGeom prst="rect">
                      <a:avLst/>
                    </a:prstGeom>
                    <a:noFill/>
                    <a:ln>
                      <a:noFill/>
                    </a:ln>
                  </pic:spPr>
                </pic:pic>
              </a:graphicData>
            </a:graphic>
          </wp:inline>
        </w:drawing>
      </w:r>
    </w:p>
    <w:p w14:paraId="2FE30CC5" w14:textId="77777777" w:rsidR="000C4BE9" w:rsidRDefault="000C4BE9" w:rsidP="002B10CD">
      <w:pPr>
        <w:ind w:firstLine="720"/>
        <w:jc w:val="both"/>
        <w:rPr>
          <w:rFonts w:ascii="Times New Roman" w:hAnsi="Times New Roman"/>
          <w:i/>
          <w:sz w:val="24"/>
          <w:szCs w:val="24"/>
        </w:rPr>
      </w:pPr>
      <w:r w:rsidRPr="00552AF1">
        <w:rPr>
          <w:rFonts w:ascii="Times New Roman" w:hAnsi="Times New Roman"/>
          <w:i/>
          <w:sz w:val="24"/>
          <w:szCs w:val="24"/>
        </w:rPr>
        <w:t>Graph visualization of Youth Tobacco Survey dataset</w:t>
      </w:r>
    </w:p>
    <w:p w14:paraId="7B4A7462" w14:textId="77777777" w:rsidR="00D469A7" w:rsidRDefault="00D469A7" w:rsidP="002B10CD">
      <w:pPr>
        <w:ind w:firstLine="720"/>
        <w:jc w:val="both"/>
        <w:rPr>
          <w:rFonts w:ascii="Times New Roman" w:hAnsi="Times New Roman"/>
          <w:i/>
          <w:sz w:val="24"/>
          <w:szCs w:val="24"/>
        </w:rPr>
      </w:pPr>
    </w:p>
    <w:p w14:paraId="725FDBE5" w14:textId="4C2EDD79" w:rsidR="00D469A7" w:rsidRPr="00552AF1" w:rsidRDefault="00D469A7" w:rsidP="002B10CD">
      <w:pPr>
        <w:ind w:firstLine="720"/>
        <w:jc w:val="both"/>
        <w:rPr>
          <w:rFonts w:ascii="Times New Roman" w:hAnsi="Times New Roman"/>
          <w:i/>
          <w:sz w:val="24"/>
          <w:szCs w:val="24"/>
        </w:rPr>
      </w:pPr>
      <w:bookmarkStart w:id="0" w:name="_GoBack"/>
      <w:r>
        <w:rPr>
          <w:rFonts w:ascii="Times New Roman" w:hAnsi="Times New Roman"/>
          <w:i/>
          <w:noProof/>
          <w:sz w:val="24"/>
          <w:szCs w:val="24"/>
        </w:rPr>
        <w:drawing>
          <wp:inline distT="0" distB="0" distL="0" distR="0" wp14:anchorId="74DA7BC0" wp14:editId="68A30FBE">
            <wp:extent cx="4652259" cy="2846363"/>
            <wp:effectExtent l="0" t="0" r="0" b="0"/>
            <wp:docPr id="16" name="Picture 16" descr="../../../../Downloads/Gru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wnloads/Gruff.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54951" cy="2848010"/>
                    </a:xfrm>
                    <a:prstGeom prst="rect">
                      <a:avLst/>
                    </a:prstGeom>
                    <a:noFill/>
                    <a:ln>
                      <a:noFill/>
                    </a:ln>
                  </pic:spPr>
                </pic:pic>
              </a:graphicData>
            </a:graphic>
          </wp:inline>
        </w:drawing>
      </w:r>
    </w:p>
    <w:bookmarkEnd w:id="0"/>
    <w:p w14:paraId="63561C19" w14:textId="60876FEF" w:rsidR="00D469A7" w:rsidRDefault="00D469A7" w:rsidP="00D469A7">
      <w:pPr>
        <w:ind w:firstLine="720"/>
        <w:jc w:val="both"/>
        <w:rPr>
          <w:rFonts w:ascii="Times New Roman" w:hAnsi="Times New Roman"/>
          <w:i/>
          <w:sz w:val="24"/>
          <w:szCs w:val="24"/>
        </w:rPr>
      </w:pPr>
      <w:r w:rsidRPr="00552AF1">
        <w:rPr>
          <w:rFonts w:ascii="Times New Roman" w:hAnsi="Times New Roman"/>
          <w:i/>
          <w:sz w:val="24"/>
          <w:szCs w:val="24"/>
        </w:rPr>
        <w:t xml:space="preserve">Graph visualization of </w:t>
      </w:r>
      <w:r>
        <w:rPr>
          <w:rFonts w:ascii="Times New Roman" w:hAnsi="Times New Roman"/>
          <w:i/>
          <w:sz w:val="24"/>
          <w:szCs w:val="24"/>
        </w:rPr>
        <w:t>Health Rankings</w:t>
      </w:r>
      <w:r w:rsidRPr="00552AF1">
        <w:rPr>
          <w:rFonts w:ascii="Times New Roman" w:hAnsi="Times New Roman"/>
          <w:i/>
          <w:sz w:val="24"/>
          <w:szCs w:val="24"/>
        </w:rPr>
        <w:t xml:space="preserve"> dataset</w:t>
      </w:r>
    </w:p>
    <w:p w14:paraId="1315D521" w14:textId="77777777" w:rsidR="000C4BE9" w:rsidRDefault="000C4BE9" w:rsidP="002B10CD">
      <w:pPr>
        <w:pStyle w:val="ListParagraph"/>
        <w:jc w:val="both"/>
        <w:rPr>
          <w:rFonts w:ascii="Times New Roman" w:hAnsi="Times New Roman"/>
          <w:sz w:val="24"/>
          <w:szCs w:val="24"/>
        </w:rPr>
      </w:pPr>
    </w:p>
    <w:p w14:paraId="64954129" w14:textId="77777777" w:rsidR="00D469A7" w:rsidRDefault="00D469A7" w:rsidP="002B10CD">
      <w:pPr>
        <w:pStyle w:val="ListParagraph"/>
        <w:ind w:firstLine="720"/>
        <w:jc w:val="both"/>
        <w:rPr>
          <w:rFonts w:ascii="Times New Roman" w:hAnsi="Times New Roman"/>
          <w:b/>
          <w:sz w:val="24"/>
          <w:szCs w:val="24"/>
        </w:rPr>
      </w:pPr>
    </w:p>
    <w:p w14:paraId="479E0A5C" w14:textId="77777777" w:rsidR="000C4BE9" w:rsidRPr="00416F6D" w:rsidRDefault="000C4BE9" w:rsidP="002B10CD">
      <w:pPr>
        <w:pStyle w:val="ListParagraph"/>
        <w:ind w:firstLine="720"/>
        <w:jc w:val="both"/>
        <w:rPr>
          <w:rFonts w:ascii="Times New Roman" w:hAnsi="Times New Roman"/>
          <w:b/>
          <w:sz w:val="24"/>
          <w:szCs w:val="24"/>
        </w:rPr>
      </w:pPr>
      <w:r>
        <w:rPr>
          <w:rFonts w:ascii="Times New Roman" w:hAnsi="Times New Roman"/>
          <w:b/>
          <w:sz w:val="24"/>
          <w:szCs w:val="24"/>
        </w:rPr>
        <w:t xml:space="preserve">4.2 </w:t>
      </w:r>
      <w:r w:rsidRPr="00416F6D">
        <w:rPr>
          <w:rFonts w:ascii="Times New Roman" w:hAnsi="Times New Roman"/>
          <w:b/>
          <w:sz w:val="24"/>
          <w:szCs w:val="24"/>
        </w:rPr>
        <w:t>Steps in data integration:</w:t>
      </w:r>
    </w:p>
    <w:p w14:paraId="15004E2E" w14:textId="77777777" w:rsidR="000C4BE9" w:rsidRPr="008A55E3" w:rsidRDefault="000C4BE9" w:rsidP="002B10CD">
      <w:pPr>
        <w:pStyle w:val="ListParagraph"/>
        <w:jc w:val="both"/>
        <w:rPr>
          <w:rFonts w:ascii="Times New Roman" w:hAnsi="Times New Roman"/>
          <w:b/>
          <w:sz w:val="24"/>
          <w:szCs w:val="24"/>
        </w:rPr>
      </w:pPr>
    </w:p>
    <w:p w14:paraId="47C3FD9F" w14:textId="77777777" w:rsidR="000C4BE9" w:rsidRDefault="000C4BE9" w:rsidP="002B10CD">
      <w:pPr>
        <w:pStyle w:val="ListParagraph"/>
        <w:numPr>
          <w:ilvl w:val="0"/>
          <w:numId w:val="5"/>
        </w:numPr>
        <w:jc w:val="both"/>
        <w:rPr>
          <w:rFonts w:ascii="Times New Roman" w:hAnsi="Times New Roman"/>
          <w:sz w:val="24"/>
          <w:szCs w:val="24"/>
        </w:rPr>
      </w:pPr>
      <w:r w:rsidRPr="00252B61">
        <w:rPr>
          <w:rFonts w:ascii="Times New Roman" w:hAnsi="Times New Roman"/>
          <w:sz w:val="24"/>
          <w:szCs w:val="24"/>
        </w:rPr>
        <w:t>First we loaded the 3 datasets in apache-</w:t>
      </w:r>
      <w:proofErr w:type="spellStart"/>
      <w:r w:rsidRPr="00252B61">
        <w:rPr>
          <w:rFonts w:ascii="Times New Roman" w:hAnsi="Times New Roman"/>
          <w:sz w:val="24"/>
          <w:szCs w:val="24"/>
        </w:rPr>
        <w:t>jena</w:t>
      </w:r>
      <w:proofErr w:type="spellEnd"/>
      <w:r w:rsidRPr="00252B61">
        <w:rPr>
          <w:rFonts w:ascii="Times New Roman" w:hAnsi="Times New Roman"/>
          <w:sz w:val="24"/>
          <w:szCs w:val="24"/>
        </w:rPr>
        <w:t>-</w:t>
      </w:r>
      <w:proofErr w:type="spellStart"/>
      <w:r w:rsidRPr="00252B61">
        <w:rPr>
          <w:rFonts w:ascii="Times New Roman" w:hAnsi="Times New Roman"/>
          <w:sz w:val="24"/>
          <w:szCs w:val="24"/>
        </w:rPr>
        <w:t>fuseki</w:t>
      </w:r>
      <w:proofErr w:type="spellEnd"/>
      <w:r w:rsidRPr="00252B61">
        <w:rPr>
          <w:rFonts w:ascii="Times New Roman" w:hAnsi="Times New Roman"/>
          <w:sz w:val="24"/>
          <w:szCs w:val="24"/>
        </w:rPr>
        <w:t xml:space="preserve"> server </w:t>
      </w:r>
    </w:p>
    <w:p w14:paraId="44E59E78" w14:textId="77777777" w:rsidR="000C4BE9" w:rsidRDefault="000C4BE9" w:rsidP="002B10CD">
      <w:pPr>
        <w:pStyle w:val="ListParagraph"/>
        <w:numPr>
          <w:ilvl w:val="0"/>
          <w:numId w:val="5"/>
        </w:numPr>
        <w:jc w:val="both"/>
        <w:rPr>
          <w:rFonts w:ascii="Times New Roman" w:hAnsi="Times New Roman"/>
          <w:sz w:val="24"/>
          <w:szCs w:val="24"/>
        </w:rPr>
      </w:pPr>
      <w:r w:rsidRPr="00252B61">
        <w:rPr>
          <w:rFonts w:ascii="Times New Roman" w:hAnsi="Times New Roman"/>
          <w:sz w:val="24"/>
          <w:szCs w:val="24"/>
        </w:rPr>
        <w:t>SPARQL query</w:t>
      </w:r>
      <w:r>
        <w:rPr>
          <w:rFonts w:ascii="Times New Roman" w:hAnsi="Times New Roman"/>
          <w:sz w:val="24"/>
          <w:szCs w:val="24"/>
        </w:rPr>
        <w:t xml:space="preserve"> was generated</w:t>
      </w:r>
      <w:r w:rsidRPr="00252B61">
        <w:rPr>
          <w:rFonts w:ascii="Times New Roman" w:hAnsi="Times New Roman"/>
          <w:sz w:val="24"/>
          <w:szCs w:val="24"/>
        </w:rPr>
        <w:t xml:space="preserve"> on Dataset 1 to depict the smoking trends in Male, Female, Middle School and High School</w:t>
      </w:r>
    </w:p>
    <w:p w14:paraId="37FD360A" w14:textId="77777777" w:rsidR="000C4BE9" w:rsidRPr="00252B61" w:rsidRDefault="000C4BE9" w:rsidP="002B10CD">
      <w:pPr>
        <w:pStyle w:val="ListParagraph"/>
        <w:numPr>
          <w:ilvl w:val="0"/>
          <w:numId w:val="5"/>
        </w:numPr>
        <w:jc w:val="both"/>
        <w:rPr>
          <w:rFonts w:ascii="Times New Roman" w:hAnsi="Times New Roman"/>
          <w:sz w:val="24"/>
          <w:szCs w:val="24"/>
        </w:rPr>
      </w:pPr>
      <w:r>
        <w:rPr>
          <w:rFonts w:ascii="Times New Roman" w:hAnsi="Times New Roman"/>
          <w:sz w:val="24"/>
          <w:szCs w:val="24"/>
        </w:rPr>
        <w:t>SPARQL query was generated on Dataset 2 to analyze the smoking trends in the different states in the USA</w:t>
      </w:r>
    </w:p>
    <w:p w14:paraId="080EEC50" w14:textId="77777777" w:rsidR="000C4BE9" w:rsidRPr="008A55E3" w:rsidRDefault="000C4BE9" w:rsidP="002B10CD">
      <w:pPr>
        <w:pStyle w:val="ListParagraph"/>
        <w:numPr>
          <w:ilvl w:val="0"/>
          <w:numId w:val="5"/>
        </w:numPr>
        <w:jc w:val="both"/>
        <w:rPr>
          <w:rFonts w:ascii="Times New Roman" w:hAnsi="Times New Roman"/>
          <w:sz w:val="24"/>
          <w:szCs w:val="24"/>
        </w:rPr>
      </w:pPr>
      <w:r>
        <w:rPr>
          <w:rFonts w:ascii="Times New Roman" w:hAnsi="Times New Roman"/>
          <w:sz w:val="24"/>
          <w:szCs w:val="24"/>
        </w:rPr>
        <w:t>SPARQL query was generated to compare the percentage of youth consuming tobacco and the total population of tobacco consumption in 14 different states in the USA. Dataset 1 and Dataset 2 were integrated for this purpose and ‘</w:t>
      </w:r>
      <w:proofErr w:type="spellStart"/>
      <w:r>
        <w:rPr>
          <w:rFonts w:ascii="Times New Roman" w:hAnsi="Times New Roman"/>
          <w:sz w:val="24"/>
          <w:szCs w:val="24"/>
        </w:rPr>
        <w:t>LocationDesc</w:t>
      </w:r>
      <w:proofErr w:type="spellEnd"/>
      <w:r>
        <w:rPr>
          <w:rFonts w:ascii="Times New Roman" w:hAnsi="Times New Roman"/>
          <w:sz w:val="24"/>
          <w:szCs w:val="24"/>
        </w:rPr>
        <w:t>’ was the common value which was used to integrate.</w:t>
      </w:r>
    </w:p>
    <w:p w14:paraId="6950A1E8" w14:textId="28E100B2" w:rsidR="0077555B" w:rsidRPr="00D469A7" w:rsidRDefault="000C4BE9" w:rsidP="002B10CD">
      <w:pPr>
        <w:pStyle w:val="ListParagraph"/>
        <w:numPr>
          <w:ilvl w:val="0"/>
          <w:numId w:val="5"/>
        </w:numPr>
        <w:jc w:val="both"/>
        <w:rPr>
          <w:rFonts w:ascii="Times New Roman" w:hAnsi="Times New Roman"/>
          <w:sz w:val="24"/>
          <w:szCs w:val="24"/>
        </w:rPr>
      </w:pPr>
      <w:r w:rsidRPr="006E3CFD">
        <w:rPr>
          <w:rFonts w:ascii="Times New Roman" w:hAnsi="Times New Roman"/>
          <w:sz w:val="24"/>
          <w:szCs w:val="24"/>
        </w:rPr>
        <w:t xml:space="preserve">In comparative analysis we </w:t>
      </w:r>
      <w:r>
        <w:rPr>
          <w:rFonts w:ascii="Times New Roman" w:hAnsi="Times New Roman"/>
          <w:sz w:val="24"/>
          <w:szCs w:val="24"/>
        </w:rPr>
        <w:t>analyzed how the number of cigarette packages sold in each state affects the health rank of the states. Dataset 2 and Dataset 3 were integrated for this purpose and ‘</w:t>
      </w:r>
      <w:proofErr w:type="spellStart"/>
      <w:r>
        <w:rPr>
          <w:rFonts w:ascii="Times New Roman" w:hAnsi="Times New Roman"/>
          <w:sz w:val="24"/>
          <w:szCs w:val="24"/>
        </w:rPr>
        <w:t>LocationDesc</w:t>
      </w:r>
      <w:proofErr w:type="spellEnd"/>
      <w:r>
        <w:rPr>
          <w:rFonts w:ascii="Times New Roman" w:hAnsi="Times New Roman"/>
          <w:sz w:val="24"/>
          <w:szCs w:val="24"/>
        </w:rPr>
        <w:t>/</w:t>
      </w:r>
      <w:proofErr w:type="spellStart"/>
      <w:r>
        <w:rPr>
          <w:rFonts w:ascii="Times New Roman" w:hAnsi="Times New Roman"/>
          <w:sz w:val="24"/>
          <w:szCs w:val="24"/>
        </w:rPr>
        <w:t>State_Name</w:t>
      </w:r>
      <w:proofErr w:type="spellEnd"/>
      <w:r>
        <w:rPr>
          <w:rFonts w:ascii="Times New Roman" w:hAnsi="Times New Roman"/>
          <w:sz w:val="24"/>
          <w:szCs w:val="24"/>
        </w:rPr>
        <w:t>’ was the common value which was used to integrate.</w:t>
      </w:r>
    </w:p>
    <w:p w14:paraId="07948E2C" w14:textId="77777777" w:rsidR="000C4BE9" w:rsidRDefault="000C4BE9" w:rsidP="002B10CD">
      <w:pPr>
        <w:pStyle w:val="ListParagraph"/>
        <w:jc w:val="both"/>
        <w:rPr>
          <w:rFonts w:ascii="Times New Roman" w:hAnsi="Times New Roman"/>
          <w:sz w:val="24"/>
          <w:szCs w:val="24"/>
        </w:rPr>
      </w:pPr>
    </w:p>
    <w:p w14:paraId="691EEAC0" w14:textId="77777777" w:rsidR="000C4BE9" w:rsidRDefault="000C4BE9" w:rsidP="002B10CD">
      <w:pPr>
        <w:pStyle w:val="ListParagraph"/>
        <w:ind w:left="1440" w:firstLine="720"/>
        <w:jc w:val="both"/>
        <w:rPr>
          <w:rFonts w:ascii="Times New Roman" w:hAnsi="Times New Roman"/>
          <w:sz w:val="24"/>
          <w:szCs w:val="24"/>
        </w:rPr>
      </w:pPr>
      <w:r>
        <w:rPr>
          <w:rFonts w:ascii="Times New Roman" w:hAnsi="Times New Roman"/>
          <w:sz w:val="24"/>
          <w:szCs w:val="24"/>
        </w:rPr>
        <w:t>A visual representation of the values of integration:</w:t>
      </w:r>
    </w:p>
    <w:p w14:paraId="6220AD80" w14:textId="231F2518" w:rsidR="000C4BE9" w:rsidRDefault="005152F1" w:rsidP="002B10CD">
      <w:pPr>
        <w:pStyle w:val="ListParagraph"/>
        <w:ind w:left="1440" w:firstLine="720"/>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7CDEDB50" wp14:editId="3DEE0863">
                <wp:simplePos x="0" y="0"/>
                <wp:positionH relativeFrom="column">
                  <wp:posOffset>850642</wp:posOffset>
                </wp:positionH>
                <wp:positionV relativeFrom="paragraph">
                  <wp:posOffset>689921</wp:posOffset>
                </wp:positionV>
                <wp:extent cx="45719" cy="795344"/>
                <wp:effectExtent l="228600" t="0" r="56515" b="93980"/>
                <wp:wrapNone/>
                <wp:docPr id="9" name="Elbow Connector 9"/>
                <wp:cNvGraphicFramePr/>
                <a:graphic xmlns:a="http://schemas.openxmlformats.org/drawingml/2006/main">
                  <a:graphicData uri="http://schemas.microsoft.com/office/word/2010/wordprocessingShape">
                    <wps:wsp>
                      <wps:cNvCnPr/>
                      <wps:spPr>
                        <a:xfrm>
                          <a:off x="0" y="0"/>
                          <a:ext cx="45719" cy="795344"/>
                        </a:xfrm>
                        <a:prstGeom prst="bentConnector3">
                          <a:avLst>
                            <a:gd name="adj1" fmla="val -50575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0EF889"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9" o:spid="_x0000_s1026" type="#_x0000_t34" style="position:absolute;margin-left:67pt;margin-top:54.3pt;width:3.6pt;height:6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" adj="-109244" strokecolor="#5b9bd5 [3204]" strokeweight=".5pt">
                <v:stroke endarrow="block"/>
              </v:shape>
            </w:pict>
          </mc:Fallback>
        </mc:AlternateContent>
      </w:r>
    </w:p>
    <w:tbl>
      <w:tblPr>
        <w:tblStyle w:val="TableGrid"/>
        <w:tblW w:w="0" w:type="auto"/>
        <w:tblInd w:w="1440" w:type="dxa"/>
        <w:tblLook w:val="04A0" w:firstRow="1" w:lastRow="0" w:firstColumn="1" w:lastColumn="0" w:noHBand="0" w:noVBand="1"/>
      </w:tblPr>
      <w:tblGrid>
        <w:gridCol w:w="1549"/>
        <w:gridCol w:w="1471"/>
        <w:gridCol w:w="1488"/>
        <w:gridCol w:w="1461"/>
        <w:gridCol w:w="1468"/>
      </w:tblGrid>
      <w:tr w:rsidR="000C4BE9" w14:paraId="7924AC0B" w14:textId="77777777" w:rsidTr="0077555B">
        <w:trPr>
          <w:trHeight w:val="392"/>
        </w:trPr>
        <w:tc>
          <w:tcPr>
            <w:tcW w:w="7437" w:type="dxa"/>
            <w:gridSpan w:val="5"/>
          </w:tcPr>
          <w:p w14:paraId="1AACFAF8" w14:textId="77777777" w:rsidR="000C4BE9" w:rsidRDefault="000C4BE9" w:rsidP="002B10CD">
            <w:pPr>
              <w:pStyle w:val="ListParagraph"/>
              <w:ind w:left="0"/>
              <w:jc w:val="both"/>
              <w:rPr>
                <w:rFonts w:ascii="Times New Roman" w:hAnsi="Times New Roman"/>
                <w:sz w:val="24"/>
                <w:szCs w:val="24"/>
              </w:rPr>
            </w:pPr>
            <w:r>
              <w:rPr>
                <w:rFonts w:ascii="Times New Roman" w:hAnsi="Times New Roman"/>
                <w:sz w:val="24"/>
                <w:szCs w:val="24"/>
              </w:rPr>
              <w:t>DATASET 1</w:t>
            </w:r>
          </w:p>
        </w:tc>
      </w:tr>
      <w:tr w:rsidR="0077555B" w14:paraId="4BBA5D9D" w14:textId="77777777" w:rsidTr="0077555B">
        <w:trPr>
          <w:trHeight w:val="224"/>
        </w:trPr>
        <w:tc>
          <w:tcPr>
            <w:tcW w:w="1549" w:type="dxa"/>
          </w:tcPr>
          <w:p w14:paraId="0EE92BCB" w14:textId="77777777" w:rsidR="000C4BE9" w:rsidRDefault="000C4BE9" w:rsidP="002B10CD">
            <w:pPr>
              <w:pStyle w:val="ListParagraph"/>
              <w:ind w:left="0"/>
              <w:jc w:val="both"/>
              <w:rPr>
                <w:rFonts w:ascii="Times New Roman" w:hAnsi="Times New Roman"/>
                <w:sz w:val="24"/>
                <w:szCs w:val="24"/>
              </w:rPr>
            </w:pPr>
            <w:proofErr w:type="spellStart"/>
            <w:r>
              <w:rPr>
                <w:rFonts w:ascii="Times New Roman" w:hAnsi="Times New Roman"/>
                <w:sz w:val="24"/>
                <w:szCs w:val="24"/>
              </w:rPr>
              <w:t>LocationDesc</w:t>
            </w:r>
            <w:proofErr w:type="spellEnd"/>
          </w:p>
        </w:tc>
        <w:tc>
          <w:tcPr>
            <w:tcW w:w="1471" w:type="dxa"/>
          </w:tcPr>
          <w:p w14:paraId="2241BFB9" w14:textId="77777777" w:rsidR="000C4BE9" w:rsidRDefault="000C4BE9" w:rsidP="002B10CD">
            <w:pPr>
              <w:pStyle w:val="ListParagraph"/>
              <w:ind w:left="0"/>
              <w:jc w:val="both"/>
              <w:rPr>
                <w:rFonts w:ascii="Times New Roman" w:hAnsi="Times New Roman"/>
                <w:sz w:val="24"/>
                <w:szCs w:val="24"/>
              </w:rPr>
            </w:pPr>
            <w:r>
              <w:rPr>
                <w:rFonts w:ascii="Times New Roman" w:hAnsi="Times New Roman"/>
                <w:sz w:val="24"/>
                <w:szCs w:val="24"/>
              </w:rPr>
              <w:t>Gender</w:t>
            </w:r>
          </w:p>
        </w:tc>
        <w:tc>
          <w:tcPr>
            <w:tcW w:w="1488" w:type="dxa"/>
          </w:tcPr>
          <w:p w14:paraId="4F64DFCB" w14:textId="77777777" w:rsidR="000C4BE9" w:rsidRDefault="000C4BE9" w:rsidP="002B10CD">
            <w:pPr>
              <w:pStyle w:val="ListParagraph"/>
              <w:ind w:left="0"/>
              <w:jc w:val="both"/>
              <w:rPr>
                <w:rFonts w:ascii="Times New Roman" w:hAnsi="Times New Roman"/>
                <w:sz w:val="24"/>
                <w:szCs w:val="24"/>
              </w:rPr>
            </w:pPr>
            <w:r>
              <w:rPr>
                <w:rFonts w:ascii="Times New Roman" w:hAnsi="Times New Roman"/>
                <w:sz w:val="24"/>
                <w:szCs w:val="24"/>
              </w:rPr>
              <w:t>Education</w:t>
            </w:r>
          </w:p>
        </w:tc>
        <w:tc>
          <w:tcPr>
            <w:tcW w:w="1461" w:type="dxa"/>
          </w:tcPr>
          <w:p w14:paraId="6BEA4270" w14:textId="77777777" w:rsidR="000C4BE9" w:rsidRDefault="000C4BE9" w:rsidP="002B10CD">
            <w:pPr>
              <w:pStyle w:val="ListParagraph"/>
              <w:ind w:left="0"/>
              <w:jc w:val="both"/>
              <w:rPr>
                <w:rFonts w:ascii="Times New Roman" w:hAnsi="Times New Roman"/>
                <w:sz w:val="24"/>
                <w:szCs w:val="24"/>
              </w:rPr>
            </w:pPr>
            <w:r>
              <w:rPr>
                <w:rFonts w:ascii="Times New Roman" w:hAnsi="Times New Roman"/>
                <w:sz w:val="24"/>
                <w:szCs w:val="24"/>
              </w:rPr>
              <w:t>Data Value</w:t>
            </w:r>
          </w:p>
        </w:tc>
        <w:tc>
          <w:tcPr>
            <w:tcW w:w="1468" w:type="dxa"/>
          </w:tcPr>
          <w:p w14:paraId="1503BEC6" w14:textId="77777777" w:rsidR="000C4BE9" w:rsidRDefault="000C4BE9" w:rsidP="002B10CD">
            <w:pPr>
              <w:pStyle w:val="ListParagraph"/>
              <w:ind w:left="0"/>
              <w:jc w:val="both"/>
              <w:rPr>
                <w:rFonts w:ascii="Times New Roman" w:hAnsi="Times New Roman"/>
                <w:sz w:val="24"/>
                <w:szCs w:val="24"/>
              </w:rPr>
            </w:pPr>
            <w:r>
              <w:rPr>
                <w:rFonts w:ascii="Times New Roman" w:hAnsi="Times New Roman"/>
                <w:sz w:val="24"/>
                <w:szCs w:val="24"/>
              </w:rPr>
              <w:t>Topic</w:t>
            </w:r>
          </w:p>
        </w:tc>
      </w:tr>
    </w:tbl>
    <w:p w14:paraId="47A625E7" w14:textId="41A6D628" w:rsidR="000C4BE9" w:rsidRDefault="005152F1" w:rsidP="002B10CD">
      <w:pPr>
        <w:pStyle w:val="ListParagraph"/>
        <w:ind w:left="1440" w:firstLine="720"/>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662CFA53" wp14:editId="785B18F8">
                <wp:simplePos x="0" y="0"/>
                <wp:positionH relativeFrom="column">
                  <wp:posOffset>841807</wp:posOffset>
                </wp:positionH>
                <wp:positionV relativeFrom="paragraph">
                  <wp:posOffset>952514</wp:posOffset>
                </wp:positionV>
                <wp:extent cx="45719" cy="795344"/>
                <wp:effectExtent l="228600" t="0" r="56515" b="93980"/>
                <wp:wrapNone/>
                <wp:docPr id="13" name="Elbow Connector 13"/>
                <wp:cNvGraphicFramePr/>
                <a:graphic xmlns:a="http://schemas.openxmlformats.org/drawingml/2006/main">
                  <a:graphicData uri="http://schemas.microsoft.com/office/word/2010/wordprocessingShape">
                    <wps:wsp>
                      <wps:cNvCnPr/>
                      <wps:spPr>
                        <a:xfrm>
                          <a:off x="0" y="0"/>
                          <a:ext cx="45719" cy="795344"/>
                        </a:xfrm>
                        <a:prstGeom prst="bentConnector3">
                          <a:avLst>
                            <a:gd name="adj1" fmla="val -50575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35AB7" id="Elbow_x0020_Connector_x0020_13" o:spid="_x0000_s1026" type="#_x0000_t34" style="position:absolute;margin-left:66.3pt;margin-top:75pt;width:3.6pt;height:6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" adj="-109244" strokecolor="#5b9bd5 [3204]" strokeweight=".5pt">
                <v:stroke endarrow="block"/>
              </v:shape>
            </w:pict>
          </mc:Fallback>
        </mc:AlternateContent>
      </w:r>
    </w:p>
    <w:tbl>
      <w:tblPr>
        <w:tblStyle w:val="TableGrid"/>
        <w:tblW w:w="0" w:type="auto"/>
        <w:tblInd w:w="1440" w:type="dxa"/>
        <w:tblLook w:val="04A0" w:firstRow="1" w:lastRow="0" w:firstColumn="1" w:lastColumn="0" w:noHBand="0" w:noVBand="1"/>
      </w:tblPr>
      <w:tblGrid>
        <w:gridCol w:w="1621"/>
        <w:gridCol w:w="1587"/>
        <w:gridCol w:w="1594"/>
        <w:gridCol w:w="1554"/>
        <w:gridCol w:w="1554"/>
      </w:tblGrid>
      <w:tr w:rsidR="000C4BE9" w14:paraId="0DC1E18C" w14:textId="77777777" w:rsidTr="005152F1">
        <w:tc>
          <w:tcPr>
            <w:tcW w:w="7910" w:type="dxa"/>
            <w:gridSpan w:val="5"/>
          </w:tcPr>
          <w:p w14:paraId="4C08EEE7" w14:textId="77777777" w:rsidR="000C4BE9" w:rsidRDefault="000C4BE9" w:rsidP="002B10CD">
            <w:pPr>
              <w:pStyle w:val="ListParagraph"/>
              <w:ind w:left="0"/>
              <w:jc w:val="both"/>
              <w:rPr>
                <w:rFonts w:ascii="Times New Roman" w:hAnsi="Times New Roman"/>
                <w:sz w:val="24"/>
                <w:szCs w:val="24"/>
              </w:rPr>
            </w:pPr>
            <w:r>
              <w:rPr>
                <w:rFonts w:ascii="Times New Roman" w:hAnsi="Times New Roman"/>
                <w:sz w:val="24"/>
                <w:szCs w:val="24"/>
              </w:rPr>
              <w:t>DATASET 2</w:t>
            </w:r>
          </w:p>
        </w:tc>
      </w:tr>
      <w:tr w:rsidR="000C4BE9" w14:paraId="54848717" w14:textId="77777777" w:rsidTr="005152F1">
        <w:tc>
          <w:tcPr>
            <w:tcW w:w="1621" w:type="dxa"/>
          </w:tcPr>
          <w:p w14:paraId="61F6723A" w14:textId="77777777" w:rsidR="000C4BE9" w:rsidRDefault="000C4BE9" w:rsidP="002B10CD">
            <w:pPr>
              <w:pStyle w:val="ListParagraph"/>
              <w:ind w:left="0"/>
              <w:jc w:val="both"/>
              <w:rPr>
                <w:rFonts w:ascii="Times New Roman" w:hAnsi="Times New Roman"/>
                <w:sz w:val="24"/>
                <w:szCs w:val="24"/>
              </w:rPr>
            </w:pPr>
            <w:proofErr w:type="spellStart"/>
            <w:r>
              <w:rPr>
                <w:rFonts w:ascii="Times New Roman" w:hAnsi="Times New Roman"/>
                <w:sz w:val="24"/>
                <w:szCs w:val="24"/>
              </w:rPr>
              <w:t>LocationDesc</w:t>
            </w:r>
            <w:proofErr w:type="spellEnd"/>
          </w:p>
        </w:tc>
        <w:tc>
          <w:tcPr>
            <w:tcW w:w="1587" w:type="dxa"/>
          </w:tcPr>
          <w:p w14:paraId="46890804" w14:textId="77777777" w:rsidR="000C4BE9" w:rsidRDefault="000C4BE9" w:rsidP="002B10CD">
            <w:pPr>
              <w:pStyle w:val="ListParagraph"/>
              <w:ind w:left="0"/>
              <w:jc w:val="both"/>
              <w:rPr>
                <w:rFonts w:ascii="Times New Roman" w:hAnsi="Times New Roman"/>
                <w:sz w:val="24"/>
                <w:szCs w:val="24"/>
              </w:rPr>
            </w:pPr>
            <w:r>
              <w:rPr>
                <w:rFonts w:ascii="Times New Roman" w:hAnsi="Times New Roman"/>
                <w:sz w:val="24"/>
                <w:szCs w:val="24"/>
              </w:rPr>
              <w:t>Questions</w:t>
            </w:r>
          </w:p>
        </w:tc>
        <w:tc>
          <w:tcPr>
            <w:tcW w:w="1594" w:type="dxa"/>
          </w:tcPr>
          <w:p w14:paraId="12055F57" w14:textId="77777777" w:rsidR="000C4BE9" w:rsidRDefault="000C4BE9" w:rsidP="002B10CD">
            <w:pPr>
              <w:pStyle w:val="ListParagraph"/>
              <w:ind w:left="0"/>
              <w:jc w:val="both"/>
              <w:rPr>
                <w:rFonts w:ascii="Times New Roman" w:hAnsi="Times New Roman"/>
                <w:sz w:val="24"/>
                <w:szCs w:val="24"/>
              </w:rPr>
            </w:pPr>
            <w:proofErr w:type="spellStart"/>
            <w:r>
              <w:rPr>
                <w:rFonts w:ascii="Times New Roman" w:hAnsi="Times New Roman"/>
                <w:sz w:val="24"/>
                <w:szCs w:val="24"/>
              </w:rPr>
              <w:t>TopicDesc</w:t>
            </w:r>
            <w:proofErr w:type="spellEnd"/>
          </w:p>
        </w:tc>
        <w:tc>
          <w:tcPr>
            <w:tcW w:w="1554" w:type="dxa"/>
          </w:tcPr>
          <w:p w14:paraId="732756EE" w14:textId="77777777" w:rsidR="000C4BE9" w:rsidRDefault="000C4BE9" w:rsidP="002B10CD">
            <w:pPr>
              <w:pStyle w:val="ListParagraph"/>
              <w:ind w:left="0"/>
              <w:jc w:val="both"/>
              <w:rPr>
                <w:rFonts w:ascii="Times New Roman" w:hAnsi="Times New Roman"/>
                <w:sz w:val="24"/>
                <w:szCs w:val="24"/>
              </w:rPr>
            </w:pPr>
            <w:r>
              <w:rPr>
                <w:rFonts w:ascii="Times New Roman" w:hAnsi="Times New Roman"/>
                <w:sz w:val="24"/>
                <w:szCs w:val="24"/>
              </w:rPr>
              <w:t>Data Value</w:t>
            </w:r>
          </w:p>
        </w:tc>
        <w:tc>
          <w:tcPr>
            <w:tcW w:w="1554" w:type="dxa"/>
          </w:tcPr>
          <w:p w14:paraId="473EEFDB" w14:textId="77777777" w:rsidR="000C4BE9" w:rsidRDefault="000C4BE9" w:rsidP="002B10CD">
            <w:pPr>
              <w:pStyle w:val="ListParagraph"/>
              <w:ind w:left="0"/>
              <w:jc w:val="both"/>
              <w:rPr>
                <w:rFonts w:ascii="Times New Roman" w:hAnsi="Times New Roman"/>
                <w:sz w:val="24"/>
                <w:szCs w:val="24"/>
              </w:rPr>
            </w:pPr>
            <w:r>
              <w:rPr>
                <w:rFonts w:ascii="Times New Roman" w:hAnsi="Times New Roman"/>
                <w:sz w:val="24"/>
                <w:szCs w:val="24"/>
              </w:rPr>
              <w:t>Data Value Type</w:t>
            </w:r>
          </w:p>
        </w:tc>
      </w:tr>
    </w:tbl>
    <w:p w14:paraId="7B3F51B9" w14:textId="44A9D03F" w:rsidR="000C4BE9" w:rsidRDefault="000C4BE9" w:rsidP="002B10CD">
      <w:pPr>
        <w:pStyle w:val="ListParagraph"/>
        <w:ind w:left="1440" w:firstLine="720"/>
        <w:jc w:val="both"/>
        <w:rPr>
          <w:rFonts w:ascii="Times New Roman" w:hAnsi="Times New Roman"/>
          <w:sz w:val="24"/>
          <w:szCs w:val="24"/>
        </w:rPr>
      </w:pPr>
    </w:p>
    <w:tbl>
      <w:tblPr>
        <w:tblStyle w:val="TableGrid"/>
        <w:tblW w:w="0" w:type="auto"/>
        <w:tblInd w:w="1440" w:type="dxa"/>
        <w:tblLook w:val="04A0" w:firstRow="1" w:lastRow="0" w:firstColumn="1" w:lastColumn="0" w:noHBand="0" w:noVBand="1"/>
      </w:tblPr>
      <w:tblGrid>
        <w:gridCol w:w="1556"/>
        <w:gridCol w:w="1558"/>
      </w:tblGrid>
      <w:tr w:rsidR="000C4BE9" w14:paraId="7429BB2F" w14:textId="77777777" w:rsidTr="0077555B">
        <w:trPr>
          <w:trHeight w:val="377"/>
        </w:trPr>
        <w:tc>
          <w:tcPr>
            <w:tcW w:w="3114" w:type="dxa"/>
            <w:gridSpan w:val="2"/>
          </w:tcPr>
          <w:p w14:paraId="472F1447" w14:textId="77777777" w:rsidR="000C4BE9" w:rsidRDefault="000C4BE9" w:rsidP="002B10CD">
            <w:pPr>
              <w:pStyle w:val="ListParagraph"/>
              <w:ind w:left="0"/>
              <w:jc w:val="both"/>
              <w:rPr>
                <w:rFonts w:ascii="Times New Roman" w:hAnsi="Times New Roman"/>
                <w:sz w:val="24"/>
                <w:szCs w:val="24"/>
              </w:rPr>
            </w:pPr>
            <w:r>
              <w:rPr>
                <w:rFonts w:ascii="Times New Roman" w:hAnsi="Times New Roman"/>
                <w:sz w:val="24"/>
                <w:szCs w:val="24"/>
              </w:rPr>
              <w:t>DATASET 3</w:t>
            </w:r>
          </w:p>
        </w:tc>
      </w:tr>
      <w:tr w:rsidR="000C4BE9" w14:paraId="4F27A267" w14:textId="77777777" w:rsidTr="0077555B">
        <w:trPr>
          <w:trHeight w:val="404"/>
        </w:trPr>
        <w:tc>
          <w:tcPr>
            <w:tcW w:w="1556" w:type="dxa"/>
          </w:tcPr>
          <w:p w14:paraId="7FFF00A4" w14:textId="77777777" w:rsidR="000C4BE9" w:rsidRDefault="000C4BE9" w:rsidP="002B10CD">
            <w:pPr>
              <w:pStyle w:val="ListParagraph"/>
              <w:ind w:left="0"/>
              <w:jc w:val="both"/>
              <w:rPr>
                <w:rFonts w:ascii="Times New Roman" w:hAnsi="Times New Roman"/>
                <w:sz w:val="24"/>
                <w:szCs w:val="24"/>
              </w:rPr>
            </w:pPr>
            <w:proofErr w:type="spellStart"/>
            <w:r>
              <w:rPr>
                <w:rFonts w:ascii="Times New Roman" w:hAnsi="Times New Roman"/>
                <w:sz w:val="24"/>
                <w:szCs w:val="24"/>
              </w:rPr>
              <w:t>State_Name</w:t>
            </w:r>
            <w:proofErr w:type="spellEnd"/>
          </w:p>
        </w:tc>
        <w:tc>
          <w:tcPr>
            <w:tcW w:w="1558" w:type="dxa"/>
          </w:tcPr>
          <w:p w14:paraId="74C89C78" w14:textId="77777777" w:rsidR="000C4BE9" w:rsidRDefault="000C4BE9" w:rsidP="002B10CD">
            <w:pPr>
              <w:pStyle w:val="ListParagraph"/>
              <w:ind w:left="0"/>
              <w:jc w:val="both"/>
              <w:rPr>
                <w:rFonts w:ascii="Times New Roman" w:hAnsi="Times New Roman"/>
                <w:sz w:val="24"/>
                <w:szCs w:val="24"/>
              </w:rPr>
            </w:pPr>
            <w:r>
              <w:rPr>
                <w:rFonts w:ascii="Times New Roman" w:hAnsi="Times New Roman"/>
                <w:sz w:val="24"/>
                <w:szCs w:val="24"/>
              </w:rPr>
              <w:t>Rank</w:t>
            </w:r>
          </w:p>
        </w:tc>
      </w:tr>
    </w:tbl>
    <w:p w14:paraId="5F591119" w14:textId="77777777" w:rsidR="002A1F0B" w:rsidRDefault="002A1F0B" w:rsidP="002B10CD">
      <w:pPr>
        <w:pStyle w:val="ListParagraph"/>
        <w:ind w:left="2160"/>
        <w:jc w:val="both"/>
        <w:rPr>
          <w:rFonts w:ascii="Times New Roman" w:hAnsi="Times New Roman"/>
          <w:sz w:val="24"/>
          <w:szCs w:val="24"/>
        </w:rPr>
      </w:pPr>
    </w:p>
    <w:p w14:paraId="46D502D7" w14:textId="77777777" w:rsidR="000C4BE9" w:rsidRPr="006E3CFD" w:rsidRDefault="000C4BE9" w:rsidP="002B10CD">
      <w:pPr>
        <w:pStyle w:val="ListParagraph"/>
        <w:ind w:left="2160"/>
        <w:jc w:val="both"/>
        <w:rPr>
          <w:rFonts w:ascii="Times New Roman" w:hAnsi="Times New Roman"/>
          <w:sz w:val="24"/>
          <w:szCs w:val="24"/>
        </w:rPr>
      </w:pPr>
    </w:p>
    <w:p w14:paraId="74DACCD7" w14:textId="77777777" w:rsidR="000C4BE9" w:rsidRDefault="000C4BE9" w:rsidP="002B10CD">
      <w:pPr>
        <w:pStyle w:val="ListParagraph"/>
        <w:numPr>
          <w:ilvl w:val="0"/>
          <w:numId w:val="1"/>
        </w:numPr>
        <w:jc w:val="both"/>
        <w:rPr>
          <w:rFonts w:ascii="Times New Roman" w:hAnsi="Times New Roman"/>
          <w:b/>
          <w:sz w:val="24"/>
          <w:szCs w:val="24"/>
        </w:rPr>
      </w:pPr>
      <w:r w:rsidRPr="008A55E3">
        <w:rPr>
          <w:rFonts w:ascii="Times New Roman" w:hAnsi="Times New Roman"/>
          <w:b/>
          <w:sz w:val="24"/>
          <w:szCs w:val="24"/>
        </w:rPr>
        <w:t>Data Product Results</w:t>
      </w:r>
    </w:p>
    <w:p w14:paraId="08F1530A" w14:textId="77777777" w:rsidR="000C4BE9" w:rsidRPr="008A55E3" w:rsidRDefault="000C4BE9" w:rsidP="002B10CD">
      <w:pPr>
        <w:pStyle w:val="ListParagraph"/>
        <w:jc w:val="both"/>
        <w:rPr>
          <w:rFonts w:ascii="Times New Roman" w:hAnsi="Times New Roman"/>
          <w:b/>
          <w:sz w:val="24"/>
          <w:szCs w:val="24"/>
        </w:rPr>
      </w:pPr>
    </w:p>
    <w:p w14:paraId="2D0B4EB9" w14:textId="77777777" w:rsidR="000C4BE9" w:rsidRDefault="000C4BE9" w:rsidP="002B10CD">
      <w:pPr>
        <w:pStyle w:val="ListParagraph"/>
        <w:numPr>
          <w:ilvl w:val="0"/>
          <w:numId w:val="6"/>
        </w:numPr>
        <w:jc w:val="both"/>
        <w:rPr>
          <w:rFonts w:ascii="Times New Roman" w:hAnsi="Times New Roman"/>
          <w:sz w:val="24"/>
          <w:szCs w:val="24"/>
        </w:rPr>
      </w:pPr>
      <w:r>
        <w:rPr>
          <w:rFonts w:ascii="Times New Roman" w:hAnsi="Times New Roman"/>
          <w:sz w:val="24"/>
          <w:szCs w:val="24"/>
        </w:rPr>
        <w:t xml:space="preserve">From the study of tobacco consumption trends, we see that among the males in middle school and high school, 76.1% are in Cessation while 13.8 % use cigarette and 10.1% use smokeless tobacco. As compared to the males in middle school and high school, less number of females use cigarette and smokeless tobacco and about an 83.1% are in Cessation. This result is shown in the following two </w:t>
      </w:r>
      <w:proofErr w:type="gramStart"/>
      <w:r>
        <w:rPr>
          <w:rFonts w:ascii="Times New Roman" w:hAnsi="Times New Roman"/>
          <w:sz w:val="24"/>
          <w:szCs w:val="24"/>
        </w:rPr>
        <w:t>graphs :</w:t>
      </w:r>
      <w:proofErr w:type="gramEnd"/>
    </w:p>
    <w:p w14:paraId="72D4EB99" w14:textId="77777777" w:rsidR="002A1F0B" w:rsidRDefault="002A1F0B" w:rsidP="002B10CD">
      <w:pPr>
        <w:pStyle w:val="ListParagraph"/>
        <w:ind w:left="2160"/>
        <w:jc w:val="both"/>
        <w:rPr>
          <w:rFonts w:ascii="Times New Roman" w:hAnsi="Times New Roman"/>
          <w:sz w:val="24"/>
          <w:szCs w:val="24"/>
        </w:rPr>
      </w:pPr>
    </w:p>
    <w:p w14:paraId="625A197A" w14:textId="28061B5C" w:rsidR="000C4BE9" w:rsidRPr="002A1F0B" w:rsidRDefault="002A1F0B" w:rsidP="002B10CD">
      <w:pPr>
        <w:jc w:val="both"/>
        <w:rPr>
          <w:rFonts w:ascii="Times New Roman" w:hAnsi="Times New Roman"/>
          <w:sz w:val="24"/>
          <w:szCs w:val="24"/>
        </w:rPr>
      </w:pPr>
      <w:r>
        <w:rPr>
          <w:rFonts w:ascii="Times New Roman" w:hAnsi="Times New Roman"/>
          <w:noProof/>
          <w:sz w:val="24"/>
          <w:szCs w:val="24"/>
        </w:rPr>
        <w:drawing>
          <wp:inline distT="0" distB="0" distL="0" distR="0" wp14:anchorId="0D547111" wp14:editId="6971F234">
            <wp:extent cx="6033135" cy="2471420"/>
            <wp:effectExtent l="0" t="0" r="12065" b="0"/>
            <wp:docPr id="14" name="Picture 14" descr="../../../../Downloads/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s/Pictur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4060" cy="2471799"/>
                    </a:xfrm>
                    <a:prstGeom prst="rect">
                      <a:avLst/>
                    </a:prstGeom>
                    <a:noFill/>
                    <a:ln>
                      <a:noFill/>
                    </a:ln>
                  </pic:spPr>
                </pic:pic>
              </a:graphicData>
            </a:graphic>
          </wp:inline>
        </w:drawing>
      </w:r>
      <w:r w:rsidR="000C4BE9" w:rsidRPr="002A1F0B">
        <w:rPr>
          <w:rFonts w:ascii="Times New Roman" w:hAnsi="Times New Roman"/>
          <w:sz w:val="24"/>
          <w:szCs w:val="24"/>
        </w:rPr>
        <w:t xml:space="preserve"> </w:t>
      </w:r>
    </w:p>
    <w:p w14:paraId="79DA4377" w14:textId="77777777" w:rsidR="000C4BE9" w:rsidRDefault="000C4BE9" w:rsidP="002B10CD">
      <w:pPr>
        <w:pStyle w:val="ListParagraph"/>
        <w:ind w:firstLine="720"/>
        <w:jc w:val="both"/>
        <w:rPr>
          <w:rFonts w:ascii="Times New Roman" w:hAnsi="Times New Roman"/>
          <w:sz w:val="24"/>
          <w:szCs w:val="24"/>
        </w:rPr>
      </w:pPr>
      <w:proofErr w:type="gramStart"/>
      <w:r>
        <w:rPr>
          <w:rFonts w:ascii="Times New Roman" w:hAnsi="Times New Roman"/>
          <w:sz w:val="24"/>
          <w:szCs w:val="24"/>
        </w:rPr>
        <w:t>Fig. :</w:t>
      </w:r>
      <w:proofErr w:type="gramEnd"/>
      <w:r>
        <w:rPr>
          <w:rFonts w:ascii="Times New Roman" w:hAnsi="Times New Roman"/>
          <w:sz w:val="24"/>
          <w:szCs w:val="24"/>
        </w:rPr>
        <w:t xml:space="preserve"> Tobacco use -Male and Female in Middle school and High school</w:t>
      </w:r>
    </w:p>
    <w:p w14:paraId="455B3726" w14:textId="77777777" w:rsidR="000C4BE9" w:rsidRDefault="000C4BE9" w:rsidP="002B10CD">
      <w:pPr>
        <w:pStyle w:val="ListParagraph"/>
        <w:ind w:firstLine="720"/>
        <w:jc w:val="both"/>
        <w:rPr>
          <w:rFonts w:ascii="Times New Roman" w:hAnsi="Times New Roman"/>
          <w:sz w:val="24"/>
          <w:szCs w:val="24"/>
        </w:rPr>
      </w:pPr>
    </w:p>
    <w:p w14:paraId="575F7DA7" w14:textId="77777777" w:rsidR="000C4BE9" w:rsidRDefault="000C4BE9" w:rsidP="002B10CD">
      <w:pPr>
        <w:pStyle w:val="ListParagraph"/>
        <w:numPr>
          <w:ilvl w:val="0"/>
          <w:numId w:val="6"/>
        </w:numPr>
        <w:jc w:val="both"/>
        <w:rPr>
          <w:rFonts w:ascii="Times New Roman" w:hAnsi="Times New Roman"/>
          <w:sz w:val="24"/>
          <w:szCs w:val="24"/>
        </w:rPr>
      </w:pPr>
      <w:r>
        <w:rPr>
          <w:rFonts w:ascii="Times New Roman" w:hAnsi="Times New Roman"/>
          <w:sz w:val="24"/>
          <w:szCs w:val="24"/>
        </w:rPr>
        <w:t>The next comparison is in between the students in middle school and high school. From the charts below, we see that there are 89.2% of youth in Cessation in middle school while the Cessation in high school in 72%. There are more percentage of students in high school who use cigarette and smokeless tobacco than in middle school.</w:t>
      </w:r>
    </w:p>
    <w:p w14:paraId="05644923" w14:textId="77777777" w:rsidR="000C4BE9" w:rsidRDefault="000C4BE9" w:rsidP="002B10CD">
      <w:pPr>
        <w:pStyle w:val="ListParagraph"/>
        <w:ind w:left="1440"/>
        <w:jc w:val="both"/>
        <w:rPr>
          <w:rFonts w:ascii="Times New Roman" w:hAnsi="Times New Roman"/>
          <w:sz w:val="24"/>
          <w:szCs w:val="24"/>
        </w:rPr>
      </w:pPr>
    </w:p>
    <w:p w14:paraId="7356728B" w14:textId="26BC83F1" w:rsidR="000C4BE9" w:rsidRPr="002A1F0B" w:rsidRDefault="002A1F0B" w:rsidP="002B10CD">
      <w:pPr>
        <w:jc w:val="both"/>
        <w:rPr>
          <w:rFonts w:ascii="Times New Roman" w:hAnsi="Times New Roman"/>
          <w:sz w:val="24"/>
          <w:szCs w:val="24"/>
        </w:rPr>
      </w:pPr>
      <w:r>
        <w:rPr>
          <w:rFonts w:ascii="Times New Roman" w:hAnsi="Times New Roman"/>
          <w:noProof/>
          <w:sz w:val="24"/>
          <w:szCs w:val="24"/>
        </w:rPr>
        <w:drawing>
          <wp:inline distT="0" distB="0" distL="0" distR="0" wp14:anchorId="291E8181" wp14:editId="761273BB">
            <wp:extent cx="6101715" cy="24866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423" cy="2492246"/>
                    </a:xfrm>
                    <a:prstGeom prst="rect">
                      <a:avLst/>
                    </a:prstGeom>
                    <a:noFill/>
                    <a:ln>
                      <a:noFill/>
                    </a:ln>
                  </pic:spPr>
                </pic:pic>
              </a:graphicData>
            </a:graphic>
          </wp:inline>
        </w:drawing>
      </w:r>
    </w:p>
    <w:p w14:paraId="56752C7D" w14:textId="77777777" w:rsidR="000C4BE9" w:rsidRDefault="000C4BE9" w:rsidP="002B10CD">
      <w:pPr>
        <w:pStyle w:val="ListParagraph"/>
        <w:ind w:left="1440"/>
        <w:jc w:val="both"/>
        <w:rPr>
          <w:rFonts w:ascii="Times New Roman" w:hAnsi="Times New Roman"/>
          <w:sz w:val="24"/>
          <w:szCs w:val="24"/>
        </w:rPr>
      </w:pPr>
    </w:p>
    <w:p w14:paraId="60E36AFC" w14:textId="664BB3C6" w:rsidR="000C4BE9" w:rsidRPr="0077555B" w:rsidRDefault="000C4BE9" w:rsidP="002B10CD">
      <w:pPr>
        <w:pStyle w:val="ListParagraph"/>
        <w:ind w:left="1440"/>
        <w:jc w:val="both"/>
        <w:rPr>
          <w:rFonts w:ascii="Times New Roman" w:hAnsi="Times New Roman"/>
          <w:sz w:val="24"/>
          <w:szCs w:val="24"/>
        </w:rPr>
      </w:pPr>
      <w:r>
        <w:rPr>
          <w:rFonts w:ascii="Times New Roman" w:hAnsi="Times New Roman"/>
          <w:sz w:val="24"/>
          <w:szCs w:val="24"/>
        </w:rPr>
        <w:t>Fig.: Tobacco consumption trends among students in middle school and high school</w:t>
      </w:r>
    </w:p>
    <w:p w14:paraId="3CE8AF2C" w14:textId="77777777" w:rsidR="0077555B" w:rsidRDefault="0077555B" w:rsidP="002B10CD">
      <w:pPr>
        <w:pStyle w:val="ListParagraph"/>
        <w:ind w:left="1440"/>
        <w:jc w:val="both"/>
        <w:rPr>
          <w:rFonts w:ascii="Times New Roman" w:hAnsi="Times New Roman"/>
          <w:sz w:val="24"/>
          <w:szCs w:val="24"/>
        </w:rPr>
      </w:pPr>
    </w:p>
    <w:p w14:paraId="26430886" w14:textId="77777777" w:rsidR="00D469A7" w:rsidRPr="00045B02" w:rsidRDefault="00D469A7" w:rsidP="002B10CD">
      <w:pPr>
        <w:pStyle w:val="ListParagraph"/>
        <w:ind w:left="1440"/>
        <w:jc w:val="both"/>
        <w:rPr>
          <w:rFonts w:ascii="Times New Roman" w:hAnsi="Times New Roman"/>
          <w:sz w:val="24"/>
          <w:szCs w:val="24"/>
        </w:rPr>
      </w:pPr>
    </w:p>
    <w:p w14:paraId="0F7A152C" w14:textId="43F31FED" w:rsidR="000C4BE9" w:rsidRDefault="000C4BE9" w:rsidP="002B10CD">
      <w:pPr>
        <w:pStyle w:val="ListParagraph"/>
        <w:numPr>
          <w:ilvl w:val="0"/>
          <w:numId w:val="6"/>
        </w:numPr>
        <w:jc w:val="both"/>
        <w:rPr>
          <w:rFonts w:ascii="Times New Roman" w:hAnsi="Times New Roman"/>
          <w:sz w:val="24"/>
          <w:szCs w:val="24"/>
        </w:rPr>
      </w:pPr>
      <w:r>
        <w:rPr>
          <w:rFonts w:ascii="Times New Roman" w:hAnsi="Times New Roman"/>
          <w:sz w:val="24"/>
          <w:szCs w:val="24"/>
        </w:rPr>
        <w:t>The next comparison is between the tobacco consumption among youth and tobacco consumption among total population in 14 states. From the graph we see that in some states like ‘Utah’, the tobacco consumption by youth is very minimal compared to the overall consumption while in other states like ‘Georgia’, the youth make up for around one-third of the total consumption</w:t>
      </w:r>
      <w:r w:rsidR="0077555B">
        <w:rPr>
          <w:rFonts w:ascii="Times New Roman" w:hAnsi="Times New Roman"/>
          <w:sz w:val="24"/>
          <w:szCs w:val="24"/>
        </w:rPr>
        <w:t>.</w:t>
      </w:r>
    </w:p>
    <w:p w14:paraId="5AE46E60" w14:textId="77777777" w:rsidR="00D469A7" w:rsidRPr="0077555B" w:rsidRDefault="00D469A7" w:rsidP="00D469A7">
      <w:pPr>
        <w:pStyle w:val="ListParagraph"/>
        <w:ind w:left="2160"/>
        <w:jc w:val="both"/>
        <w:rPr>
          <w:rFonts w:ascii="Times New Roman" w:hAnsi="Times New Roman"/>
          <w:sz w:val="24"/>
          <w:szCs w:val="24"/>
        </w:rPr>
      </w:pPr>
    </w:p>
    <w:p w14:paraId="598AF274" w14:textId="77777777" w:rsidR="000C4BE9" w:rsidRDefault="000C4BE9" w:rsidP="002B10CD">
      <w:pPr>
        <w:pStyle w:val="ListParagraph"/>
        <w:ind w:left="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noProof/>
          <w:sz w:val="24"/>
          <w:szCs w:val="24"/>
        </w:rPr>
        <w:drawing>
          <wp:inline distT="0" distB="0" distL="0" distR="0" wp14:anchorId="75AF3681" wp14:editId="7F956B47">
            <wp:extent cx="5457190" cy="3417252"/>
            <wp:effectExtent l="0" t="0" r="381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7207" cy="3423525"/>
                    </a:xfrm>
                    <a:prstGeom prst="rect">
                      <a:avLst/>
                    </a:prstGeom>
                    <a:noFill/>
                    <a:ln>
                      <a:noFill/>
                    </a:ln>
                  </pic:spPr>
                </pic:pic>
              </a:graphicData>
            </a:graphic>
          </wp:inline>
        </w:drawing>
      </w:r>
    </w:p>
    <w:p w14:paraId="42843231" w14:textId="77777777" w:rsidR="000C4BE9" w:rsidRDefault="000C4BE9" w:rsidP="002B10CD">
      <w:pPr>
        <w:pStyle w:val="ListParagraph"/>
        <w:ind w:left="1440"/>
        <w:jc w:val="both"/>
        <w:rPr>
          <w:rFonts w:ascii="Times New Roman" w:hAnsi="Times New Roman"/>
          <w:sz w:val="24"/>
          <w:szCs w:val="24"/>
        </w:rPr>
      </w:pPr>
      <w:r>
        <w:rPr>
          <w:rFonts w:ascii="Times New Roman" w:hAnsi="Times New Roman"/>
          <w:sz w:val="24"/>
          <w:szCs w:val="24"/>
        </w:rPr>
        <w:t xml:space="preserve">Fig.: </w:t>
      </w:r>
      <w:proofErr w:type="spellStart"/>
      <w:r>
        <w:rPr>
          <w:rFonts w:ascii="Times New Roman" w:hAnsi="Times New Roman"/>
          <w:sz w:val="24"/>
          <w:szCs w:val="24"/>
        </w:rPr>
        <w:t>Statewise</w:t>
      </w:r>
      <w:proofErr w:type="spellEnd"/>
      <w:r>
        <w:rPr>
          <w:rFonts w:ascii="Times New Roman" w:hAnsi="Times New Roman"/>
          <w:sz w:val="24"/>
          <w:szCs w:val="24"/>
        </w:rPr>
        <w:t xml:space="preserve"> comparison of tobacco consumption in youth and total population</w:t>
      </w:r>
    </w:p>
    <w:p w14:paraId="64866AC6" w14:textId="77777777" w:rsidR="000C4BE9" w:rsidRPr="00F02777" w:rsidRDefault="000C4BE9" w:rsidP="002B10CD">
      <w:pPr>
        <w:pStyle w:val="ListParagraph"/>
        <w:ind w:left="1440"/>
        <w:jc w:val="both"/>
        <w:rPr>
          <w:rFonts w:ascii="Times New Roman" w:hAnsi="Times New Roman"/>
          <w:sz w:val="24"/>
          <w:szCs w:val="24"/>
        </w:rPr>
      </w:pPr>
    </w:p>
    <w:p w14:paraId="13BB1A21" w14:textId="165574BC" w:rsidR="000C4BE9" w:rsidRDefault="000C4BE9" w:rsidP="002B10CD">
      <w:pPr>
        <w:pStyle w:val="ListParagraph"/>
        <w:numPr>
          <w:ilvl w:val="0"/>
          <w:numId w:val="6"/>
        </w:numPr>
        <w:jc w:val="both"/>
        <w:rPr>
          <w:rFonts w:ascii="Times New Roman" w:hAnsi="Times New Roman"/>
          <w:sz w:val="24"/>
          <w:szCs w:val="24"/>
        </w:rPr>
      </w:pPr>
      <w:r>
        <w:rPr>
          <w:rFonts w:ascii="Times New Roman" w:hAnsi="Times New Roman"/>
          <w:sz w:val="24"/>
          <w:szCs w:val="24"/>
        </w:rPr>
        <w:t>The next comparison is between the Health Rank in states of USA and the sale of cigarette packets among the states. From the two maps, we can conclude that the states with highest number of cigarette pack</w:t>
      </w:r>
      <w:r w:rsidR="005152F1">
        <w:rPr>
          <w:rFonts w:ascii="Times New Roman" w:hAnsi="Times New Roman"/>
          <w:sz w:val="24"/>
          <w:szCs w:val="24"/>
        </w:rPr>
        <w:t xml:space="preserve">ets sold are the ones with </w:t>
      </w:r>
      <w:r>
        <w:rPr>
          <w:rFonts w:ascii="Times New Roman" w:hAnsi="Times New Roman"/>
          <w:sz w:val="24"/>
          <w:szCs w:val="24"/>
        </w:rPr>
        <w:t>poor health ranks.</w:t>
      </w:r>
    </w:p>
    <w:p w14:paraId="0BE6228F" w14:textId="77777777" w:rsidR="000C4BE9" w:rsidRDefault="000C4BE9" w:rsidP="002B10CD">
      <w:pPr>
        <w:pStyle w:val="ListParagraph"/>
        <w:ind w:left="1440"/>
        <w:jc w:val="both"/>
        <w:rPr>
          <w:rFonts w:ascii="Times New Roman" w:hAnsi="Times New Roman"/>
          <w:sz w:val="24"/>
          <w:szCs w:val="24"/>
        </w:rPr>
      </w:pPr>
    </w:p>
    <w:p w14:paraId="16C86EC4" w14:textId="4113977D" w:rsidR="000C4BE9" w:rsidRPr="002A1F0B" w:rsidRDefault="002A1F0B" w:rsidP="002B10CD">
      <w:pPr>
        <w:jc w:val="both"/>
        <w:rPr>
          <w:rFonts w:ascii="Times New Roman" w:hAnsi="Times New Roman"/>
          <w:sz w:val="24"/>
          <w:szCs w:val="24"/>
        </w:rPr>
      </w:pPr>
      <w:r>
        <w:rPr>
          <w:rFonts w:ascii="Times New Roman" w:hAnsi="Times New Roman"/>
          <w:noProof/>
          <w:sz w:val="24"/>
          <w:szCs w:val="24"/>
        </w:rPr>
        <w:drawing>
          <wp:inline distT="0" distB="0" distL="0" distR="0" wp14:anchorId="27A76BD5" wp14:editId="07C7A29B">
            <wp:extent cx="5942774" cy="3093504"/>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2252" cy="3098438"/>
                    </a:xfrm>
                    <a:prstGeom prst="rect">
                      <a:avLst/>
                    </a:prstGeom>
                    <a:noFill/>
                    <a:ln>
                      <a:noFill/>
                    </a:ln>
                  </pic:spPr>
                </pic:pic>
              </a:graphicData>
            </a:graphic>
          </wp:inline>
        </w:drawing>
      </w:r>
    </w:p>
    <w:p w14:paraId="224E0C21" w14:textId="77777777" w:rsidR="000C4BE9" w:rsidRDefault="000C4BE9" w:rsidP="002B10CD">
      <w:pPr>
        <w:pStyle w:val="ListParagraph"/>
        <w:ind w:left="1440"/>
        <w:jc w:val="both"/>
        <w:rPr>
          <w:rFonts w:ascii="Times New Roman" w:hAnsi="Times New Roman"/>
          <w:sz w:val="24"/>
          <w:szCs w:val="24"/>
        </w:rPr>
      </w:pPr>
      <w:r>
        <w:rPr>
          <w:rFonts w:ascii="Times New Roman" w:hAnsi="Times New Roman"/>
          <w:sz w:val="24"/>
          <w:szCs w:val="24"/>
        </w:rPr>
        <w:tab/>
      </w:r>
    </w:p>
    <w:p w14:paraId="11FADA77" w14:textId="0AAD1553" w:rsidR="000C4BE9" w:rsidRPr="0077555B" w:rsidRDefault="000C4BE9" w:rsidP="002B10CD">
      <w:pPr>
        <w:jc w:val="both"/>
        <w:rPr>
          <w:rFonts w:ascii="Times New Roman" w:hAnsi="Times New Roman"/>
          <w:sz w:val="24"/>
          <w:szCs w:val="24"/>
        </w:rPr>
      </w:pPr>
      <w:r w:rsidRPr="002A1F0B">
        <w:rPr>
          <w:rFonts w:ascii="Times New Roman" w:hAnsi="Times New Roman"/>
          <w:sz w:val="24"/>
          <w:szCs w:val="24"/>
        </w:rPr>
        <w:t>Fig.: Maps showing Health Rank of states and cigarette packets sold in the states</w:t>
      </w:r>
    </w:p>
    <w:p w14:paraId="049DCBCA" w14:textId="0D89913F" w:rsidR="000C4BE9" w:rsidRPr="0077555B" w:rsidRDefault="000C4BE9" w:rsidP="002B10CD">
      <w:pPr>
        <w:pStyle w:val="ListParagraph"/>
        <w:numPr>
          <w:ilvl w:val="0"/>
          <w:numId w:val="6"/>
        </w:numPr>
        <w:jc w:val="both"/>
        <w:rPr>
          <w:rFonts w:ascii="Times New Roman" w:hAnsi="Times New Roman"/>
          <w:sz w:val="24"/>
          <w:szCs w:val="24"/>
        </w:rPr>
      </w:pPr>
      <w:r>
        <w:rPr>
          <w:rFonts w:ascii="Times New Roman" w:hAnsi="Times New Roman"/>
          <w:sz w:val="24"/>
          <w:szCs w:val="24"/>
        </w:rPr>
        <w:t>Also, by clicking on each state on a map, we can get a visualization of the tobacco consumption trends among various population groups in that state as shown in the following figure.</w:t>
      </w:r>
    </w:p>
    <w:p w14:paraId="011CC883" w14:textId="77777777" w:rsidR="0077555B" w:rsidRDefault="00CA75EC" w:rsidP="002B10CD">
      <w:pPr>
        <w:jc w:val="both"/>
        <w:rPr>
          <w:rFonts w:ascii="Times New Roman" w:hAnsi="Times New Roman"/>
          <w:sz w:val="24"/>
          <w:szCs w:val="24"/>
        </w:rPr>
      </w:pPr>
      <w:r>
        <w:rPr>
          <w:rFonts w:ascii="Times New Roman" w:hAnsi="Times New Roman"/>
          <w:noProof/>
          <w:sz w:val="24"/>
          <w:szCs w:val="24"/>
        </w:rPr>
        <w:drawing>
          <wp:inline distT="0" distB="0" distL="0" distR="0" wp14:anchorId="7D9728C2" wp14:editId="3B7B7B32">
            <wp:extent cx="5892131" cy="298243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8232" cy="3041199"/>
                    </a:xfrm>
                    <a:prstGeom prst="rect">
                      <a:avLst/>
                    </a:prstGeom>
                    <a:noFill/>
                    <a:ln>
                      <a:noFill/>
                    </a:ln>
                  </pic:spPr>
                </pic:pic>
              </a:graphicData>
            </a:graphic>
          </wp:inline>
        </w:drawing>
      </w:r>
    </w:p>
    <w:p w14:paraId="4FA0548E" w14:textId="4845090E" w:rsidR="000C4BE9" w:rsidRPr="0077555B" w:rsidRDefault="000C4BE9" w:rsidP="002B10CD">
      <w:pPr>
        <w:jc w:val="both"/>
        <w:rPr>
          <w:rFonts w:ascii="Times New Roman" w:hAnsi="Times New Roman"/>
          <w:sz w:val="24"/>
          <w:szCs w:val="24"/>
        </w:rPr>
      </w:pPr>
      <w:r w:rsidRPr="0077555B">
        <w:rPr>
          <w:rFonts w:ascii="Times New Roman" w:hAnsi="Times New Roman"/>
          <w:sz w:val="24"/>
          <w:szCs w:val="24"/>
        </w:rPr>
        <w:t>Fig.: Tobacco consumption trends in different population groups</w:t>
      </w:r>
    </w:p>
    <w:p w14:paraId="54D89F94" w14:textId="77777777" w:rsidR="000C4BE9" w:rsidRPr="002F0870" w:rsidRDefault="000C4BE9" w:rsidP="002B10CD">
      <w:pPr>
        <w:pStyle w:val="ListParagraph"/>
        <w:ind w:left="2160"/>
        <w:jc w:val="both"/>
        <w:rPr>
          <w:rFonts w:ascii="Times New Roman" w:hAnsi="Times New Roman"/>
          <w:sz w:val="24"/>
          <w:szCs w:val="24"/>
        </w:rPr>
      </w:pPr>
    </w:p>
    <w:p w14:paraId="156EE25C" w14:textId="77777777" w:rsidR="000C4BE9" w:rsidRDefault="000C4BE9" w:rsidP="002B10CD">
      <w:pPr>
        <w:pStyle w:val="ListParagraph"/>
        <w:numPr>
          <w:ilvl w:val="0"/>
          <w:numId w:val="1"/>
        </w:numPr>
        <w:jc w:val="both"/>
        <w:rPr>
          <w:rFonts w:ascii="Times New Roman" w:hAnsi="Times New Roman"/>
          <w:b/>
          <w:sz w:val="24"/>
          <w:szCs w:val="24"/>
        </w:rPr>
      </w:pPr>
      <w:r>
        <w:rPr>
          <w:rFonts w:ascii="Times New Roman" w:hAnsi="Times New Roman"/>
          <w:b/>
          <w:sz w:val="24"/>
          <w:szCs w:val="24"/>
        </w:rPr>
        <w:t>Custom Project Justification</w:t>
      </w:r>
    </w:p>
    <w:p w14:paraId="59EEA4FC" w14:textId="77777777" w:rsidR="000C4BE9" w:rsidRDefault="000C4BE9" w:rsidP="002B10CD">
      <w:pPr>
        <w:pStyle w:val="ListParagraph"/>
        <w:jc w:val="both"/>
        <w:rPr>
          <w:rFonts w:ascii="Times New Roman" w:hAnsi="Times New Roman"/>
          <w:b/>
          <w:sz w:val="24"/>
          <w:szCs w:val="24"/>
        </w:rPr>
      </w:pPr>
    </w:p>
    <w:p w14:paraId="333C2EEA" w14:textId="5AF422AA" w:rsidR="000C4BE9" w:rsidRDefault="000C4BE9" w:rsidP="002B10CD">
      <w:pPr>
        <w:pStyle w:val="ListParagraph"/>
        <w:jc w:val="both"/>
        <w:rPr>
          <w:rFonts w:ascii="Times New Roman" w:hAnsi="Times New Roman"/>
          <w:sz w:val="24"/>
          <w:szCs w:val="24"/>
        </w:rPr>
      </w:pPr>
      <w:r>
        <w:rPr>
          <w:rFonts w:ascii="Times New Roman" w:hAnsi="Times New Roman"/>
          <w:sz w:val="24"/>
          <w:szCs w:val="24"/>
        </w:rPr>
        <w:t>This project is different from the simple p</w:t>
      </w:r>
      <w:r w:rsidR="00CA75EC">
        <w:rPr>
          <w:rFonts w:ascii="Times New Roman" w:hAnsi="Times New Roman"/>
          <w:sz w:val="24"/>
          <w:szCs w:val="24"/>
        </w:rPr>
        <w:t xml:space="preserve">rojects as we had to set up </w:t>
      </w:r>
      <w:r>
        <w:rPr>
          <w:rFonts w:ascii="Times New Roman" w:hAnsi="Times New Roman"/>
          <w:sz w:val="24"/>
          <w:szCs w:val="24"/>
        </w:rPr>
        <w:t>SPARQL endpoints.</w:t>
      </w:r>
    </w:p>
    <w:p w14:paraId="62E2B025" w14:textId="7B79DF48" w:rsidR="00CA75EC" w:rsidRDefault="00CA75EC" w:rsidP="002B10CD">
      <w:pPr>
        <w:pStyle w:val="ListParagraph"/>
        <w:jc w:val="both"/>
        <w:rPr>
          <w:rFonts w:ascii="Times New Roman" w:hAnsi="Times New Roman"/>
          <w:sz w:val="24"/>
          <w:szCs w:val="24"/>
        </w:rPr>
      </w:pPr>
      <w:r>
        <w:rPr>
          <w:rFonts w:ascii="Times New Roman" w:hAnsi="Times New Roman"/>
          <w:sz w:val="24"/>
          <w:szCs w:val="24"/>
        </w:rPr>
        <w:t>We used apache-</w:t>
      </w:r>
      <w:proofErr w:type="spellStart"/>
      <w:r>
        <w:rPr>
          <w:rFonts w:ascii="Times New Roman" w:hAnsi="Times New Roman"/>
          <w:sz w:val="24"/>
          <w:szCs w:val="24"/>
        </w:rPr>
        <w:t>jena</w:t>
      </w:r>
      <w:proofErr w:type="spellEnd"/>
      <w:r>
        <w:rPr>
          <w:rFonts w:ascii="Times New Roman" w:hAnsi="Times New Roman"/>
          <w:sz w:val="24"/>
          <w:szCs w:val="24"/>
        </w:rPr>
        <w:t>-</w:t>
      </w:r>
      <w:proofErr w:type="spellStart"/>
      <w:r>
        <w:rPr>
          <w:rFonts w:ascii="Times New Roman" w:hAnsi="Times New Roman"/>
          <w:sz w:val="24"/>
          <w:szCs w:val="24"/>
        </w:rPr>
        <w:t>fuzeki</w:t>
      </w:r>
      <w:proofErr w:type="spellEnd"/>
      <w:r>
        <w:rPr>
          <w:rFonts w:ascii="Times New Roman" w:hAnsi="Times New Roman"/>
          <w:sz w:val="24"/>
          <w:szCs w:val="24"/>
        </w:rPr>
        <w:t xml:space="preserve"> server to load out datasets and set up the SPARQL endpoints.</w:t>
      </w:r>
    </w:p>
    <w:p w14:paraId="26E098E8" w14:textId="77777777" w:rsidR="000C4BE9" w:rsidRPr="00C95084" w:rsidRDefault="000C4BE9" w:rsidP="002B10CD">
      <w:pPr>
        <w:pStyle w:val="ListParagraph"/>
        <w:jc w:val="both"/>
        <w:rPr>
          <w:rFonts w:ascii="Times New Roman" w:hAnsi="Times New Roman"/>
          <w:sz w:val="24"/>
          <w:szCs w:val="24"/>
        </w:rPr>
      </w:pPr>
    </w:p>
    <w:p w14:paraId="1156C437" w14:textId="77777777" w:rsidR="000C4BE9" w:rsidRDefault="000C4BE9" w:rsidP="002B10CD">
      <w:pPr>
        <w:pStyle w:val="ListParagraph"/>
        <w:numPr>
          <w:ilvl w:val="0"/>
          <w:numId w:val="1"/>
        </w:numPr>
        <w:jc w:val="both"/>
        <w:rPr>
          <w:rFonts w:ascii="Times New Roman" w:hAnsi="Times New Roman"/>
          <w:b/>
          <w:sz w:val="24"/>
          <w:szCs w:val="24"/>
        </w:rPr>
      </w:pPr>
      <w:r w:rsidRPr="008A55E3">
        <w:rPr>
          <w:rFonts w:ascii="Times New Roman" w:hAnsi="Times New Roman"/>
          <w:b/>
          <w:sz w:val="24"/>
          <w:szCs w:val="24"/>
        </w:rPr>
        <w:t>Summary</w:t>
      </w:r>
    </w:p>
    <w:p w14:paraId="48B233D8" w14:textId="77777777" w:rsidR="000C4BE9" w:rsidRDefault="000C4BE9" w:rsidP="002B10CD">
      <w:pPr>
        <w:pStyle w:val="ListParagraph"/>
        <w:jc w:val="both"/>
        <w:rPr>
          <w:rFonts w:ascii="Times New Roman" w:hAnsi="Times New Roman"/>
          <w:b/>
          <w:sz w:val="24"/>
          <w:szCs w:val="24"/>
        </w:rPr>
      </w:pPr>
    </w:p>
    <w:p w14:paraId="777BB258" w14:textId="3914D5B9" w:rsidR="000C4BE9" w:rsidRPr="004B4B4A" w:rsidRDefault="000C4BE9" w:rsidP="002B10CD">
      <w:pPr>
        <w:pStyle w:val="ListParagraph"/>
        <w:jc w:val="both"/>
        <w:rPr>
          <w:rFonts w:ascii="Times New Roman" w:hAnsi="Times New Roman"/>
          <w:sz w:val="24"/>
          <w:szCs w:val="24"/>
        </w:rPr>
      </w:pPr>
      <w:r>
        <w:rPr>
          <w:rFonts w:ascii="Times New Roman" w:hAnsi="Times New Roman"/>
          <w:sz w:val="24"/>
          <w:szCs w:val="24"/>
        </w:rPr>
        <w:t>In this project, we have under</w:t>
      </w:r>
      <w:r w:rsidR="002B10CD">
        <w:rPr>
          <w:rFonts w:ascii="Times New Roman" w:hAnsi="Times New Roman"/>
          <w:sz w:val="24"/>
          <w:szCs w:val="24"/>
        </w:rPr>
        <w:t>stood and analyzed the three</w:t>
      </w:r>
      <w:r>
        <w:rPr>
          <w:rFonts w:ascii="Times New Roman" w:hAnsi="Times New Roman"/>
          <w:sz w:val="24"/>
          <w:szCs w:val="24"/>
        </w:rPr>
        <w:t xml:space="preserve"> datasets. We visualized the data using Gruff and generated SPARQL queries on the datasets to compare the tobacco consumption trends in various population groups in the states of USA. Also, we compared the number of cigarette packets sold in every state with the Health Rank of each state. The end results of our project will be helpful to the Department of Health and Human services and also to the general population. It will make our target audience aware of the general trends in tobacco use among various population groups and also how cigarette use impacts the overall health ranking of the states.</w:t>
      </w:r>
      <w:r w:rsidR="004A5B05">
        <w:rPr>
          <w:rFonts w:ascii="Times New Roman" w:hAnsi="Times New Roman"/>
          <w:sz w:val="24"/>
          <w:szCs w:val="24"/>
        </w:rPr>
        <w:t xml:space="preserve"> It will also help the </w:t>
      </w:r>
      <w:r w:rsidR="004A52CC">
        <w:rPr>
          <w:rFonts w:ascii="Times New Roman" w:hAnsi="Times New Roman"/>
          <w:sz w:val="24"/>
          <w:szCs w:val="24"/>
        </w:rPr>
        <w:t>HHS to create targeted campaigns aimed at the population groups whose health is being adversely impacted by the consumption of tobacco products.</w:t>
      </w:r>
    </w:p>
    <w:p w14:paraId="5F75C1BE" w14:textId="77777777" w:rsidR="00850E7C" w:rsidRDefault="00D469A7" w:rsidP="002B10CD">
      <w:pPr>
        <w:jc w:val="both"/>
      </w:pPr>
    </w:p>
    <w:sectPr w:rsidR="00850E7C" w:rsidSect="00CA7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73F96"/>
    <w:multiLevelType w:val="hybridMultilevel"/>
    <w:tmpl w:val="82B4CCAA"/>
    <w:lvl w:ilvl="0" w:tplc="17DC985C">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nsid w:val="0BC81ADC"/>
    <w:multiLevelType w:val="hybridMultilevel"/>
    <w:tmpl w:val="67CEC5DA"/>
    <w:lvl w:ilvl="0" w:tplc="BB60F486">
      <w:start w:val="1"/>
      <w:numFmt w:val="lowerRoman"/>
      <w:lvlText w:val="%1."/>
      <w:lvlJc w:val="left"/>
      <w:pPr>
        <w:ind w:left="2160" w:hanging="72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
    <w:nsid w:val="0CDA2B46"/>
    <w:multiLevelType w:val="hybridMultilevel"/>
    <w:tmpl w:val="A904A614"/>
    <w:lvl w:ilvl="0" w:tplc="74AC6E8E">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nsid w:val="48744D68"/>
    <w:multiLevelType w:val="hybridMultilevel"/>
    <w:tmpl w:val="B74C7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CF401F"/>
    <w:multiLevelType w:val="hybridMultilevel"/>
    <w:tmpl w:val="47F62DEA"/>
    <w:lvl w:ilvl="0" w:tplc="2F4E32D8">
      <w:start w:val="1"/>
      <w:numFmt w:val="bullet"/>
      <w:lvlText w:val="-"/>
      <w:lvlJc w:val="left"/>
      <w:pPr>
        <w:ind w:left="1800" w:hanging="360"/>
      </w:pPr>
      <w:rPr>
        <w:rFonts w:ascii="Calibri" w:eastAsia="Times New Roman" w:hAnsi="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747150C"/>
    <w:multiLevelType w:val="hybridMultilevel"/>
    <w:tmpl w:val="B1048776"/>
    <w:lvl w:ilvl="0" w:tplc="4BCC6930">
      <w:start w:val="1"/>
      <w:numFmt w:val="lowerRoman"/>
      <w:lvlText w:val="%1."/>
      <w:lvlJc w:val="left"/>
      <w:pPr>
        <w:ind w:left="2160" w:hanging="720"/>
      </w:pPr>
      <w:rPr>
        <w:rFonts w:cs="Times New Roman" w:hint="default"/>
        <w:b w:val="0"/>
      </w:rPr>
    </w:lvl>
    <w:lvl w:ilvl="1" w:tplc="04090019">
      <w:start w:val="1"/>
      <w:numFmt w:val="lowerLetter"/>
      <w:lvlText w:val="%2."/>
      <w:lvlJc w:val="left"/>
      <w:pPr>
        <w:ind w:left="2520" w:hanging="360"/>
      </w:pPr>
      <w:rPr>
        <w:rFonts w:cs="Times New Roman"/>
      </w:rPr>
    </w:lvl>
    <w:lvl w:ilvl="2" w:tplc="0409001B">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6">
    <w:nsid w:val="714B1A85"/>
    <w:multiLevelType w:val="hybridMultilevel"/>
    <w:tmpl w:val="A880B89A"/>
    <w:lvl w:ilvl="0" w:tplc="2F4E32D8">
      <w:start w:val="1"/>
      <w:numFmt w:val="bullet"/>
      <w:lvlText w:val="-"/>
      <w:lvlJc w:val="left"/>
      <w:pPr>
        <w:ind w:left="1800" w:hanging="360"/>
      </w:pPr>
      <w:rPr>
        <w:rFonts w:ascii="Calibri" w:eastAsia="Times New Roman" w:hAnsi="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A6121CD"/>
    <w:multiLevelType w:val="hybridMultilevel"/>
    <w:tmpl w:val="D14C079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7"/>
  </w:num>
  <w:num w:numId="2">
    <w:abstractNumId w:val="0"/>
  </w:num>
  <w:num w:numId="3">
    <w:abstractNumId w:val="2"/>
  </w:num>
  <w:num w:numId="4">
    <w:abstractNumId w:val="6"/>
  </w:num>
  <w:num w:numId="5">
    <w:abstractNumId w:val="1"/>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BE9"/>
    <w:rsid w:val="00010C30"/>
    <w:rsid w:val="000C4BE9"/>
    <w:rsid w:val="002A1F0B"/>
    <w:rsid w:val="002B10CD"/>
    <w:rsid w:val="002E50E0"/>
    <w:rsid w:val="00447561"/>
    <w:rsid w:val="004A379A"/>
    <w:rsid w:val="004A52CC"/>
    <w:rsid w:val="004A5B05"/>
    <w:rsid w:val="005152F1"/>
    <w:rsid w:val="00676ACC"/>
    <w:rsid w:val="0069542C"/>
    <w:rsid w:val="0077555B"/>
    <w:rsid w:val="00790696"/>
    <w:rsid w:val="008B3DC6"/>
    <w:rsid w:val="008D7CC0"/>
    <w:rsid w:val="00CA75EC"/>
    <w:rsid w:val="00D469A7"/>
    <w:rsid w:val="00F36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FCC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BE9"/>
    <w:pPr>
      <w:spacing w:after="160" w:line="259" w:lineRule="auto"/>
    </w:pPr>
    <w:rPr>
      <w:rFonts w:eastAsiaTheme="minorEastAs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BE9"/>
    <w:pPr>
      <w:spacing w:after="200" w:line="276" w:lineRule="auto"/>
      <w:ind w:left="720"/>
      <w:contextualSpacing/>
    </w:pPr>
  </w:style>
  <w:style w:type="character" w:styleId="Hyperlink">
    <w:name w:val="Hyperlink"/>
    <w:basedOn w:val="DefaultParagraphFont"/>
    <w:uiPriority w:val="99"/>
    <w:unhideWhenUsed/>
    <w:rsid w:val="000C4BE9"/>
    <w:rPr>
      <w:rFonts w:cs="Times New Roman"/>
      <w:color w:val="0563C1"/>
      <w:u w:val="single"/>
    </w:rPr>
  </w:style>
  <w:style w:type="paragraph" w:styleId="NoSpacing">
    <w:name w:val="No Spacing"/>
    <w:uiPriority w:val="1"/>
    <w:qFormat/>
    <w:rsid w:val="000C4BE9"/>
    <w:rPr>
      <w:rFonts w:eastAsiaTheme="minorEastAsia" w:cs="Times New Roman"/>
      <w:sz w:val="22"/>
      <w:szCs w:val="22"/>
    </w:rPr>
  </w:style>
  <w:style w:type="table" w:styleId="TableGrid">
    <w:name w:val="Table Grid"/>
    <w:basedOn w:val="TableNormal"/>
    <w:uiPriority w:val="39"/>
    <w:rsid w:val="000C4BE9"/>
    <w:rPr>
      <w:rFonts w:eastAsiaTheme="minorEastAsia"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atalog.data.gov/dataset/youth-tobacco-survey-yts-data" TargetMode="External"/><Relationship Id="rId7" Type="http://schemas.openxmlformats.org/officeDocument/2006/relationships/hyperlink" Target="https://catalog.data.gov/dataset/u-s-chronic-disease-indicators-cdi-e50c9" TargetMode="External"/><Relationship Id="rId8" Type="http://schemas.openxmlformats.org/officeDocument/2006/relationships/hyperlink" Target="http://www.americashealthrankings.org/explore/2015-annual-report"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FDBF0E1-6622-FB40-9C7A-1F7135CFB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1060</Words>
  <Characters>6047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Josina</dc:creator>
  <cp:keywords/>
  <dc:description/>
  <cp:lastModifiedBy>Joy, Josina</cp:lastModifiedBy>
  <cp:revision>16</cp:revision>
  <dcterms:created xsi:type="dcterms:W3CDTF">2016-11-27T17:28:00Z</dcterms:created>
  <dcterms:modified xsi:type="dcterms:W3CDTF">2016-11-27T18:13:00Z</dcterms:modified>
</cp:coreProperties>
</file>