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467F"/>
          <w:sz w:val="56"/>
        </w:rPr>
        <w:t>PICO-2W PDX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Digital Modes Transceiver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8"/>
        </w:rPr>
        <w:t>Step-1 User &amp; Operations Manual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Station: VU2UPX · Grid: MK69KE · Pico 2W (RP2350)</w:t>
      </w:r>
    </w:p>
    <w:p>
      <w:pPr>
        <w:jc w:val="center"/>
      </w:pPr>
      <w:r>
        <w:rPr>
          <w:rFonts w:ascii="Calibri" w:hAnsi="Calibri" w:eastAsia="Calibri"/>
          <w:b/>
          <w:color w:val="00643C"/>
          <w:sz w:val="20"/>
        </w:rPr>
        <w:t>Firmware: PICO2W_PDX_Step1 · Manual version 1.4.0 · 2026-09-22</w:t>
      </w:r>
    </w:p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1. Purpose of Step-1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Step-1 is the first milestone of the PICO-2W PDX project: a standalone digital-modes beacon platform on the Raspberry Pi Pico 2W with Si5351, OLED, optional TFT TX log, WiFi/NTP, web UI (Beacon On/Off), and FT8/WSPR beacons.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1.1 Hardware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Photo of the assembled unit (placeholder until replaced).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hard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1 — Hardware / PCB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2. Web interface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Open the STA IP shown on the OLED, or http://192.168.4.1 in AP/config portal mode. Screenshots below are rendered from the firmware web page markup.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2.1 Main page (Beacon OFF)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83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ui_screenshot_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2 — Web UI (Beacon OFF)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2.2 Main page (Beacon 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83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ui_screenshot_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3 — Web UI (Beacon ON)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2.3 Soft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(A)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Cycle FT8 → FT4 → JS8 → WSPR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Up / Dn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Change HF band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Tune / PTT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Toggle carrier TX / RX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Menu / Cal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Enter menu / calibration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Beacon ON/OFF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Enable/disable beacon scheduler (default OFF)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3. Displays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3.1 OLED (primary)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+ IST time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Dial frequency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RX/TX, band, BCN/--- or TX progress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 or AP IP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3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o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4 — OLED display [placeholder]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3.2 TFT TX log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Format: MODE  BAND  DD-MM-YYYY  HH:MM:SS (IST). Header shows BEACON ON/OFF.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3328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t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5 — TFT TX log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4. Front-panel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Short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cycle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Save EEPROM &amp; exit menu/cal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B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up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 menu/cal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down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 menu/cal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Encoder SW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Enter CAL / menu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Encoder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Adjust corr in CAL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5. FT8 and WSPR beacons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Only when Beacon is ON and mode is FT8 or WSPR. Never concurrent.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Once per FT8_TX_EVERY_MIN at UTC ~:00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 symbols, Costas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WSPR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 UTC minutes; every WSPR_TX_EVERY_MIN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Type 1 call+grid+dBm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6. Configuration (config.h)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Define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MY_CALLSIGN / MY_GRID4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Station identity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WSPR_DBM / WSPR_TX_EVERY_MIN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Power and WSPR interval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FT8_TX_EVERY_MIN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 interval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DISPLAY_OPTION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= TFT log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WIFI_AP_SSID / PASS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Config portal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7. Getting started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Install libraries; configure TFT_eSPI if needed.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Upload with Pico 2W + Pico SDK USB stack.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Connect WiFi; confirm IST on OLED.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Calibrate Si5351 (Section 8).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Select mode; Beacon ON; confirm TFT log.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8. Si5351 calibration procedure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CAL mode outputs 10.000 MHz on CLK1. RX_EN and Tx/Rx relay off; CLK0/CLK2 disabled.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0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6 — Calibration procedure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al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7 — Calibration bench setup [placeholder]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8.1 Step-by-step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Beacon OFF. Long-press encoder → CAL (OLED: 10MHz CLK1).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Measure CLK1; rotate encoder until counter reads 10,000,000 Hz.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Long-press Switch A to save and exit. B or C cancels.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Optional: set correction on web UI → Save EEPROM.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9. RF / antenna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 a dummy load or legal antenna. Match WSPR_DBM to real power.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43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anten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8 — Antenna / dummy load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10. Operating notes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Keep Beacon OFF while calibrating.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WSPR TX ~111 s — monitor PA temperature.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FT8 free-text may decode as free text in WSJT-X.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11. Known limits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DC RX path yet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USB Audio for WSJT-X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standard FT8 CQ packing yet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Si4732/PCF8574 automation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12. Manual versioning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is produced by the automated builder in manual_build/. Version is read from VERSION; figures from figures/manifest.json.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patch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1.4.1 and rebuild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minor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1.5.0 and rebuild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major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2.0.0 and rebuild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python3 build_manual.py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Rebuild current VERSION only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python3 build_manual.py --check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Verify all figures exist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13.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Manual version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Build date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VU2UPX · MK69KE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Firmware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PICO2W_PDX_Step1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Figures total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Screenshots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Placeholders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6464"/>
          <w:sz w:val="20"/>
        </w:rPr>
        <w:t>— End of Step-1 User &amp; Operations Manual v1.4.0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