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  <w:t xml:space="preserve">                </w:t>
      </w:r>
      <w:r>
        <w:rPr>
          <w:b/>
          <w:bCs/>
          <w:color w:val="4472c4"/>
          <w:sz w:val="24"/>
          <w:szCs w:val="24"/>
        </w:rPr>
        <w:t xml:space="preserve">IOT BASED </w:t>
      </w:r>
      <w:r>
        <w:rPr>
          <w:b/>
          <w:bCs/>
          <w:color w:val="4472c4"/>
          <w:sz w:val="24"/>
          <w:szCs w:val="24"/>
        </w:rPr>
        <w:t>SMART WATER MANAGEMENT</w:t>
      </w:r>
    </w:p>
    <w:p>
      <w:pPr>
        <w:pStyle w:val="style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Developing a complete </w:t>
      </w:r>
      <w:r>
        <w:rPr>
          <w:color w:val="000000"/>
          <w:sz w:val="20"/>
          <w:szCs w:val="20"/>
        </w:rPr>
        <w:t>IoT</w:t>
      </w:r>
      <w:r>
        <w:rPr>
          <w:color w:val="000000"/>
          <w:sz w:val="20"/>
          <w:szCs w:val="20"/>
        </w:rPr>
        <w:t xml:space="preserve">-based smart water management is a complex project that involves hardware, </w:t>
      </w:r>
      <w:r>
        <w:rPr>
          <w:color w:val="000000"/>
          <w:sz w:val="20"/>
          <w:szCs w:val="20"/>
        </w:rPr>
        <w:t xml:space="preserve">software </w:t>
      </w:r>
      <w:r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nd </w:t>
      </w:r>
      <w:r>
        <w:rPr>
          <w:color w:val="000000"/>
          <w:sz w:val="20"/>
          <w:szCs w:val="20"/>
        </w:rPr>
        <w:t>network component.</w:t>
      </w:r>
    </w:p>
    <w:p>
      <w:pPr>
        <w:pStyle w:val="style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Smart Water Sensors: </w:t>
      </w:r>
    </w:p>
    <w:p>
      <w:pPr>
        <w:pStyle w:val="style0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Install water sensors in key areas, like near water sources, pipes, and potential leak points. These sensors will detect changes in water flow or leaks.</w:t>
      </w:r>
    </w:p>
    <w:p>
      <w:pPr>
        <w:pStyle w:val="style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Hub or Controller: </w:t>
      </w:r>
    </w:p>
    <w:p>
      <w:pPr>
        <w:pStyle w:val="style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</w:t>
      </w:r>
      <w:r>
        <w:rPr>
          <w:color w:val="000000"/>
          <w:sz w:val="20"/>
          <w:szCs w:val="20"/>
        </w:rPr>
        <w:t>You’ll need a central hub or controller that connects to the sensors. This hub communicates with the sensors and often connects to your Wi-Fi network.</w:t>
      </w:r>
    </w:p>
    <w:p>
      <w:pPr>
        <w:pStyle w:val="style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Network Connection:</w:t>
      </w:r>
    </w:p>
    <w:p>
      <w:pPr>
        <w:pStyle w:val="style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Ensure you have a stable Wi-Fi or other network connection for the hub/controller to communicate with the sensors and cloud-based services.</w:t>
      </w:r>
    </w:p>
    <w:p>
      <w:pPr>
        <w:pStyle w:val="style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Power Supply:</w:t>
      </w:r>
    </w:p>
    <w:p>
      <w:pPr>
        <w:pStyle w:val="style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 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Depending on the devices, they may require batteries or a reliable power source. Ensure all sensors and the hub have a consistent power supply.</w:t>
      </w:r>
    </w:p>
    <w:p>
      <w:pPr>
        <w:pStyle w:val="style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Dashboard or App:</w:t>
      </w:r>
    </w:p>
    <w:p>
      <w:pPr>
        <w:pStyle w:val="style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 xml:space="preserve"> Download and configure the accompanying app or use a web-based dashboard provided by the manufacturer. This is where you’ll monitor water usage and receive alerts.</w:t>
      </w:r>
    </w:p>
    <w:p>
      <w:pPr>
        <w:pStyle w:val="style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Alerts and Automation:</w:t>
      </w:r>
    </w:p>
    <w:p>
      <w:pPr>
        <w:pStyle w:val="style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</w:t>
      </w:r>
      <w:r>
        <w:rPr>
          <w:color w:val="000000"/>
          <w:sz w:val="20"/>
          <w:szCs w:val="20"/>
        </w:rPr>
        <w:t xml:space="preserve"> Set up alerts and automation rules for when certain conditions are met, like excessive water usage or detected leaks. These can be configured through the app or dashboard.</w:t>
      </w:r>
    </w:p>
    <w:p>
      <w:pPr>
        <w:pStyle w:val="style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Regular Maintenance:</w:t>
      </w:r>
    </w:p>
    <w:p>
      <w:pPr>
        <w:pStyle w:val="style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Periodically check the sensors for battery levels, connect</w:t>
      </w:r>
      <w:r>
        <w:rPr>
          <w:color w:val="000000"/>
          <w:sz w:val="20"/>
          <w:szCs w:val="20"/>
        </w:rPr>
        <w:t>ions, and ensure they are functioning correctly.</w:t>
      </w:r>
    </w:p>
    <w:p>
      <w:pPr>
        <w:pStyle w:val="style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Data Analysis:</w:t>
      </w:r>
    </w:p>
    <w:p>
      <w:pPr>
        <w:pStyle w:val="style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 xml:space="preserve"> Over time, analyze the data collected by the smart water management system to identify patterns, optimize water usage, and detect any anomalies.</w:t>
      </w:r>
    </w:p>
    <w:p>
      <w:pPr>
        <w:pStyle w:val="style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PYTHON SCRIPT: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Import random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Import time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# MQTT Broker Settings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Broker_address</w:t>
      </w:r>
      <w:r>
        <w:rPr>
          <w:b/>
          <w:bCs/>
          <w:color w:val="000000"/>
          <w:sz w:val="24"/>
          <w:szCs w:val="24"/>
        </w:rPr>
        <w:t xml:space="preserve"> = “mqtt.eclipse.org”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Port = 1883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# Topics for Water Sensors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Water_level_topic</w:t>
      </w:r>
      <w:r>
        <w:rPr>
          <w:b/>
          <w:bCs/>
          <w:color w:val="000000"/>
          <w:sz w:val="24"/>
          <w:szCs w:val="24"/>
        </w:rPr>
        <w:t xml:space="preserve"> = “water/level”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Water_quality_topic</w:t>
      </w:r>
      <w:r>
        <w:rPr>
          <w:b/>
          <w:bCs/>
          <w:color w:val="000000"/>
          <w:sz w:val="24"/>
          <w:szCs w:val="24"/>
        </w:rPr>
        <w:t xml:space="preserve"> = “water/quality”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# Simulated Sensor Data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Def </w:t>
      </w:r>
      <w:r>
        <w:rPr>
          <w:b/>
          <w:bCs/>
          <w:color w:val="000000"/>
          <w:sz w:val="24"/>
          <w:szCs w:val="24"/>
        </w:rPr>
        <w:t>generate_water_level</w:t>
      </w:r>
      <w:r>
        <w:rPr>
          <w:b/>
          <w:bCs/>
          <w:color w:val="000000"/>
          <w:sz w:val="24"/>
          <w:szCs w:val="24"/>
        </w:rPr>
        <w:t>():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Return </w:t>
      </w:r>
      <w:r>
        <w:rPr>
          <w:b/>
          <w:bCs/>
          <w:color w:val="000000"/>
          <w:sz w:val="24"/>
          <w:szCs w:val="24"/>
        </w:rPr>
        <w:t>random.uniform</w:t>
      </w:r>
      <w:r>
        <w:rPr>
          <w:b/>
          <w:bCs/>
          <w:color w:val="000000"/>
          <w:sz w:val="24"/>
          <w:szCs w:val="24"/>
        </w:rPr>
        <w:t>(0.0, 100.0)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Def </w:t>
      </w:r>
      <w:r>
        <w:rPr>
          <w:b/>
          <w:bCs/>
          <w:color w:val="000000"/>
          <w:sz w:val="24"/>
          <w:szCs w:val="24"/>
        </w:rPr>
        <w:t>generate_water_quality</w:t>
      </w:r>
      <w:r>
        <w:rPr>
          <w:b/>
          <w:bCs/>
          <w:color w:val="000000"/>
          <w:sz w:val="24"/>
          <w:szCs w:val="24"/>
        </w:rPr>
        <w:t>():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Return </w:t>
      </w:r>
      <w:r>
        <w:rPr>
          <w:b/>
          <w:bCs/>
          <w:color w:val="000000"/>
          <w:sz w:val="24"/>
          <w:szCs w:val="24"/>
        </w:rPr>
        <w:t>random.uniform</w:t>
      </w:r>
      <w:r>
        <w:rPr>
          <w:b/>
          <w:bCs/>
          <w:color w:val="000000"/>
          <w:sz w:val="24"/>
          <w:szCs w:val="24"/>
        </w:rPr>
        <w:t>(0.0, 10.0)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# MQTT Callbacks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Def </w:t>
      </w:r>
      <w:r>
        <w:rPr>
          <w:b/>
          <w:bCs/>
          <w:color w:val="000000"/>
          <w:sz w:val="24"/>
          <w:szCs w:val="24"/>
        </w:rPr>
        <w:t>on_connect</w:t>
      </w:r>
      <w:r>
        <w:rPr>
          <w:b/>
          <w:bCs/>
          <w:color w:val="000000"/>
          <w:sz w:val="24"/>
          <w:szCs w:val="24"/>
        </w:rPr>
        <w:t xml:space="preserve">(client, </w:t>
      </w:r>
      <w:r>
        <w:rPr>
          <w:b/>
          <w:bCs/>
          <w:color w:val="000000"/>
          <w:sz w:val="24"/>
          <w:szCs w:val="24"/>
        </w:rPr>
        <w:t>userdata</w:t>
      </w:r>
      <w:r>
        <w:rPr>
          <w:b/>
          <w:bCs/>
          <w:color w:val="000000"/>
          <w:sz w:val="24"/>
          <w:szCs w:val="24"/>
        </w:rPr>
        <w:t xml:space="preserve">, flags, </w:t>
      </w:r>
      <w:r>
        <w:rPr>
          <w:b/>
          <w:bCs/>
          <w:color w:val="000000"/>
          <w:sz w:val="24"/>
          <w:szCs w:val="24"/>
        </w:rPr>
        <w:t>rc</w:t>
      </w:r>
      <w:r>
        <w:rPr>
          <w:b/>
          <w:bCs/>
          <w:color w:val="000000"/>
          <w:sz w:val="24"/>
          <w:szCs w:val="24"/>
        </w:rPr>
        <w:t>):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Print(“Connected with result code “ + </w:t>
      </w:r>
      <w:r>
        <w:rPr>
          <w:b/>
          <w:bCs/>
          <w:color w:val="000000"/>
          <w:sz w:val="24"/>
          <w:szCs w:val="24"/>
        </w:rPr>
        <w:t>str</w:t>
      </w:r>
      <w:r>
        <w:rPr>
          <w:b/>
          <w:bCs/>
          <w:color w:val="000000"/>
          <w:sz w:val="24"/>
          <w:szCs w:val="24"/>
        </w:rPr>
        <w:t>(</w:t>
      </w:r>
      <w:r>
        <w:rPr>
          <w:b/>
          <w:bCs/>
          <w:color w:val="000000"/>
          <w:sz w:val="24"/>
          <w:szCs w:val="24"/>
        </w:rPr>
        <w:t>rc</w:t>
      </w:r>
      <w:r>
        <w:rPr>
          <w:b/>
          <w:bCs/>
          <w:color w:val="000000"/>
          <w:sz w:val="24"/>
          <w:szCs w:val="24"/>
        </w:rPr>
        <w:t>))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Def </w:t>
      </w:r>
      <w:r>
        <w:rPr>
          <w:b/>
          <w:bCs/>
          <w:color w:val="000000"/>
          <w:sz w:val="24"/>
          <w:szCs w:val="24"/>
        </w:rPr>
        <w:t>on_publish</w:t>
      </w:r>
      <w:r>
        <w:rPr>
          <w:b/>
          <w:bCs/>
          <w:color w:val="000000"/>
          <w:sz w:val="24"/>
          <w:szCs w:val="24"/>
        </w:rPr>
        <w:t xml:space="preserve">(client, </w:t>
      </w:r>
      <w:r>
        <w:rPr>
          <w:b/>
          <w:bCs/>
          <w:color w:val="000000"/>
          <w:sz w:val="24"/>
          <w:szCs w:val="24"/>
        </w:rPr>
        <w:t>userdata</w:t>
      </w:r>
      <w:r>
        <w:rPr>
          <w:b/>
          <w:bCs/>
          <w:color w:val="000000"/>
          <w:sz w:val="24"/>
          <w:szCs w:val="24"/>
        </w:rPr>
        <w:t>, mid):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Print(“Message Published”)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# Create MQTT Client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Client = </w:t>
      </w:r>
      <w:r>
        <w:rPr>
          <w:b/>
          <w:bCs/>
          <w:color w:val="000000"/>
          <w:sz w:val="24"/>
          <w:szCs w:val="24"/>
        </w:rPr>
        <w:t>mqtt.Client</w:t>
      </w:r>
      <w:r>
        <w:rPr>
          <w:b/>
          <w:bCs/>
          <w:color w:val="000000"/>
          <w:sz w:val="24"/>
          <w:szCs w:val="24"/>
        </w:rPr>
        <w:t>()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Client.on_connect</w:t>
      </w:r>
      <w:r>
        <w:rPr>
          <w:b/>
          <w:bCs/>
          <w:color w:val="000000"/>
          <w:sz w:val="24"/>
          <w:szCs w:val="24"/>
        </w:rPr>
        <w:t xml:space="preserve"> = </w:t>
      </w:r>
      <w:r>
        <w:rPr>
          <w:b/>
          <w:bCs/>
          <w:color w:val="000000"/>
          <w:sz w:val="24"/>
          <w:szCs w:val="24"/>
        </w:rPr>
        <w:t>on_connect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Client.on_publish</w:t>
      </w:r>
      <w:r>
        <w:rPr>
          <w:b/>
          <w:bCs/>
          <w:color w:val="000000"/>
          <w:sz w:val="24"/>
          <w:szCs w:val="24"/>
        </w:rPr>
        <w:t xml:space="preserve"> = </w:t>
      </w:r>
      <w:r>
        <w:rPr>
          <w:b/>
          <w:bCs/>
          <w:color w:val="000000"/>
          <w:sz w:val="24"/>
          <w:szCs w:val="24"/>
        </w:rPr>
        <w:t>on_publish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# Connect to MQTT Broker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Client.connect</w:t>
      </w:r>
      <w:r>
        <w:rPr>
          <w:b/>
          <w:bCs/>
          <w:color w:val="000000"/>
          <w:sz w:val="24"/>
          <w:szCs w:val="24"/>
        </w:rPr>
        <w:t>(</w:t>
      </w:r>
      <w:r>
        <w:rPr>
          <w:b/>
          <w:bCs/>
          <w:color w:val="000000"/>
          <w:sz w:val="24"/>
          <w:szCs w:val="24"/>
        </w:rPr>
        <w:t>broker_address</w:t>
      </w:r>
      <w:r>
        <w:rPr>
          <w:b/>
          <w:bCs/>
          <w:color w:val="000000"/>
          <w:sz w:val="24"/>
          <w:szCs w:val="24"/>
        </w:rPr>
        <w:t>, port, 60)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# Main Loop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While True: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>Water_level</w:t>
      </w:r>
      <w:r>
        <w:rPr>
          <w:b/>
          <w:bCs/>
          <w:color w:val="000000"/>
          <w:sz w:val="24"/>
          <w:szCs w:val="24"/>
        </w:rPr>
        <w:t xml:space="preserve"> = </w:t>
      </w:r>
      <w:r>
        <w:rPr>
          <w:b/>
          <w:bCs/>
          <w:color w:val="000000"/>
          <w:sz w:val="24"/>
          <w:szCs w:val="24"/>
        </w:rPr>
        <w:t>generate_water_level</w:t>
      </w:r>
      <w:r>
        <w:rPr>
          <w:b/>
          <w:bCs/>
          <w:color w:val="000000"/>
          <w:sz w:val="24"/>
          <w:szCs w:val="24"/>
        </w:rPr>
        <w:t>()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>Water_quality</w:t>
      </w:r>
      <w:r>
        <w:rPr>
          <w:b/>
          <w:bCs/>
          <w:color w:val="000000"/>
          <w:sz w:val="24"/>
          <w:szCs w:val="24"/>
        </w:rPr>
        <w:t xml:space="preserve"> = </w:t>
      </w:r>
      <w:r>
        <w:rPr>
          <w:b/>
          <w:bCs/>
          <w:color w:val="000000"/>
          <w:sz w:val="24"/>
          <w:szCs w:val="24"/>
        </w:rPr>
        <w:t>generate_water_quality</w:t>
      </w:r>
      <w:r>
        <w:rPr>
          <w:b/>
          <w:bCs/>
          <w:color w:val="000000"/>
          <w:sz w:val="24"/>
          <w:szCs w:val="24"/>
        </w:rPr>
        <w:t>()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# Publish sensor data to respective topics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>Client.publish</w:t>
      </w:r>
      <w:r>
        <w:rPr>
          <w:b/>
          <w:bCs/>
          <w:color w:val="000000"/>
          <w:sz w:val="24"/>
          <w:szCs w:val="24"/>
        </w:rPr>
        <w:t>(</w:t>
      </w:r>
      <w:r>
        <w:rPr>
          <w:b/>
          <w:bCs/>
          <w:color w:val="000000"/>
          <w:sz w:val="24"/>
          <w:szCs w:val="24"/>
        </w:rPr>
        <w:t>water_level_topic</w:t>
      </w:r>
      <w:r>
        <w:rPr>
          <w:b/>
          <w:bCs/>
          <w:color w:val="000000"/>
          <w:sz w:val="24"/>
          <w:szCs w:val="24"/>
        </w:rPr>
        <w:t xml:space="preserve">, </w:t>
      </w:r>
      <w:r>
        <w:rPr>
          <w:b/>
          <w:bCs/>
          <w:color w:val="000000"/>
          <w:sz w:val="24"/>
          <w:szCs w:val="24"/>
        </w:rPr>
        <w:t>water_level</w:t>
      </w:r>
      <w:r>
        <w:rPr>
          <w:b/>
          <w:bCs/>
          <w:color w:val="000000"/>
          <w:sz w:val="24"/>
          <w:szCs w:val="24"/>
        </w:rPr>
        <w:t>)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>Client.publish</w:t>
      </w:r>
      <w:r>
        <w:rPr>
          <w:b/>
          <w:bCs/>
          <w:color w:val="000000"/>
          <w:sz w:val="24"/>
          <w:szCs w:val="24"/>
        </w:rPr>
        <w:t>(</w:t>
      </w:r>
      <w:r>
        <w:rPr>
          <w:b/>
          <w:bCs/>
          <w:color w:val="000000"/>
          <w:sz w:val="24"/>
          <w:szCs w:val="24"/>
        </w:rPr>
        <w:t>water_quality_topic</w:t>
      </w:r>
      <w:r>
        <w:rPr>
          <w:b/>
          <w:bCs/>
          <w:color w:val="000000"/>
          <w:sz w:val="24"/>
          <w:szCs w:val="24"/>
        </w:rPr>
        <w:t xml:space="preserve">, </w:t>
      </w:r>
      <w:r>
        <w:rPr>
          <w:b/>
          <w:bCs/>
          <w:color w:val="000000"/>
          <w:sz w:val="24"/>
          <w:szCs w:val="24"/>
        </w:rPr>
        <w:t>water_quality</w:t>
      </w:r>
      <w:r>
        <w:rPr>
          <w:b/>
          <w:bCs/>
          <w:color w:val="000000"/>
          <w:sz w:val="24"/>
          <w:szCs w:val="24"/>
        </w:rPr>
        <w:t>)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Print(</w:t>
      </w:r>
      <w:r>
        <w:rPr>
          <w:b/>
          <w:bCs/>
          <w:color w:val="000000"/>
          <w:sz w:val="24"/>
          <w:szCs w:val="24"/>
        </w:rPr>
        <w:t>f”Water</w:t>
      </w:r>
      <w:r>
        <w:rPr>
          <w:b/>
          <w:bCs/>
          <w:color w:val="000000"/>
          <w:sz w:val="24"/>
          <w:szCs w:val="24"/>
        </w:rPr>
        <w:t xml:space="preserve"> Level: {</w:t>
      </w:r>
      <w:r>
        <w:rPr>
          <w:b/>
          <w:bCs/>
          <w:color w:val="000000"/>
          <w:sz w:val="24"/>
          <w:szCs w:val="24"/>
        </w:rPr>
        <w:t>water_level</w:t>
      </w:r>
      <w:r>
        <w:rPr>
          <w:b/>
          <w:bCs/>
          <w:color w:val="000000"/>
          <w:sz w:val="24"/>
          <w:szCs w:val="24"/>
        </w:rPr>
        <w:t>}, Water Quality: {</w:t>
      </w:r>
      <w:r>
        <w:rPr>
          <w:b/>
          <w:bCs/>
          <w:color w:val="000000"/>
          <w:sz w:val="24"/>
          <w:szCs w:val="24"/>
        </w:rPr>
        <w:t>water_quality</w:t>
      </w:r>
      <w:r>
        <w:rPr>
          <w:b/>
          <w:bCs/>
          <w:color w:val="000000"/>
          <w:sz w:val="24"/>
          <w:szCs w:val="24"/>
        </w:rPr>
        <w:t>}”)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>Time.sleep</w:t>
      </w:r>
      <w:r>
        <w:rPr>
          <w:b/>
          <w:bCs/>
          <w:color w:val="000000"/>
          <w:sz w:val="24"/>
          <w:szCs w:val="24"/>
        </w:rPr>
        <w:t>(5)  # Simulate data update every 5 seconds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# Disconnect from MQTT broker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Client.disconnect</w:t>
      </w:r>
      <w:r>
        <w:rPr>
          <w:b/>
          <w:bCs/>
          <w:color w:val="000000"/>
          <w:sz w:val="24"/>
          <w:szCs w:val="24"/>
        </w:rPr>
        <w:t>()</w:t>
      </w:r>
    </w:p>
    <w:p>
      <w:pPr>
        <w:pStyle w:val="style179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Remote Monitoring:</w:t>
      </w:r>
    </w:p>
    <w:p>
      <w:pPr>
        <w:pStyle w:val="style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           </w:t>
      </w:r>
      <w:r>
        <w:rPr>
          <w:color w:val="000000"/>
          <w:sz w:val="24"/>
          <w:szCs w:val="24"/>
        </w:rPr>
        <w:t xml:space="preserve">It </w:t>
      </w:r>
      <w:r>
        <w:rPr>
          <w:color w:val="000000"/>
          <w:sz w:val="24"/>
          <w:szCs w:val="24"/>
        </w:rPr>
        <w:t>enables real-time monitoring, analysis, and efficient decision-making to optimize water usage and address potential issues promptly.</w:t>
      </w:r>
    </w:p>
    <w:p>
      <w:pPr>
        <w:pStyle w:val="style179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Power and Connectivity:</w:t>
      </w:r>
    </w:p>
    <w:p>
      <w:pPr>
        <w:pStyle w:val="style179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Smart water management systems use sensors and </w:t>
      </w:r>
      <w:r>
        <w:rPr>
          <w:color w:val="000000"/>
          <w:sz w:val="24"/>
          <w:szCs w:val="24"/>
        </w:rPr>
        <w:t>IoT</w:t>
      </w:r>
      <w:r>
        <w:rPr>
          <w:color w:val="000000"/>
          <w:sz w:val="24"/>
          <w:szCs w:val="24"/>
        </w:rPr>
        <w:t xml:space="preserve"> technology to monitor water usage, quality, and infrastructure, enabling real-time data collection and analysis. This enhances efficiency, reduces waste, and helps in proactive maintenance of water networks.</w:t>
      </w:r>
    </w:p>
    <w:p>
      <w:pPr>
        <w:pStyle w:val="style179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Testing and </w:t>
      </w:r>
      <w:r>
        <w:rPr>
          <w:b/>
          <w:bCs/>
          <w:color w:val="000000"/>
          <w:sz w:val="24"/>
          <w:szCs w:val="24"/>
        </w:rPr>
        <w:t>Callibration</w:t>
      </w:r>
      <w:r>
        <w:rPr>
          <w:b/>
          <w:bCs/>
          <w:color w:val="000000"/>
          <w:sz w:val="24"/>
          <w:szCs w:val="24"/>
        </w:rPr>
        <w:t>:</w:t>
      </w:r>
    </w:p>
    <w:p>
      <w:pPr>
        <w:pStyle w:val="style1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It involves validating and fine-tuning </w:t>
      </w:r>
      <w:r>
        <w:rPr>
          <w:color w:val="000000"/>
          <w:sz w:val="24"/>
          <w:szCs w:val="24"/>
        </w:rPr>
        <w:t>IoT</w:t>
      </w:r>
      <w:r>
        <w:rPr>
          <w:color w:val="000000"/>
          <w:sz w:val="24"/>
          <w:szCs w:val="24"/>
        </w:rPr>
        <w:t xml:space="preserve"> sensors and devices to ensure accurate data collection and analysis related to water usage, quality, and distribution.</w:t>
      </w:r>
    </w:p>
    <w:p>
      <w:pPr>
        <w:pStyle w:val="style179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script simulates two water sensors, one for water level and the other for water quality. It generates random data and publishes it to MQTT topics. You should replace the </w:t>
      </w:r>
      <w:r>
        <w:rPr>
          <w:color w:val="000000"/>
          <w:sz w:val="24"/>
          <w:szCs w:val="24"/>
        </w:rPr>
        <w:t>broker_address</w:t>
      </w:r>
      <w:r>
        <w:rPr>
          <w:color w:val="000000"/>
          <w:sz w:val="24"/>
          <w:szCs w:val="24"/>
        </w:rPr>
        <w:t xml:space="preserve"> and port with the information of your MQTT broker. Additionally, in a real-world scenario, you would use actual sensor data from </w:t>
      </w:r>
      <w:r>
        <w:rPr>
          <w:color w:val="000000"/>
          <w:sz w:val="24"/>
          <w:szCs w:val="24"/>
        </w:rPr>
        <w:t>hardware.To</w:t>
      </w:r>
      <w:r>
        <w:rPr>
          <w:color w:val="000000"/>
          <w:sz w:val="24"/>
          <w:szCs w:val="24"/>
        </w:rPr>
        <w:t xml:space="preserve"> make this script more practical, you would need to set up an MQTT broker, connect real water sensors to a microcontroller, and modify the script to read data from these sensors.</w:t>
      </w:r>
    </w:p>
    <w:p>
      <w:pPr>
        <w:pStyle w:val="style0"/>
        <w:rPr>
          <w:color w:val="000000"/>
          <w:sz w:val="20"/>
          <w:szCs w:val="20"/>
        </w:rPr>
      </w:pPr>
    </w:p>
    <w:p>
      <w:pPr>
        <w:pStyle w:val="style0"/>
        <w:rPr>
          <w:color w:val="000000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FC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519</Words>
  <Pages>1</Pages>
  <Characters>3230</Characters>
  <Application>WPS Office</Application>
  <DocSecurity>0</DocSecurity>
  <Paragraphs>76</Paragraphs>
  <ScaleCrop>false</ScaleCrop>
  <LinksUpToDate>false</LinksUpToDate>
  <CharactersWithSpaces>3973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2023-10-18T05:21:00Z</dcterms:created>
  <dc:creator>Dhatchana p</dc:creator>
  <lastModifiedBy>Infinix X688B</lastModifiedBy>
  <dcterms:modified xsi:type="dcterms:W3CDTF">2023-10-18T05:24:41Z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