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C17D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C17D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C17D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C17D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C17DB">
            <w:r>
              <w:t>Team ID</w:t>
            </w:r>
          </w:p>
        </w:tc>
        <w:tc>
          <w:tcPr>
            <w:tcW w:w="4508" w:type="dxa"/>
          </w:tcPr>
          <w:p w14:paraId="46938C23" w14:textId="61A0D173" w:rsidR="009A0C23" w:rsidRDefault="00CC17DB">
            <w:r w:rsidRPr="00CC17DB">
              <w:t>SWTID1741236040153133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C17DB">
            <w:r>
              <w:t>Project Name</w:t>
            </w:r>
          </w:p>
        </w:tc>
        <w:tc>
          <w:tcPr>
            <w:tcW w:w="4508" w:type="dxa"/>
          </w:tcPr>
          <w:p w14:paraId="3116E539" w14:textId="06CC3AAF" w:rsidR="009A0C23" w:rsidRDefault="00C07DCB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C17D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C17D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C17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r>
        <w:rPr>
          <w:b/>
          <w:sz w:val="24"/>
          <w:szCs w:val="24"/>
        </w:rPr>
        <w:t>Template:</w:t>
      </w:r>
    </w:p>
    <w:p w14:paraId="064BABC9" w14:textId="77777777" w:rsidR="009A0C23" w:rsidRDefault="00CC17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</w:t>
      </w:r>
      <w:r>
        <w:rPr>
          <w:color w:val="000000"/>
          <w:sz w:val="24"/>
          <w:szCs w:val="24"/>
        </w:rPr>
        <w:t>built upon, and all participants are encouraged to collaborate, helping each other develop a rich amount of creative solutions.</w:t>
      </w:r>
    </w:p>
    <w:p w14:paraId="2009F0D3" w14:textId="77777777" w:rsidR="009A0C23" w:rsidRDefault="00CC17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C17D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C1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C17D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C17D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C17D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A10B5"/>
    <w:rsid w:val="00615B42"/>
    <w:rsid w:val="008C55F8"/>
    <w:rsid w:val="008F68C5"/>
    <w:rsid w:val="009A0C23"/>
    <w:rsid w:val="00C07DCB"/>
    <w:rsid w:val="00CC17DB"/>
    <w:rsid w:val="00D163F4"/>
    <w:rsid w:val="00D330F9"/>
    <w:rsid w:val="00D56D3D"/>
    <w:rsid w:val="00E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CHARU LEKHAA G M</cp:lastModifiedBy>
  <cp:revision>5</cp:revision>
  <dcterms:created xsi:type="dcterms:W3CDTF">2025-03-05T18:53:00Z</dcterms:created>
  <dcterms:modified xsi:type="dcterms:W3CDTF">2025-03-08T04:48:00Z</dcterms:modified>
</cp:coreProperties>
</file>