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F03" w:rsidRDefault="00C6185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:No.1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2215010</w:t>
      </w:r>
      <w:r w:rsidR="0038560D">
        <w:rPr>
          <w:rFonts w:ascii="Times New Roman" w:hAnsi="Times New Roman" w:cs="Times New Roman"/>
          <w:b/>
          <w:bCs/>
          <w:sz w:val="24"/>
          <w:szCs w:val="24"/>
          <w:lang w:val="en-US"/>
        </w:rPr>
        <w:t>21</w:t>
      </w:r>
      <w:bookmarkStart w:id="0" w:name="_GoBack"/>
      <w:bookmarkEnd w:id="0"/>
    </w:p>
    <w:p w:rsidR="00B87F03" w:rsidRDefault="00C6185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21/01/25   </w:t>
      </w:r>
    </w:p>
    <w:p w:rsidR="00B87F03" w:rsidRDefault="00C6185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to implement time series data for import library, load data,             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Preprocessing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bCs/>
          <w:sz w:val="28"/>
          <w:szCs w:val="28"/>
        </w:rPr>
        <w:t>visualising</w:t>
      </w:r>
    </w:p>
    <w:p w:rsidR="00B87F03" w:rsidRDefault="00C618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>
        <w:rPr>
          <w:rFonts w:ascii="Times New Roman" w:hAnsi="Times New Roman" w:cs="Times New Roman"/>
          <w:sz w:val="28"/>
          <w:szCs w:val="28"/>
        </w:rPr>
        <w:t>Importing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libraries</w:t>
      </w:r>
    </w:p>
    <w:p w:rsidR="00B87F03" w:rsidRDefault="00C618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pandas as </w:t>
      </w:r>
      <w:proofErr w:type="spellStart"/>
      <w:r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:rsidR="00B87F03" w:rsidRDefault="00C618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Load the stock data</w:t>
      </w:r>
    </w:p>
    <w:p w:rsidR="00B87F03" w:rsidRDefault="00C618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r'AAPL_short_volume.csv'</w:t>
      </w:r>
    </w:p>
    <w:p w:rsidR="00B87F03" w:rsidRDefault="00C618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data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pd.read_csv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B87F03" w:rsidRDefault="00C618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close_prices_AAPL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data[</w:t>
      </w:r>
      <w:proofErr w:type="gramEnd"/>
      <w:r>
        <w:rPr>
          <w:rFonts w:ascii="Times New Roman" w:hAnsi="Times New Roman" w:cs="Times New Roman"/>
          <w:sz w:val="28"/>
          <w:szCs w:val="28"/>
        </w:rPr>
        <w:t>'Close']</w:t>
      </w:r>
    </w:p>
    <w:p w:rsidR="00B87F03" w:rsidRDefault="00C618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Reverse the order of the data</w:t>
      </w:r>
    </w:p>
    <w:p w:rsidR="00B87F03" w:rsidRDefault="00C618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close_prices_AAPL_reverse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close_prices_</w:t>
      </w:r>
      <w:proofErr w:type="gramStart"/>
      <w:r>
        <w:rPr>
          <w:rFonts w:ascii="Times New Roman" w:hAnsi="Times New Roman" w:cs="Times New Roman"/>
          <w:sz w:val="28"/>
          <w:szCs w:val="28"/>
        </w:rPr>
        <w:t>AAPL.il</w:t>
      </w:r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::-1]</w:t>
      </w:r>
    </w:p>
    <w:p w:rsidR="00B87F03" w:rsidRDefault="00B87F0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7F03" w:rsidRDefault="00C618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Reset index to maintain the correct time series order in the plot</w:t>
      </w:r>
    </w:p>
    <w:p w:rsidR="00B87F03" w:rsidRDefault="00C618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close_prices_AAPL_reverse.reset_</w:t>
      </w:r>
      <w:proofErr w:type="gramStart"/>
      <w:r>
        <w:rPr>
          <w:rFonts w:ascii="Times New Roman" w:hAnsi="Times New Roman" w:cs="Times New Roman"/>
          <w:sz w:val="28"/>
          <w:szCs w:val="28"/>
        </w:rPr>
        <w:t>index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drop=True, </w:t>
      </w:r>
      <w:proofErr w:type="spellStart"/>
      <w:r>
        <w:rPr>
          <w:rFonts w:ascii="Times New Roman" w:hAnsi="Times New Roman" w:cs="Times New Roman"/>
          <w:sz w:val="28"/>
          <w:szCs w:val="28"/>
        </w:rPr>
        <w:t>inplace</w:t>
      </w:r>
      <w:proofErr w:type="spellEnd"/>
      <w:r>
        <w:rPr>
          <w:rFonts w:ascii="Times New Roman" w:hAnsi="Times New Roman" w:cs="Times New Roman"/>
          <w:sz w:val="28"/>
          <w:szCs w:val="28"/>
        </w:rPr>
        <w:t>=True)</w:t>
      </w:r>
    </w:p>
    <w:p w:rsidR="00B87F03" w:rsidRDefault="00C618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# 1.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Handling Missing Values:</w:t>
      </w:r>
    </w:p>
    <w:p w:rsidR="00B87F03" w:rsidRDefault="00C618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Check for missing values in each column</w:t>
      </w:r>
    </w:p>
    <w:p w:rsidR="00B87F03" w:rsidRDefault="00C618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data.isnull</w:t>
      </w:r>
      <w:proofErr w:type="spellEnd"/>
      <w:r>
        <w:rPr>
          <w:rFonts w:ascii="Times New Roman" w:hAnsi="Times New Roman" w:cs="Times New Roman"/>
          <w:sz w:val="28"/>
          <w:szCs w:val="28"/>
        </w:rPr>
        <w:t>().sum())</w:t>
      </w:r>
    </w:p>
    <w:p w:rsidR="00B87F03" w:rsidRDefault="00B87F0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7F03" w:rsidRDefault="00C618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Drop rows wit</w:t>
      </w:r>
      <w:r>
        <w:rPr>
          <w:rFonts w:ascii="Times New Roman" w:hAnsi="Times New Roman" w:cs="Times New Roman"/>
          <w:sz w:val="28"/>
          <w:szCs w:val="28"/>
        </w:rPr>
        <w:t>h missing values (if not too many)</w:t>
      </w:r>
    </w:p>
    <w:p w:rsidR="00B87F03" w:rsidRDefault="00C618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data.dropna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inplace</w:t>
      </w:r>
      <w:proofErr w:type="spellEnd"/>
      <w:r>
        <w:rPr>
          <w:rFonts w:ascii="Times New Roman" w:hAnsi="Times New Roman" w:cs="Times New Roman"/>
          <w:sz w:val="28"/>
          <w:szCs w:val="28"/>
        </w:rPr>
        <w:t>=True)</w:t>
      </w:r>
    </w:p>
    <w:p w:rsidR="00B87F03" w:rsidRDefault="00B87F0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7F03" w:rsidRDefault="00C618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Fill missing values in 'Close' with the mean - Moved before outlier handling</w:t>
      </w:r>
    </w:p>
    <w:p w:rsidR="00B87F03" w:rsidRDefault="00C618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data[</w:t>
      </w:r>
      <w:proofErr w:type="gramEnd"/>
      <w:r>
        <w:rPr>
          <w:rFonts w:ascii="Times New Roman" w:hAnsi="Times New Roman" w:cs="Times New Roman"/>
          <w:sz w:val="28"/>
          <w:szCs w:val="28"/>
        </w:rPr>
        <w:t>'Close'].</w:t>
      </w:r>
      <w:proofErr w:type="spellStart"/>
      <w:r>
        <w:rPr>
          <w:rFonts w:ascii="Times New Roman" w:hAnsi="Times New Roman" w:cs="Times New Roman"/>
          <w:sz w:val="28"/>
          <w:szCs w:val="28"/>
        </w:rPr>
        <w:t>fillna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(data['Close'].mean(), </w:t>
      </w:r>
      <w:proofErr w:type="spellStart"/>
      <w:r>
        <w:rPr>
          <w:rFonts w:ascii="Times New Roman" w:hAnsi="Times New Roman" w:cs="Times New Roman"/>
          <w:sz w:val="28"/>
          <w:szCs w:val="28"/>
        </w:rPr>
        <w:t>inplace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=True) # Fill </w:t>
      </w:r>
      <w:proofErr w:type="spellStart"/>
      <w:r>
        <w:rPr>
          <w:rFonts w:ascii="Times New Roman" w:hAnsi="Times New Roman" w:cs="Times New Roman"/>
          <w:sz w:val="28"/>
          <w:szCs w:val="28"/>
        </w:rPr>
        <w:t>NaNs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'Close' column</w:t>
      </w:r>
    </w:p>
    <w:p w:rsidR="00B87F03" w:rsidRDefault="00B87F0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7F03" w:rsidRDefault="00C618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# 2.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Handling Outliers:</w:t>
      </w:r>
    </w:p>
    <w:p w:rsidR="00B87F03" w:rsidRDefault="00C618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a) Visualization</w:t>
      </w:r>
      <w:proofErr w:type="gramEnd"/>
      <w:r>
        <w:rPr>
          <w:rFonts w:ascii="Times New Roman" w:hAnsi="Times New Roman" w:cs="Times New Roman"/>
          <w:sz w:val="28"/>
          <w:szCs w:val="28"/>
        </w:rPr>
        <w:t>: Create box plots or scatter plots to visually identify outliers.</w:t>
      </w:r>
    </w:p>
    <w:p w:rsidR="00B87F03" w:rsidRDefault="00B87F0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7F03" w:rsidRDefault="00C618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(b) Using IQR (Interquartile Range):</w:t>
      </w:r>
    </w:p>
    <w:p w:rsidR="00B87F03" w:rsidRDefault="00C618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# Calculate IQR for relevant numerical columns, e.g., 'Close'</w:t>
      </w:r>
    </w:p>
    <w:p w:rsidR="00B87F03" w:rsidRDefault="00C618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Q1 = </w:t>
      </w:r>
      <w:proofErr w:type="gramStart"/>
      <w:r>
        <w:rPr>
          <w:rFonts w:ascii="Times New Roman" w:hAnsi="Times New Roman" w:cs="Times New Roman"/>
          <w:sz w:val="28"/>
          <w:szCs w:val="28"/>
        </w:rPr>
        <w:t>data[</w:t>
      </w:r>
      <w:proofErr w:type="gramEnd"/>
      <w:r>
        <w:rPr>
          <w:rFonts w:ascii="Times New Roman" w:hAnsi="Times New Roman" w:cs="Times New Roman"/>
          <w:sz w:val="28"/>
          <w:szCs w:val="28"/>
        </w:rPr>
        <w:t>'Close'].</w:t>
      </w:r>
      <w:proofErr w:type="spellStart"/>
      <w:r>
        <w:rPr>
          <w:rFonts w:ascii="Times New Roman" w:hAnsi="Times New Roman" w:cs="Times New Roman"/>
          <w:sz w:val="28"/>
          <w:szCs w:val="28"/>
        </w:rPr>
        <w:t>quantile</w:t>
      </w:r>
      <w:proofErr w:type="spellEnd"/>
      <w:r>
        <w:rPr>
          <w:rFonts w:ascii="Times New Roman" w:hAnsi="Times New Roman" w:cs="Times New Roman"/>
          <w:sz w:val="28"/>
          <w:szCs w:val="28"/>
        </w:rPr>
        <w:t>(0.25)</w:t>
      </w:r>
    </w:p>
    <w:p w:rsidR="00B87F03" w:rsidRDefault="00C618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Q3 = </w:t>
      </w:r>
      <w:proofErr w:type="gramStart"/>
      <w:r>
        <w:rPr>
          <w:rFonts w:ascii="Times New Roman" w:hAnsi="Times New Roman" w:cs="Times New Roman"/>
          <w:sz w:val="28"/>
          <w:szCs w:val="28"/>
        </w:rPr>
        <w:t>data[</w:t>
      </w:r>
      <w:proofErr w:type="gramEnd"/>
      <w:r>
        <w:rPr>
          <w:rFonts w:ascii="Times New Roman" w:hAnsi="Times New Roman" w:cs="Times New Roman"/>
          <w:sz w:val="28"/>
          <w:szCs w:val="28"/>
        </w:rPr>
        <w:t>'Close'].</w:t>
      </w:r>
      <w:proofErr w:type="spellStart"/>
      <w:r>
        <w:rPr>
          <w:rFonts w:ascii="Times New Roman" w:hAnsi="Times New Roman" w:cs="Times New Roman"/>
          <w:sz w:val="28"/>
          <w:szCs w:val="28"/>
        </w:rPr>
        <w:t>quantile</w:t>
      </w:r>
      <w:proofErr w:type="spellEnd"/>
      <w:r>
        <w:rPr>
          <w:rFonts w:ascii="Times New Roman" w:hAnsi="Times New Roman" w:cs="Times New Roman"/>
          <w:sz w:val="28"/>
          <w:szCs w:val="28"/>
        </w:rPr>
        <w:t>(0.75)</w:t>
      </w:r>
    </w:p>
    <w:p w:rsidR="00B87F03" w:rsidRDefault="00C618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IQR</w:t>
      </w:r>
      <w:r>
        <w:rPr>
          <w:rFonts w:ascii="Times New Roman" w:hAnsi="Times New Roman" w:cs="Times New Roman"/>
          <w:sz w:val="28"/>
          <w:szCs w:val="28"/>
        </w:rPr>
        <w:t xml:space="preserve"> = Q3 - Q1</w:t>
      </w:r>
    </w:p>
    <w:p w:rsidR="00B87F03" w:rsidRDefault="00C618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lower_bound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Q1 - 1.5 * IQR</w:t>
      </w:r>
    </w:p>
    <w:p w:rsidR="00B87F03" w:rsidRDefault="00C618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upper_bound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Q3 + 1.5 * IQR</w:t>
      </w:r>
    </w:p>
    <w:p w:rsidR="00B87F03" w:rsidRDefault="00B87F0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7F03" w:rsidRDefault="00C618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Filter data to remove outliers</w:t>
      </w:r>
    </w:p>
    <w:p w:rsidR="00B87F03" w:rsidRDefault="00C618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data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data[(data['Close'] &gt;= </w:t>
      </w:r>
      <w:proofErr w:type="spellStart"/>
      <w:r>
        <w:rPr>
          <w:rFonts w:ascii="Times New Roman" w:hAnsi="Times New Roman" w:cs="Times New Roman"/>
          <w:sz w:val="28"/>
          <w:szCs w:val="28"/>
        </w:rPr>
        <w:t>lower_bound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&amp; (data['Close'] &lt;= </w:t>
      </w:r>
      <w:proofErr w:type="spellStart"/>
      <w:r>
        <w:rPr>
          <w:rFonts w:ascii="Times New Roman" w:hAnsi="Times New Roman" w:cs="Times New Roman"/>
          <w:sz w:val="28"/>
          <w:szCs w:val="28"/>
        </w:rPr>
        <w:t>upper_bound</w:t>
      </w:r>
      <w:proofErr w:type="spellEnd"/>
      <w:r>
        <w:rPr>
          <w:rFonts w:ascii="Times New Roman" w:hAnsi="Times New Roman" w:cs="Times New Roman"/>
          <w:sz w:val="28"/>
          <w:szCs w:val="28"/>
        </w:rPr>
        <w:t>)]</w:t>
      </w:r>
    </w:p>
    <w:p w:rsidR="00B87F03" w:rsidRDefault="00B87F0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7F03" w:rsidRDefault="00C618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preprocessing</w:t>
      </w:r>
      <w:proofErr w:type="spellEnd"/>
    </w:p>
    <w:p w:rsidR="00B87F03" w:rsidRDefault="00C618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:rsidR="00B87F03" w:rsidRDefault="00B87F0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7F03" w:rsidRDefault="00C618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data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close_prices_AAPL_reverse.v</w:t>
      </w:r>
      <w:r>
        <w:rPr>
          <w:rFonts w:ascii="Times New Roman" w:hAnsi="Times New Roman" w:cs="Times New Roman"/>
          <w:sz w:val="28"/>
          <w:szCs w:val="28"/>
        </w:rPr>
        <w:t>alues.reshape</w:t>
      </w:r>
      <w:proofErr w:type="spellEnd"/>
      <w:r>
        <w:rPr>
          <w:rFonts w:ascii="Times New Roman" w:hAnsi="Times New Roman" w:cs="Times New Roman"/>
          <w:sz w:val="28"/>
          <w:szCs w:val="28"/>
        </w:rPr>
        <w:t>(-1, 1)  # Reshape the data</w:t>
      </w:r>
    </w:p>
    <w:p w:rsidR="00B87F03" w:rsidRDefault="00C618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data_normalized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data /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np.max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data)  # Normalize the data</w:t>
      </w:r>
    </w:p>
    <w:p w:rsidR="00B87F03" w:rsidRDefault="00C618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Split the data into training and testing sets</w:t>
      </w:r>
    </w:p>
    <w:p w:rsidR="00B87F03" w:rsidRDefault="00C618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train_size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len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data_normalized</w:t>
      </w:r>
      <w:proofErr w:type="spellEnd"/>
      <w:r>
        <w:rPr>
          <w:rFonts w:ascii="Times New Roman" w:hAnsi="Times New Roman" w:cs="Times New Roman"/>
          <w:sz w:val="28"/>
          <w:szCs w:val="28"/>
        </w:rPr>
        <w:t>) * 0.8)</w:t>
      </w:r>
    </w:p>
    <w:p w:rsidR="00B87F03" w:rsidRDefault="00C618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data_</w:t>
      </w:r>
      <w:proofErr w:type="gramStart"/>
      <w:r>
        <w:rPr>
          <w:rFonts w:ascii="Times New Roman" w:hAnsi="Times New Roman" w:cs="Times New Roman"/>
          <w:sz w:val="28"/>
          <w:szCs w:val="28"/>
        </w:rPr>
        <w:t>normalized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train_size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B87F03" w:rsidRDefault="00C618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data_</w:t>
      </w:r>
      <w:proofErr w:type="gramStart"/>
      <w:r>
        <w:rPr>
          <w:rFonts w:ascii="Times New Roman" w:hAnsi="Times New Roman" w:cs="Times New Roman"/>
          <w:sz w:val="28"/>
          <w:szCs w:val="28"/>
        </w:rPr>
        <w:t>nor</w:t>
      </w:r>
      <w:r>
        <w:rPr>
          <w:rFonts w:ascii="Times New Roman" w:hAnsi="Times New Roman" w:cs="Times New Roman"/>
          <w:sz w:val="28"/>
          <w:szCs w:val="28"/>
        </w:rPr>
        <w:t>malized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train_size</w:t>
      </w:r>
      <w:proofErr w:type="spellEnd"/>
      <w:r>
        <w:rPr>
          <w:rFonts w:ascii="Times New Roman" w:hAnsi="Times New Roman" w:cs="Times New Roman"/>
          <w:sz w:val="28"/>
          <w:szCs w:val="28"/>
        </w:rPr>
        <w:t>:]</w:t>
      </w:r>
    </w:p>
    <w:p w:rsidR="00B87F03" w:rsidRDefault="00B87F0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7F03" w:rsidRDefault="00C618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Plot the line chart</w:t>
      </w:r>
    </w:p>
    <w:p w:rsidR="00B87F03" w:rsidRDefault="00C618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B87F03" w:rsidRDefault="00C618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>
        <w:rPr>
          <w:rFonts w:ascii="Times New Roman" w:hAnsi="Times New Roman" w:cs="Times New Roman"/>
          <w:sz w:val="28"/>
          <w:szCs w:val="28"/>
        </w:rPr>
        <w:t>=(10, 6))</w:t>
      </w:r>
    </w:p>
    <w:p w:rsidR="00B87F03" w:rsidRDefault="00C618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close_prices_AAPL_reverse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B87F03" w:rsidRDefault="00C618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'Time')</w:t>
      </w:r>
    </w:p>
    <w:p w:rsidR="00B87F03" w:rsidRDefault="00C618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'Close Prices')</w:t>
      </w:r>
    </w:p>
    <w:p w:rsidR="00B87F03" w:rsidRDefault="00C618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'AAPL Stock Close Prices')</w:t>
      </w:r>
    </w:p>
    <w:p w:rsidR="00B87F03" w:rsidRDefault="00C618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plt.grid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True)</w:t>
      </w:r>
    </w:p>
    <w:p w:rsidR="00B87F03" w:rsidRDefault="00C618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sectPr w:rsidR="00B87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857" w:rsidRDefault="00C61857">
      <w:pPr>
        <w:spacing w:line="240" w:lineRule="auto"/>
      </w:pPr>
      <w:r>
        <w:separator/>
      </w:r>
    </w:p>
  </w:endnote>
  <w:endnote w:type="continuationSeparator" w:id="0">
    <w:p w:rsidR="00C61857" w:rsidRDefault="00C618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857" w:rsidRDefault="00C61857">
      <w:pPr>
        <w:spacing w:after="0"/>
      </w:pPr>
      <w:r>
        <w:separator/>
      </w:r>
    </w:p>
  </w:footnote>
  <w:footnote w:type="continuationSeparator" w:id="0">
    <w:p w:rsidR="00C61857" w:rsidRDefault="00C6185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145465"/>
    <w:rsid w:val="002D56E5"/>
    <w:rsid w:val="0038560D"/>
    <w:rsid w:val="00672039"/>
    <w:rsid w:val="007125CA"/>
    <w:rsid w:val="00A9244D"/>
    <w:rsid w:val="00B87F03"/>
    <w:rsid w:val="00C61857"/>
    <w:rsid w:val="32CC072E"/>
    <w:rsid w:val="5D376060"/>
    <w:rsid w:val="692E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Lenovo</cp:lastModifiedBy>
  <cp:revision>2</cp:revision>
  <dcterms:created xsi:type="dcterms:W3CDTF">2025-01-24T09:04:00Z</dcterms:created>
  <dcterms:modified xsi:type="dcterms:W3CDTF">2025-01-24T09:04:00Z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0E6BCFA0C77F4DEBAD3A5F5EE63DBF94_12</vt:lpwstr>
  </property>
</Properties>
</file>