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0205" w14:textId="77777777" w:rsidR="00604832" w:rsidRPr="00604832" w:rsidRDefault="00604832" w:rsidP="00604832">
      <w:pPr>
        <w:snapToGrid w:val="0"/>
        <w:spacing w:beforeLines="50" w:before="156" w:line="312" w:lineRule="atLeast"/>
        <w:rPr>
          <w:rFonts w:ascii="Times New Roman" w:eastAsia="宋体" w:hAnsi="Times New Roman" w:cs="Times New Roman" w:hint="eastAsia"/>
          <w:szCs w:val="24"/>
          <w14:ligatures w14:val="none"/>
        </w:rPr>
      </w:pPr>
      <w:r w:rsidRPr="00604832">
        <w:rPr>
          <w:rFonts w:ascii="Times New Roman" w:eastAsia="宋体" w:hAnsi="Times New Roman" w:cs="Times New Roman" w:hint="eastAsia"/>
          <w:szCs w:val="24"/>
          <w14:ligatures w14:val="none"/>
        </w:rPr>
        <w:t>表</w:t>
      </w:r>
      <w:r w:rsidRPr="00604832">
        <w:rPr>
          <w:rFonts w:ascii="Times New Roman" w:eastAsia="宋体" w:hAnsi="Times New Roman" w:cs="Times New Roman" w:hint="eastAsia"/>
          <w:szCs w:val="24"/>
          <w14:ligatures w14:val="none"/>
        </w:rPr>
        <w:t>13.1</w:t>
      </w:r>
      <w:r w:rsidRPr="00604832">
        <w:rPr>
          <w:rFonts w:ascii="Times New Roman" w:eastAsia="宋体" w:hAnsi="Times New Roman" w:cs="Times New Roman"/>
          <w:szCs w:val="24"/>
          <w14:ligatures w14:val="none"/>
        </w:rPr>
        <w:t xml:space="preserve">  </w:t>
      </w:r>
      <w:r w:rsidRPr="00604832">
        <w:rPr>
          <w:rFonts w:ascii="Times New Roman" w:eastAsia="宋体" w:hAnsi="Times New Roman" w:cs="Times New Roman" w:hint="eastAsia"/>
          <w:szCs w:val="24"/>
          <w14:ligatures w14:val="none"/>
        </w:rPr>
        <w:t>Lambda</w:t>
      </w:r>
      <w:r w:rsidRPr="00604832">
        <w:rPr>
          <w:rFonts w:ascii="Times New Roman" w:eastAsia="宋体" w:hAnsi="Times New Roman" w:cs="Times New Roman" w:hint="eastAsia"/>
          <w:szCs w:val="24"/>
          <w14:ligatures w14:val="none"/>
        </w:rPr>
        <w:t>表达式的注意事项和例子</w:t>
      </w:r>
    </w:p>
    <w:tbl>
      <w:tblPr>
        <w:tblW w:w="8318" w:type="dxa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4199"/>
        <w:gridCol w:w="62"/>
        <w:gridCol w:w="3961"/>
        <w:gridCol w:w="96"/>
      </w:tblGrid>
      <w:tr w:rsidR="00604832" w:rsidRPr="00604832" w14:paraId="719F6A24" w14:textId="77777777" w:rsidTr="00163DCE">
        <w:trPr>
          <w:gridAfter w:val="1"/>
          <w:wAfter w:w="96" w:type="dxa"/>
          <w:jc w:val="center"/>
        </w:trPr>
        <w:tc>
          <w:tcPr>
            <w:tcW w:w="419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</w:tcPr>
          <w:p w14:paraId="19D15E5F" w14:textId="77777777" w:rsidR="00604832" w:rsidRPr="00604832" w:rsidRDefault="00604832" w:rsidP="00604832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/>
                <w:b/>
                <w:bCs/>
                <w:szCs w:val="24"/>
                <w14:ligatures w14:val="none"/>
              </w:rPr>
            </w:pPr>
            <w:r w:rsidRPr="00604832">
              <w:rPr>
                <w:rFonts w:ascii="Times New Roman" w:eastAsia="宋体" w:hAnsi="Times New Roman" w:cs="Times New Roman" w:hint="eastAsia"/>
                <w:b/>
                <w:bCs/>
                <w:szCs w:val="24"/>
                <w14:ligatures w14:val="none"/>
              </w:rPr>
              <w:t>注意事项</w:t>
            </w:r>
          </w:p>
        </w:tc>
        <w:tc>
          <w:tcPr>
            <w:tcW w:w="4023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</w:tcPr>
          <w:p w14:paraId="101E3336" w14:textId="77777777" w:rsidR="00604832" w:rsidRPr="00604832" w:rsidRDefault="00604832" w:rsidP="00604832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/>
                <w:b/>
                <w:bCs/>
                <w:szCs w:val="24"/>
                <w14:ligatures w14:val="none"/>
              </w:rPr>
            </w:pPr>
            <w:r w:rsidRPr="00604832">
              <w:rPr>
                <w:rFonts w:ascii="Times New Roman" w:eastAsia="宋体" w:hAnsi="Times New Roman" w:cs="Times New Roman" w:hint="eastAsia"/>
                <w:b/>
                <w:bCs/>
                <w:szCs w:val="24"/>
                <w14:ligatures w14:val="none"/>
              </w:rPr>
              <w:t>例子</w:t>
            </w:r>
          </w:p>
        </w:tc>
      </w:tr>
      <w:tr w:rsidR="00604832" w:rsidRPr="00604832" w14:paraId="4A6273A1" w14:textId="77777777" w:rsidTr="00163DCE">
        <w:trPr>
          <w:gridAfter w:val="1"/>
          <w:wAfter w:w="96" w:type="dxa"/>
          <w:jc w:val="center"/>
        </w:trPr>
        <w:tc>
          <w:tcPr>
            <w:tcW w:w="4199" w:type="dxa"/>
            <w:tcBorders>
              <w:top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</w:tcPr>
          <w:p w14:paraId="0BB7EAE1" w14:textId="77777777" w:rsidR="00604832" w:rsidRPr="00604832" w:rsidRDefault="00604832" w:rsidP="00604832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604832">
              <w:rPr>
                <w:rFonts w:ascii="Times New Roman" w:eastAsia="宋体" w:hAnsi="Times New Roman" w:cs="Times New Roman"/>
                <w:szCs w:val="24"/>
                <w14:ligatures w14:val="none"/>
              </w:rPr>
              <w:t>从</w:t>
            </w:r>
            <w:r w:rsidRPr="00604832">
              <w:rPr>
                <w:rFonts w:ascii="Times New Roman" w:eastAsia="宋体" w:hAnsi="Times New Roman" w:cs="Times New Roman"/>
                <w:szCs w:val="24"/>
                <w14:ligatures w14:val="none"/>
              </w:rPr>
              <w:t>C# 9.0</w:t>
            </w:r>
            <w:r w:rsidRPr="00604832">
              <w:rPr>
                <w:rFonts w:ascii="Times New Roman" w:eastAsia="宋体" w:hAnsi="Times New Roman" w:cs="Times New Roman"/>
                <w:szCs w:val="24"/>
                <w14:ligatures w14:val="none"/>
              </w:rPr>
              <w:t>开始，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L</w:t>
            </w:r>
            <w:r w:rsidRPr="00604832">
              <w:rPr>
                <w:rFonts w:ascii="Times New Roman" w:eastAsia="宋体" w:hAnsi="Times New Roman" w:cs="Times New Roman"/>
                <w:szCs w:val="24"/>
                <w14:ligatures w14:val="none"/>
              </w:rPr>
              <w:t>ambda</w:t>
            </w:r>
            <w:r w:rsidRPr="00604832">
              <w:rPr>
                <w:rFonts w:ascii="Times New Roman" w:eastAsia="宋体" w:hAnsi="Times New Roman" w:cs="Times New Roman"/>
                <w:szCs w:val="24"/>
                <w14:ligatures w14:val="none"/>
              </w:rPr>
              <w:t>表达式支持弃元参数。（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为了保持向后兼容，如果仅一个参数，那么弃元会导致一个变量声明。）</w:t>
            </w:r>
          </w:p>
        </w:tc>
        <w:tc>
          <w:tcPr>
            <w:tcW w:w="4023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</w:tcPr>
          <w:p w14:paraId="29BA80B2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Action&lt;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int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int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&gt; x = (_, _) =&gt;</w:t>
            </w:r>
          </w:p>
          <w:p w14:paraId="72E80706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Console.WriteLine(</w:t>
            </w:r>
            <w:r w:rsidRPr="00604832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604832">
              <w:rPr>
                <w:rFonts w:ascii="Consolas" w:eastAsia="宋体" w:hAnsi="Consolas" w:cs="Times New Roman" w:hint="eastAsia"/>
                <w:color w:val="A31515"/>
                <w:w w:val="90"/>
                <w:sz w:val="18"/>
                <w:szCs w:val="24"/>
                <w14:ligatures w14:val="none"/>
              </w:rPr>
              <w:t>这是一个测试。</w:t>
            </w:r>
            <w:r w:rsidRPr="00604832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);</w:t>
            </w:r>
          </w:p>
        </w:tc>
      </w:tr>
      <w:tr w:rsidR="00604832" w:rsidRPr="00604832" w14:paraId="7AFB934A" w14:textId="77777777" w:rsidTr="00163DCE">
        <w:trPr>
          <w:jc w:val="center"/>
        </w:trPr>
        <w:tc>
          <w:tcPr>
            <w:tcW w:w="4261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</w:tcPr>
          <w:p w14:paraId="3DFACA78" w14:textId="77777777" w:rsidR="00604832" w:rsidRPr="00604832" w:rsidRDefault="00604832" w:rsidP="00604832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</w:pPr>
            <w:r w:rsidRPr="00604832">
              <w:rPr>
                <w:rFonts w:ascii="Times New Roman" w:eastAsia="宋体" w:hAnsi="Times New Roman" w:cs="Times New Roman"/>
                <w:szCs w:val="24"/>
                <w14:ligatures w14:val="none"/>
              </w:rPr>
              <w:t>从</w:t>
            </w:r>
            <w:r w:rsidRPr="00604832">
              <w:rPr>
                <w:rFonts w:ascii="Times New Roman" w:eastAsia="宋体" w:hAnsi="Times New Roman" w:cs="Times New Roman"/>
                <w:szCs w:val="24"/>
                <w14:ligatures w14:val="none"/>
              </w:rPr>
              <w:t>C# 10.0</w:t>
            </w:r>
            <w:r w:rsidRPr="00604832">
              <w:rPr>
                <w:rFonts w:ascii="Times New Roman" w:eastAsia="宋体" w:hAnsi="Times New Roman" w:cs="Times New Roman"/>
                <w:szCs w:val="24"/>
                <w14:ligatures w14:val="none"/>
              </w:rPr>
              <w:t>开始，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L</w:t>
            </w:r>
            <w:r w:rsidRPr="00604832">
              <w:rPr>
                <w:rFonts w:ascii="Times New Roman" w:eastAsia="宋体" w:hAnsi="Times New Roman" w:cs="Times New Roman"/>
                <w:szCs w:val="24"/>
                <w14:ligatures w14:val="none"/>
              </w:rPr>
              <w:t>ambda</w:t>
            </w:r>
            <w:r w:rsidRPr="00604832">
              <w:rPr>
                <w:rFonts w:ascii="Times New Roman" w:eastAsia="宋体" w:hAnsi="Times New Roman" w:cs="Times New Roman"/>
                <w:szCs w:val="24"/>
                <w14:ligatures w14:val="none"/>
              </w:rPr>
              <w:t>表达式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具有一个确定性的类型，所以它们可以和匿名类型声明一起使用。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</w:tcPr>
          <w:p w14:paraId="59363569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从</w:t>
            </w: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C# 10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开始，可以将</w:t>
            </w: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Lambda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表达式</w:t>
            </w:r>
          </w:p>
          <w:p w14:paraId="0FABD27E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赋给一个隐式类型的局部变量。</w:t>
            </w:r>
          </w:p>
          <w:p w14:paraId="4DB6DAFA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var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v = (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int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x) =&gt; x;</w:t>
            </w:r>
          </w:p>
        </w:tc>
      </w:tr>
      <w:tr w:rsidR="00604832" w:rsidRPr="00604832" w14:paraId="2EE490F9" w14:textId="77777777" w:rsidTr="00163DCE">
        <w:trPr>
          <w:gridAfter w:val="1"/>
          <w:wAfter w:w="96" w:type="dxa"/>
          <w:jc w:val="center"/>
        </w:trPr>
        <w:tc>
          <w:tcPr>
            <w:tcW w:w="4199" w:type="dxa"/>
            <w:tcBorders>
              <w:top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</w:tcPr>
          <w:p w14:paraId="204E825C" w14:textId="77777777" w:rsidR="00604832" w:rsidRPr="00604832" w:rsidRDefault="00604832" w:rsidP="00604832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</w:pP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从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C# 10.0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开始，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lambda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表达式可以具有返回类型，甚至可以是</w:t>
            </w:r>
            <w:r w:rsidRPr="00604832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void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类型。这在无法推断委托类型的情况下特别有用，例如在可能返回</w:t>
            </w:r>
            <w:r w:rsidRPr="00604832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null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时。</w:t>
            </w:r>
          </w:p>
        </w:tc>
        <w:tc>
          <w:tcPr>
            <w:tcW w:w="4023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</w:tcPr>
          <w:p w14:paraId="7EEBBC4A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Action </w:t>
            </w:r>
            <w:proofErr w:type="spellStart"/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action</w:t>
            </w:r>
            <w:proofErr w:type="spellEnd"/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= 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void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() =&gt; { };</w:t>
            </w:r>
          </w:p>
          <w:p w14:paraId="34A35DEB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var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func = 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short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? (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long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number) =&gt;</w:t>
            </w:r>
          </w:p>
          <w:p w14:paraId="7A56BDBC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number &lt;= 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short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.MaxValue ?</w:t>
            </w:r>
          </w:p>
          <w:p w14:paraId="6CB9CC6E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(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short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)number : 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null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;</w:t>
            </w:r>
          </w:p>
        </w:tc>
      </w:tr>
      <w:tr w:rsidR="00604832" w:rsidRPr="00604832" w14:paraId="1D8F6C3E" w14:textId="77777777" w:rsidTr="00163DCE">
        <w:trPr>
          <w:gridAfter w:val="1"/>
          <w:wAfter w:w="96" w:type="dxa"/>
          <w:jc w:val="center"/>
        </w:trPr>
        <w:tc>
          <w:tcPr>
            <w:tcW w:w="4199" w:type="dxa"/>
            <w:tcBorders>
              <w:top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</w:tcPr>
          <w:p w14:paraId="119A616C" w14:textId="77777777" w:rsidR="00604832" w:rsidRPr="00604832" w:rsidRDefault="00604832" w:rsidP="00604832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不存在能直接从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Lambda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表达式中访问的成员，就连</w:t>
            </w:r>
            <w:r w:rsidRPr="00604832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object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定义的那些方法也不存在。</w:t>
            </w:r>
          </w:p>
        </w:tc>
        <w:tc>
          <w:tcPr>
            <w:tcW w:w="4023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</w:tcPr>
          <w:p w14:paraId="6A983237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错误：操作符</w:t>
            </w: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'.'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无法应用于</w:t>
            </w:r>
          </w:p>
          <w:p w14:paraId="6BCB5AD8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// 'lambda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表达式</w:t>
            </w: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'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类型的操作数</w:t>
            </w:r>
          </w:p>
          <w:p w14:paraId="7368FBC3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s = ((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int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x) =&gt; x).ToString();</w:t>
            </w:r>
          </w:p>
        </w:tc>
      </w:tr>
      <w:tr w:rsidR="00604832" w:rsidRPr="00604832" w14:paraId="1A046CF4" w14:textId="77777777" w:rsidTr="00163DCE">
        <w:trPr>
          <w:gridAfter w:val="1"/>
          <w:wAfter w:w="96" w:type="dxa"/>
          <w:jc w:val="center"/>
        </w:trPr>
        <w:tc>
          <w:tcPr>
            <w:tcW w:w="4199" w:type="dxa"/>
            <w:shd w:val="clear" w:color="auto" w:fill="auto"/>
            <w:tcMar>
              <w:top w:w="17" w:type="dxa"/>
              <w:bottom w:w="17" w:type="dxa"/>
            </w:tcMar>
          </w:tcPr>
          <w:p w14:paraId="22383881" w14:textId="77777777" w:rsidR="00604832" w:rsidRPr="00604832" w:rsidRDefault="00604832" w:rsidP="00604832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由于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Lambda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表达式没有类型，所以不能出现在</w:t>
            </w:r>
            <w:r w:rsidRPr="00604832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is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操作符的左侧</w:t>
            </w:r>
          </w:p>
        </w:tc>
        <w:tc>
          <w:tcPr>
            <w:tcW w:w="4023" w:type="dxa"/>
            <w:gridSpan w:val="2"/>
            <w:shd w:val="clear" w:color="auto" w:fill="auto"/>
            <w:tcMar>
              <w:top w:w="17" w:type="dxa"/>
              <w:bottom w:w="17" w:type="dxa"/>
            </w:tcMar>
          </w:tcPr>
          <w:p w14:paraId="61DC6642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错误：</w:t>
            </w: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'is'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或</w:t>
            </w: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'as'</w:t>
            </w: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操作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符的第一个操作数</w:t>
            </w:r>
          </w:p>
          <w:p w14:paraId="5F4BD10F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不能是</w:t>
            </w: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Lambda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表达式、匿名方法或方法组</w:t>
            </w:r>
          </w:p>
          <w:p w14:paraId="7AA0198B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bool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b = ((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int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x) =&gt; x) </w:t>
            </w:r>
          </w:p>
          <w:p w14:paraId="6B00D551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is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Func&lt;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int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int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&gt;;</w:t>
            </w:r>
          </w:p>
        </w:tc>
      </w:tr>
      <w:tr w:rsidR="00604832" w:rsidRPr="00604832" w14:paraId="73C53AFC" w14:textId="77777777" w:rsidTr="00163DCE">
        <w:trPr>
          <w:gridAfter w:val="1"/>
          <w:wAfter w:w="96" w:type="dxa"/>
          <w:jc w:val="center"/>
        </w:trPr>
        <w:tc>
          <w:tcPr>
            <w:tcW w:w="4199" w:type="dxa"/>
            <w:shd w:val="clear" w:color="auto" w:fill="auto"/>
            <w:tcMar>
              <w:top w:w="17" w:type="dxa"/>
              <w:bottom w:w="17" w:type="dxa"/>
            </w:tcMar>
          </w:tcPr>
          <w:p w14:paraId="36D48F1A" w14:textId="77777777" w:rsidR="00604832" w:rsidRPr="00604832" w:rsidRDefault="00604832" w:rsidP="00604832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Lambda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表达式只能转换成兼容委托类型。在例子中，返回</w:t>
            </w:r>
            <w:r w:rsidRPr="00604832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int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的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Lambda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不能转换成代表“返回</w:t>
            </w:r>
            <w:r w:rsidRPr="00604832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bool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的方法”的委托类型</w:t>
            </w:r>
          </w:p>
        </w:tc>
        <w:tc>
          <w:tcPr>
            <w:tcW w:w="4023" w:type="dxa"/>
            <w:gridSpan w:val="2"/>
            <w:shd w:val="clear" w:color="auto" w:fill="auto"/>
            <w:tcMar>
              <w:top w:w="17" w:type="dxa"/>
              <w:bottom w:w="17" w:type="dxa"/>
            </w:tcMar>
          </w:tcPr>
          <w:p w14:paraId="1382B6B5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错误：</w:t>
            </w: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Lambda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表达式不兼容于</w:t>
            </w:r>
          </w:p>
          <w:p w14:paraId="18A80490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// Func&lt;int, bool&gt;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类型</w:t>
            </w:r>
          </w:p>
          <w:p w14:paraId="00C3D4BE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Func&lt;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int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bool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&gt; f = (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int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x) =&gt; x;</w:t>
            </w:r>
          </w:p>
        </w:tc>
      </w:tr>
      <w:tr w:rsidR="00604832" w:rsidRPr="00604832" w14:paraId="570B8596" w14:textId="77777777" w:rsidTr="00163DCE">
        <w:trPr>
          <w:gridAfter w:val="1"/>
          <w:wAfter w:w="96" w:type="dxa"/>
          <w:jc w:val="center"/>
        </w:trPr>
        <w:tc>
          <w:tcPr>
            <w:tcW w:w="41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</w:tcPr>
          <w:p w14:paraId="7074DE11" w14:textId="77777777" w:rsidR="00604832" w:rsidRPr="00604832" w:rsidRDefault="00604832" w:rsidP="00604832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604832">
              <w:rPr>
                <w:rFonts w:ascii="Times New Roman" w:eastAsia="宋体" w:hAnsi="Times New Roman" w:cs="Times New Roman"/>
                <w:szCs w:val="24"/>
                <w14:ligatures w14:val="none"/>
              </w:rPr>
              <w:t>C#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不允许在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L</w:t>
            </w:r>
            <w:r w:rsidRPr="00604832">
              <w:rPr>
                <w:rFonts w:ascii="Times New Roman" w:eastAsia="宋体" w:hAnsi="Times New Roman" w:cs="Times New Roman"/>
                <w:szCs w:val="24"/>
                <w14:ligatures w14:val="none"/>
              </w:rPr>
              <w:t>ambda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表达式内部使用跳转语句（</w:t>
            </w:r>
            <w:r w:rsidRPr="00604832">
              <w:rPr>
                <w:rFonts w:ascii="Consolas" w:eastAsia="宋体" w:hAnsi="Consolas" w:cs="Times New Roman"/>
                <w:w w:val="90"/>
                <w:szCs w:val="24"/>
                <w14:ligatures w14:val="none"/>
              </w:rPr>
              <w:t>break</w:t>
            </w:r>
            <w:r w:rsidRPr="00604832">
              <w:rPr>
                <w:rFonts w:ascii="Consolas" w:eastAsia="宋体" w:hAnsi="Consolas" w:cs="Times New Roman"/>
                <w:w w:val="90"/>
                <w:szCs w:val="24"/>
                <w14:ligatures w14:val="none"/>
              </w:rPr>
              <w:t>，</w:t>
            </w:r>
            <w:r w:rsidRPr="00604832">
              <w:rPr>
                <w:rFonts w:ascii="Consolas" w:eastAsia="宋体" w:hAnsi="Consolas" w:cs="Times New Roman"/>
                <w:w w:val="90"/>
                <w:szCs w:val="24"/>
                <w14:ligatures w14:val="none"/>
              </w:rPr>
              <w:t>goto</w:t>
            </w:r>
            <w:r w:rsidRPr="00604832">
              <w:rPr>
                <w:rFonts w:ascii="Consolas" w:eastAsia="宋体" w:hAnsi="Consolas" w:cs="Times New Roman"/>
                <w:w w:val="90"/>
                <w:szCs w:val="24"/>
                <w14:ligatures w14:val="none"/>
              </w:rPr>
              <w:t>，</w:t>
            </w:r>
            <w:r w:rsidRPr="00604832">
              <w:rPr>
                <w:rFonts w:ascii="Consolas" w:eastAsia="宋体" w:hAnsi="Consolas" w:cs="Times New Roman"/>
                <w:w w:val="90"/>
                <w:szCs w:val="24"/>
                <w14:ligatures w14:val="none"/>
              </w:rPr>
              <w:t>continue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）跳转到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Lambda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表达式外部；反之亦然。在例子中，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Lambda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中的</w:t>
            </w:r>
            <w:r w:rsidRPr="00604832">
              <w:rPr>
                <w:rFonts w:ascii="Consolas" w:eastAsia="宋体" w:hAnsi="Consolas" w:cs="Times New Roman"/>
                <w:w w:val="90"/>
                <w:szCs w:val="24"/>
                <w14:ligatures w14:val="none"/>
              </w:rPr>
              <w:t>break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语句试图跳转到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Lambda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外部的</w:t>
            </w:r>
            <w:r w:rsidRPr="00604832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switch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语句末尾</w:t>
            </w:r>
          </w:p>
        </w:tc>
        <w:tc>
          <w:tcPr>
            <w:tcW w:w="4023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</w:tcPr>
          <w:p w14:paraId="4E78159B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错误：控制不能离开匿名方法体</w:t>
            </w:r>
          </w:p>
          <w:p w14:paraId="6FE1B6A5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或</w:t>
            </w: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Lambda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表达式体</w:t>
            </w:r>
          </w:p>
          <w:p w14:paraId="4128C1E4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// Func&lt;int, bool&gt;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类型</w:t>
            </w:r>
          </w:p>
          <w:p w14:paraId="53A31BAC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[] args;</w:t>
            </w:r>
          </w:p>
          <w:p w14:paraId="33697924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Func&lt;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&gt; f;</w:t>
            </w:r>
          </w:p>
          <w:p w14:paraId="705923E1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switch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(args[0])</w:t>
            </w:r>
          </w:p>
          <w:p w14:paraId="26C26BB8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{</w:t>
            </w:r>
          </w:p>
          <w:p w14:paraId="0BAB4ACA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case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</w:t>
            </w:r>
            <w:r w:rsidRPr="00604832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"/File"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:</w:t>
            </w:r>
          </w:p>
          <w:p w14:paraId="4560CBCC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   f = () =&gt;</w:t>
            </w:r>
          </w:p>
          <w:p w14:paraId="2D773597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   {</w:t>
            </w:r>
          </w:p>
          <w:p w14:paraId="514FAB96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       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if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(!File.Exists(args[1]))</w:t>
            </w:r>
          </w:p>
          <w:p w14:paraId="78766923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           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break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;</w:t>
            </w:r>
          </w:p>
          <w:p w14:paraId="71AC6723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       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return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args[1];</w:t>
            </w:r>
          </w:p>
          <w:p w14:paraId="7DFD9AA1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   };</w:t>
            </w:r>
          </w:p>
          <w:p w14:paraId="05220881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    </w:t>
            </w: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// ...</w:t>
            </w:r>
          </w:p>
          <w:p w14:paraId="05ACF3A4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}</w:t>
            </w:r>
          </w:p>
        </w:tc>
      </w:tr>
      <w:tr w:rsidR="00604832" w:rsidRPr="00604832" w14:paraId="31CDE93F" w14:textId="77777777" w:rsidTr="00163DCE">
        <w:trPr>
          <w:gridAfter w:val="1"/>
          <w:wAfter w:w="96" w:type="dxa"/>
          <w:jc w:val="center"/>
        </w:trPr>
        <w:tc>
          <w:tcPr>
            <w:tcW w:w="4199" w:type="dxa"/>
            <w:shd w:val="clear" w:color="auto" w:fill="auto"/>
          </w:tcPr>
          <w:p w14:paraId="7010AF5E" w14:textId="77777777" w:rsidR="00604832" w:rsidRPr="00604832" w:rsidRDefault="00604832" w:rsidP="00604832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对于由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Lambda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表达式引入的参数和局部变量，其作用域仅限于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Lambda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主体</w:t>
            </w:r>
          </w:p>
        </w:tc>
        <w:tc>
          <w:tcPr>
            <w:tcW w:w="4023" w:type="dxa"/>
            <w:gridSpan w:val="2"/>
            <w:shd w:val="clear" w:color="auto" w:fill="auto"/>
          </w:tcPr>
          <w:p w14:paraId="4B24AE39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错误：当前上下文中不存在</w:t>
            </w:r>
          </w:p>
          <w:p w14:paraId="593C8AF6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名称</w:t>
            </w: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>'first'</w:t>
            </w:r>
          </w:p>
          <w:p w14:paraId="02ABD96F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Func&lt;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int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int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bool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&gt; expression =</w:t>
            </w:r>
          </w:p>
          <w:p w14:paraId="15C1378A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(first, second) =&gt; first &gt; second;</w:t>
            </w:r>
          </w:p>
          <w:p w14:paraId="307C762A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first++;</w:t>
            </w:r>
          </w:p>
        </w:tc>
      </w:tr>
      <w:tr w:rsidR="00604832" w:rsidRPr="00604832" w14:paraId="38B857F9" w14:textId="77777777" w:rsidTr="00163DCE">
        <w:trPr>
          <w:gridAfter w:val="1"/>
          <w:wAfter w:w="96" w:type="dxa"/>
          <w:jc w:val="center"/>
        </w:trPr>
        <w:tc>
          <w:tcPr>
            <w:tcW w:w="4199" w:type="dxa"/>
            <w:shd w:val="clear" w:color="auto" w:fill="auto"/>
          </w:tcPr>
          <w:p w14:paraId="4379F45F" w14:textId="77777777" w:rsidR="00604832" w:rsidRPr="00604832" w:rsidRDefault="00604832" w:rsidP="00604832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/>
                <w:szCs w:val="24"/>
                <w14:ligatures w14:val="none"/>
              </w:rPr>
            </w:pP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编译器的确定性赋值分析机制在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Lambda</w:t>
            </w:r>
            <w:r w:rsidRPr="00604832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表达式内部检测不到对“外部”局部变量进行初始化的情况</w:t>
            </w:r>
          </w:p>
        </w:tc>
        <w:tc>
          <w:tcPr>
            <w:tcW w:w="4023" w:type="dxa"/>
            <w:gridSpan w:val="2"/>
            <w:shd w:val="clear" w:color="auto" w:fill="auto"/>
          </w:tcPr>
          <w:p w14:paraId="38A0BC3A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int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number;</w:t>
            </w:r>
          </w:p>
          <w:p w14:paraId="0961BD23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Func&lt;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string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, 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bool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&gt; f =</w:t>
            </w:r>
          </w:p>
          <w:p w14:paraId="05A1A6CF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text =&gt; </w:t>
            </w: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int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.TryParse(text, </w:t>
            </w:r>
            <w:proofErr w:type="spellStart"/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out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number</w:t>
            </w:r>
            <w:proofErr w:type="spellEnd"/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);</w:t>
            </w:r>
          </w:p>
          <w:p w14:paraId="2589046E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color w:val="0000FF"/>
                <w:w w:val="90"/>
                <w:sz w:val="18"/>
                <w:szCs w:val="24"/>
                <w14:ligatures w14:val="none"/>
              </w:rPr>
              <w:t>if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(f(</w:t>
            </w:r>
            <w:r w:rsidRPr="00604832">
              <w:rPr>
                <w:rFonts w:ascii="Consolas" w:eastAsia="宋体" w:hAnsi="Consolas" w:cs="Times New Roman"/>
                <w:color w:val="A31515"/>
                <w:w w:val="90"/>
                <w:sz w:val="18"/>
                <w:szCs w:val="24"/>
                <w14:ligatures w14:val="none"/>
              </w:rPr>
              <w:t>"1"</w:t>
            </w: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))</w:t>
            </w:r>
          </w:p>
          <w:p w14:paraId="147BB067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lastRenderedPageBreak/>
              <w:t>{</w:t>
            </w:r>
          </w:p>
          <w:p w14:paraId="682B1AFC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</w:t>
            </w: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 xml:space="preserve">// 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错误</w:t>
            </w:r>
            <w:r w:rsidRPr="00604832">
              <w:rPr>
                <w:rFonts w:ascii="Consolas" w:eastAsia="宋体" w:hAnsi="Consolas" w:cs="Times New Roman"/>
                <w:color w:val="008000"/>
                <w:w w:val="90"/>
                <w:sz w:val="18"/>
                <w:szCs w:val="24"/>
                <w14:ligatures w14:val="none"/>
              </w:rPr>
              <w:t xml:space="preserve">: </w:t>
            </w:r>
            <w:r w:rsidRPr="00604832">
              <w:rPr>
                <w:rFonts w:ascii="Consolas" w:eastAsia="宋体" w:hAnsi="Consolas" w:cs="Times New Roman" w:hint="eastAsia"/>
                <w:color w:val="008000"/>
                <w:w w:val="90"/>
                <w:sz w:val="18"/>
                <w:szCs w:val="24"/>
                <w14:ligatures w14:val="none"/>
              </w:rPr>
              <w:t>使用了未赋值的局部变量</w:t>
            </w:r>
          </w:p>
          <w:p w14:paraId="58B71EE5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 xml:space="preserve">    System.Console.Write(number);</w:t>
            </w:r>
          </w:p>
          <w:p w14:paraId="04291FDF" w14:textId="77777777" w:rsidR="00604832" w:rsidRPr="00604832" w:rsidRDefault="00604832" w:rsidP="00604832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</w:pPr>
            <w:r w:rsidRPr="00604832">
              <w:rPr>
                <w:rFonts w:ascii="Consolas" w:eastAsia="宋体" w:hAnsi="Consolas" w:cs="Times New Roman"/>
                <w:w w:val="90"/>
                <w:sz w:val="18"/>
                <w:szCs w:val="24"/>
                <w14:ligatures w14:val="none"/>
              </w:rPr>
              <w:t>}</w:t>
            </w:r>
          </w:p>
        </w:tc>
      </w:tr>
    </w:tbl>
    <w:p w14:paraId="1313BA82" w14:textId="77777777" w:rsidR="005E0C07" w:rsidRPr="005E0C07" w:rsidRDefault="005E0C07" w:rsidP="005E0C07">
      <w:pPr>
        <w:spacing w:before="156"/>
      </w:pPr>
    </w:p>
    <w:sectPr w:rsidR="005E0C07" w:rsidRPr="005E0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32"/>
    <w:rsid w:val="005E0C07"/>
    <w:rsid w:val="00604832"/>
    <w:rsid w:val="0076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D4C6A"/>
  <w14:defaultImageDpi w14:val="32767"/>
  <w15:chartTrackingRefBased/>
  <w15:docId w15:val="{5E93615D-9817-490E-B3CA-780D454B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5E0C07"/>
    <w:pPr>
      <w:keepNext/>
      <w:keepLines/>
      <w:tabs>
        <w:tab w:val="left" w:pos="2327"/>
        <w:tab w:val="center" w:pos="4594"/>
      </w:tabs>
      <w:adjustRightInd w:val="0"/>
      <w:snapToGrid w:val="0"/>
      <w:spacing w:after="178" w:line="312" w:lineRule="atLeast"/>
      <w:ind w:firstLine="885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autoRedefine/>
    <w:qFormat/>
    <w:rsid w:val="005E0C07"/>
    <w:pPr>
      <w:keepNext/>
      <w:keepLines/>
      <w:adjustRightInd w:val="0"/>
      <w:snapToGrid w:val="0"/>
      <w:spacing w:before="400" w:after="240" w:line="312" w:lineRule="atLeast"/>
      <w:outlineLvl w:val="1"/>
    </w:pPr>
    <w:rPr>
      <w:rFonts w:ascii="Arial" w:eastAsia="黑体" w:hAnsi="Arial" w:cs="Times New Roman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autoRedefine/>
    <w:qFormat/>
    <w:rsid w:val="005E0C07"/>
    <w:pPr>
      <w:keepNext/>
      <w:keepLines/>
      <w:adjustRightInd w:val="0"/>
      <w:snapToGrid w:val="0"/>
      <w:spacing w:before="156" w:after="156" w:line="312" w:lineRule="atLeast"/>
      <w:outlineLvl w:val="2"/>
    </w:pPr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paragraph" w:styleId="4">
    <w:name w:val="heading 4"/>
    <w:basedOn w:val="a"/>
    <w:next w:val="a"/>
    <w:link w:val="40"/>
    <w:qFormat/>
    <w:rsid w:val="005E0C07"/>
    <w:pPr>
      <w:keepNext/>
      <w:keepLines/>
      <w:adjustRightInd w:val="0"/>
      <w:snapToGrid w:val="0"/>
      <w:spacing w:before="400" w:after="120" w:line="312" w:lineRule="atLeast"/>
      <w:outlineLvl w:val="3"/>
    </w:pPr>
    <w:rPr>
      <w:rFonts w:ascii="Arial" w:eastAsia="黑体" w:hAnsi="Arial" w:cs="Times New Roman"/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E0C07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customStyle="1" w:styleId="a3">
    <w:name w:val="加黑"/>
    <w:basedOn w:val="a"/>
    <w:link w:val="a4"/>
    <w:qFormat/>
    <w:rsid w:val="005E0C07"/>
    <w:pPr>
      <w:snapToGrid w:val="0"/>
      <w:spacing w:beforeLines="50" w:before="178" w:line="312" w:lineRule="atLeast"/>
    </w:pPr>
    <w:rPr>
      <w:rFonts w:ascii="黑体" w:eastAsia="黑体" w:hAnsi="黑体" w:cs="Times New Roman"/>
      <w:szCs w:val="24"/>
      <w14:ligatures w14:val="none"/>
    </w:rPr>
  </w:style>
  <w:style w:type="character" w:customStyle="1" w:styleId="a4">
    <w:name w:val="加黑 字符"/>
    <w:basedOn w:val="a0"/>
    <w:link w:val="a3"/>
    <w:rsid w:val="005E0C07"/>
    <w:rPr>
      <w:rFonts w:ascii="黑体" w:eastAsia="黑体" w:hAnsi="黑体" w:cs="Times New Roman"/>
      <w:szCs w:val="24"/>
      <w14:ligatures w14:val="none"/>
    </w:rPr>
  </w:style>
  <w:style w:type="paragraph" w:customStyle="1" w:styleId="a5">
    <w:name w:val="列表代码段"/>
    <w:basedOn w:val="a"/>
    <w:link w:val="a6"/>
    <w:qFormat/>
    <w:rsid w:val="005E0C07"/>
    <w:pPr>
      <w:adjustRightInd w:val="0"/>
      <w:snapToGrid w:val="0"/>
      <w:spacing w:beforeLines="50" w:before="156" w:after="156" w:line="240" w:lineRule="exact"/>
      <w:ind w:left="454" w:firstLineChars="266" w:firstLine="430"/>
      <w:contextualSpacing/>
    </w:pPr>
    <w:rPr>
      <w:rFonts w:ascii="Consolas" w:eastAsia="宋体" w:hAnsi="Consolas" w:cs="Times New Roman"/>
      <w:w w:val="90"/>
      <w:sz w:val="18"/>
      <w:szCs w:val="24"/>
      <w14:ligatures w14:val="none"/>
    </w:rPr>
  </w:style>
  <w:style w:type="character" w:customStyle="1" w:styleId="a6">
    <w:name w:val="列表代码段 字符"/>
    <w:basedOn w:val="a0"/>
    <w:link w:val="a5"/>
    <w:rsid w:val="005E0C07"/>
    <w:rPr>
      <w:rFonts w:ascii="Consolas" w:eastAsia="宋体" w:hAnsi="Consolas" w:cs="Times New Roman"/>
      <w:w w:val="90"/>
      <w:sz w:val="18"/>
      <w:szCs w:val="24"/>
      <w14:ligatures w14:val="none"/>
    </w:rPr>
  </w:style>
  <w:style w:type="paragraph" w:customStyle="1" w:styleId="a7">
    <w:name w:val="文中代码"/>
    <w:basedOn w:val="a"/>
    <w:link w:val="a8"/>
    <w:autoRedefine/>
    <w:qFormat/>
    <w:rsid w:val="005E0C07"/>
    <w:pPr>
      <w:snapToGrid w:val="0"/>
      <w:spacing w:beforeLines="50" w:before="50" w:line="312" w:lineRule="atLeast"/>
    </w:pPr>
    <w:rPr>
      <w:rFonts w:ascii="Consolas" w:eastAsia="宋体" w:hAnsi="Consolas" w:cs="Times New Roman"/>
      <w:w w:val="90"/>
      <w:szCs w:val="24"/>
      <w14:ligatures w14:val="none"/>
    </w:rPr>
  </w:style>
  <w:style w:type="character" w:customStyle="1" w:styleId="a8">
    <w:name w:val="文中代码 字符"/>
    <w:basedOn w:val="a0"/>
    <w:link w:val="a7"/>
    <w:rsid w:val="005E0C07"/>
    <w:rPr>
      <w:rFonts w:ascii="Consolas" w:eastAsia="宋体" w:hAnsi="Consolas" w:cs="Times New Roman"/>
      <w:w w:val="90"/>
      <w:szCs w:val="24"/>
      <w14:ligatures w14:val="none"/>
    </w:rPr>
  </w:style>
  <w:style w:type="character" w:customStyle="1" w:styleId="20">
    <w:name w:val="标题 2 字符"/>
    <w:basedOn w:val="a0"/>
    <w:link w:val="2"/>
    <w:rsid w:val="005E0C07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sid w:val="005E0C07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rsid w:val="005E0C07"/>
    <w:rPr>
      <w:rFonts w:ascii="Arial" w:eastAsia="黑体" w:hAnsi="Arial" w:cs="Times New Roman"/>
      <w:b/>
      <w:bCs/>
      <w:sz w:val="28"/>
      <w:szCs w:val="28"/>
      <w14:ligatures w14:val="none"/>
    </w:rPr>
  </w:style>
  <w:style w:type="paragraph" w:customStyle="1" w:styleId="a9">
    <w:name w:val="正文代码段"/>
    <w:basedOn w:val="a"/>
    <w:link w:val="aa"/>
    <w:qFormat/>
    <w:rsid w:val="005E0C07"/>
    <w:pPr>
      <w:adjustRightInd w:val="0"/>
      <w:snapToGrid w:val="0"/>
      <w:spacing w:beforeLines="50" w:before="156" w:after="156" w:line="240" w:lineRule="exact"/>
      <w:ind w:left="454"/>
      <w:contextualSpacing/>
    </w:pPr>
    <w:rPr>
      <w:rFonts w:ascii="Consolas" w:eastAsia="宋体" w:hAnsi="Consolas" w:cs="Times New Roman"/>
      <w:w w:val="90"/>
      <w:sz w:val="18"/>
      <w:szCs w:val="24"/>
      <w14:ligatures w14:val="none"/>
    </w:rPr>
  </w:style>
  <w:style w:type="character" w:customStyle="1" w:styleId="aa">
    <w:name w:val="正文代码段 字符"/>
    <w:basedOn w:val="a0"/>
    <w:link w:val="a9"/>
    <w:rsid w:val="005E0C07"/>
    <w:rPr>
      <w:rFonts w:ascii="Consolas" w:eastAsia="宋体" w:hAnsi="Consolas" w:cs="Times New Roman"/>
      <w:w w:val="90"/>
      <w:sz w:val="18"/>
      <w:szCs w:val="24"/>
      <w14:ligatures w14:val="none"/>
    </w:rPr>
  </w:style>
  <w:style w:type="paragraph" w:styleId="ab">
    <w:name w:val="List Paragraph"/>
    <w:basedOn w:val="a"/>
    <w:uiPriority w:val="34"/>
    <w:qFormat/>
    <w:rsid w:val="005E0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Jing</dc:creator>
  <cp:keywords/>
  <dc:description/>
  <cp:lastModifiedBy>Zhou Jing</cp:lastModifiedBy>
  <cp:revision>1</cp:revision>
  <dcterms:created xsi:type="dcterms:W3CDTF">2024-01-16T19:03:00Z</dcterms:created>
  <dcterms:modified xsi:type="dcterms:W3CDTF">2024-01-16T19:04:00Z</dcterms:modified>
</cp:coreProperties>
</file>