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標楷體" w:eastAsia="標楷體" w:hAnsi="標楷體"/>
          <w:b/>
          <w:bCs/>
          <w:color w:val="385723"/>
          <w:sz w:val="40"/>
          <w:szCs w:val="40"/>
        </w:rPr>
        <w:t xml:space="preserve">古文今讀 第 91–100 課</w:t>
      </w:r>
    </w:p>
    <w:p>
      <w:pPr>
        <w:spacing w:after="80"/>
        <w:jc w:val="center"/>
      </w:pPr>
      <w:r>
        <w:rPr>
          <w:rFonts w:ascii="標楷體" w:eastAsia="標楷體" w:hAnsi="標楷體"/>
          <w:sz w:val="24"/>
          <w:szCs w:val="24"/>
        </w:rPr>
        <w:t xml:space="preserve">整理：輒、假、然、故、撒撤散、差、為、走、伐、折、書、悉舉竟、人稱代詞，與狐假虎威、郢書燕說、食古不化等成語</w:t>
      </w:r>
    </w:p>
    <w:p>
      <w:pPr>
        <w:spacing w:after="80"/>
        <w:jc w:val="center"/>
      </w:pPr>
      <w:r>
        <w:rPr>
          <w:rFonts w:ascii="標楷體" w:eastAsia="標楷體" w:hAnsi="標楷體"/>
          <w:color w:val="6B7280"/>
          <w:sz w:val="20"/>
          <w:szCs w:val="20"/>
        </w:rPr>
        <w:t xml:space="preserve">第91課 迂公修屋　第92課 大樹將軍　第93課 狐假虎威　第94課 勤力惜時　第95課 郢書燕說　第96課 詠絮才女　第97課 穿井得人　第98課 吳王射狙　第99課 蠹魚蝕書　第100課 晏子逐高繚</w:t>
      </w:r>
    </w:p>
    <w:p>
      <w:pPr>
        <w:spacing w:after="80"/>
        <w:jc w:val="center"/>
      </w:pPr>
      <w:r>
        <w:rPr>
          <w:rFonts w:ascii="標楷體" w:eastAsia="標楷體" w:hAnsi="標楷體"/>
          <w:color w:val="6B7280"/>
          <w:sz w:val="20"/>
          <w:szCs w:val="20"/>
        </w:rPr>
        <w:t xml:space="preserve">出處：課本標註＝課本注釋與老師註記；原文＝課文內容；補充＝老師補充的用法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一、輒（ㄓㄜˊ）（第92、94課）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每、總是，副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動「輒」得咎（課本補充）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造飲「輒」盡（課本補充）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行與諸將相逢，「輒」引車避道（第92課，原文）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侃在州無事，「輒」朝運百甓於齋外（第94課，課本注釋）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則、即、就，副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淺嘗「輒」止（課本補充）</w:t>
            </w:r>
          </w:p>
        </w:tc>
      </w:tr>
    </w:tbl>
    <w:p>
      <w:pPr>
        <w:spacing w:after="80" w:before="80"/>
      </w:pPr>
      <w:r>
        <w:rPr>
          <w:rFonts w:ascii="標楷體" w:eastAsia="標楷體" w:hAnsi="標楷體"/>
          <w:sz w:val="22"/>
          <w:szCs w:val="22"/>
        </w:rPr>
        <w:t xml:space="preserve">動輒得咎：一有舉動就會犯過，受到責難，指人處境困難，極易遭到罪責。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二、假（ㄐㄧㄚˇ／ㄐㄧㄚˋ）（第93、99課）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ㄐㄧㄚˇ　不真的、虛偽的、人造的，形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虛情「假」意（課本補充）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「假」髮（課本補充）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ㄐㄧㄚˇ　借，V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「假」手於人（課本補充）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狐「假」虎威（第93課，課題）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ㄐㄧㄚˇ　依傍，V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斯七子者，於學無所遺，於辭無所「假」（課本補充）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ㄐㄧㄚˇ　如果，連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「假」如（課本補充）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「假」若（課本補充）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ㄐㄧㄚˋ　工作期間依規定或經申請獲准的休息時間，N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請「假」（課本補充（例詞請老師核對））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放「假」（課本補充（例詞請老師核對））</w:t>
            </w:r>
          </w:p>
        </w:tc>
      </w:tr>
    </w:tbl>
    <w:p>
      <w:pPr>
        <w:spacing w:after="80" w:before="80"/>
      </w:pPr>
      <w:r>
        <w:rPr>
          <w:rFonts w:ascii="標楷體" w:eastAsia="標楷體" w:hAnsi="標楷體"/>
          <w:sz w:val="22"/>
          <w:szCs w:val="22"/>
        </w:rPr>
        <w:t xml:space="preserve">狐假虎威：狐狸與老虎同行，借老虎的威風嚇走百獸，卻使老虎誤信百獸乃畏狐狸而走。後比喻憑恃有權者的威勢恐嚇他人、作威作福。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三、然（ㄖㄢˊ）（第93、96、98課）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對、正確，形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不以為「然」（課本補充）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虎以為「然」（第93課，原文）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贊同，V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沛公「然」其計（課本補充）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但是、可是，連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「然」則（課本補充）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「然」而（課本補充）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形容詞或副詞詞尾，助，表「…的樣子」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怡「然」稱快（課本補充）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恍（ㄏㄨㄤˇ）「然」大悟＝心裡忽然明白（課本補充）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勃「然」大怒（課本補充）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斐（ㄈㄟˇ）「然」成章（課本補充）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公欣「然」曰（第96課，原文）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眾狙見之，恂「然」棄而走（第98課，原文）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如此，代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果「然」鶴也（課本補充）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自古皆「然」（課本補充）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舉世皆「然」（課本補充）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麝香貓和白鼻心亦「然」（課本補充）</w:t>
            </w:r>
          </w:p>
        </w:tc>
      </w:tr>
    </w:tbl>
    <w:p>
      <w:pPr>
        <w:spacing w:after="80" w:before="80"/>
      </w:pPr>
      <w:r>
        <w:rPr>
          <w:rFonts w:ascii="標楷體" w:eastAsia="標楷體" w:hAnsi="標楷體"/>
          <w:sz w:val="22"/>
          <w:szCs w:val="22"/>
        </w:rPr>
        <w:t xml:space="preserve">斐然成章：形容言語或文章富有文采，且成章法，常用來稱讚別人的文章。｜茅塞頓開：比喻馬上開悟，忽然明白。豁（ㄏㄨㄛˋ）然開朗：形容領悟了解。當頭棒喝（ㄏㄜˋ）：比喻使人立即醒悟的警示。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四、故（ㄍㄨˋ）（第93課）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原因、理由，N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無緣無「故」（課本補充）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意外的事情、事件，N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變「故」（課本補充）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事「故」（課本補充）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好友、舊識，N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一見如「故」（課本補充）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沾親帶「故」（課本補充）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已學得的知識、學問，N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溫「故」知新（課本補充）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死亡，V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身「故」（課本補充）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病「故」（課本補充）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原來的、以前的，形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「故」鄉（課本補充）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「故」國（課本補充）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「故」交（課本補充）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死去的，形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「故」總統（課本補充）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有意地、存心地，副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明知「故」犯（課本補充）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「故」弄玄虛（課本補充）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因此，連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虎以為然，「故」遂與之行（第93課，原文）</w:t>
            </w:r>
          </w:p>
        </w:tc>
      </w:tr>
    </w:tbl>
    <w:p>
      <w:pPr>
        <w:spacing w:after="80" w:before="80"/>
      </w:pPr>
      <w:r>
        <w:rPr>
          <w:rFonts w:ascii="標楷體" w:eastAsia="標楷體" w:hAnsi="標楷體"/>
          <w:sz w:val="22"/>
          <w:szCs w:val="22"/>
        </w:rPr>
        <w:t xml:space="preserve">溫故知新：指複習學過的知識，而獲得新的知識、體會。｜明知故犯：明明知道是錯的，卻故意去違犯。｜故弄玄虛：賣弄玄妙虛無的道理。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五、撒．撤．散（第96課）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撒（ㄙㄚˇ）散布、分散，V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「撒」種子（課本補充）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「撒」鹽空中差可擬（第96課，原文）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撒（ㄙㄚˇ）東西散落或傾倒出，V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「撒」了一地（課本補充）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撒（ㄙㄚ）排出、排洩，V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「撒」尿（課本補充）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撒（ㄙㄚ）放開、散放，V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「撒」手不管（課本補充）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「撒」網（課本補充）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撒（ㄙㄚ）施展、表現，V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「撒」嬌（課本補充）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「撒」潑（課本補充）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撒（ㄙㄚ）比喻人去世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「撒」手人寰（課本補充）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撤（ㄔㄜˋ）除去、免去，V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「撤」職（課本補充）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「撤」官（課本補充）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撤（ㄔㄜˋ）退，V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「撤」退（課本補充）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「撤」兵（課本補充）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散（ㄙㄢˇ）不自約束的，形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懶「散」（課本補充）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散（ㄙㄢˇ）零碎的、不緊湊的，形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一盤「散」沙（課本補充）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散（ㄙㄢˇ）閒逸的，形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閒「散」（課本補充）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「散」官（課本補充）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散（ㄙㄢˋ）分離，V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煙消雲「散」（課本補充）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散（ㄙㄢˋ）分布、撒出，V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「散」播（課本補充）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散（ㄙㄢˋ）排遣、抒發，V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「散」心（課本補充）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散（ㄙㄢˋ）解雇、解職，V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遣「散」（課本補充）</w:t>
            </w:r>
          </w:p>
        </w:tc>
      </w:tr>
    </w:tbl>
    <w:p>
      <w:pPr>
        <w:spacing w:after="80" w:before="80"/>
      </w:pPr>
      <w:r>
        <w:rPr>
          <w:rFonts w:ascii="標楷體" w:eastAsia="標楷體" w:hAnsi="標楷體"/>
          <w:sz w:val="22"/>
          <w:szCs w:val="22"/>
        </w:rPr>
        <w:t xml:space="preserve">「撒」（ㄙㄚˇ／ㄙㄚ）、「撤」（ㄔㄜˋ）、「散」（ㄙㄢˇ／ㄙㄢˋ）字形相近，要依讀音與意義分辨。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六、差（第96課）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ㄘ　不整齊、不齊一，形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參「差」（課本補充）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ㄔㄚ　因比較而產生區別，V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「差」異（課本補充）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「差」別（課本補充）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「差」不多（課本補充）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ㄔㄚ　缺失、錯誤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誤「差」（課本補充）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出「差」錯（課本補充）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ㄔㄚ　尚、略、還，副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「差」強人意（課本補充）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撒鹽空中「差」可擬（第96課，原文）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ㄔㄞ　受派遣去做事的人，N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欽「差」（課本補充）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信「差」（課本補充）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ㄔㄞ　派遣、指使，V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「差」遣（課本補充）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「差」使（課本補充）</w:t>
            </w:r>
          </w:p>
        </w:tc>
      </w:tr>
    </w:tbl>
    <w:p>
      <w:pPr>
        <w:spacing w:after="80" w:before="80"/>
      </w:pPr>
      <w:r>
        <w:rPr>
          <w:rFonts w:ascii="標楷體" w:eastAsia="標楷體" w:hAnsi="標楷體"/>
          <w:sz w:val="22"/>
          <w:szCs w:val="22"/>
        </w:rPr>
        <w:t xml:space="preserve">差強人意：大致還能使人滿意。「差」字有ㄘ、ㄔㄚ、ㄔㄞ三個讀音。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七、為（ㄨㄟˋ）（第94、97課）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介，因為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項「為」之強（課本補充）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「為」之怡然稱快（課本補充）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介，替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「為」民服務（課本補充）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「為」國增光（課本補充）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「為」人作嫁（課本補充）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介，與、同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道不同不相「為」謀（課本補充）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介，表示行動的目的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「為」正義而戰（課本補充）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介，對、向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此中人語云，不足「為」外人道也（課本補充）</w:t>
            </w:r>
          </w:p>
        </w:tc>
      </w:tr>
    </w:tbl>
    <w:p>
      <w:pPr>
        <w:spacing w:after="80" w:before="80"/>
      </w:pPr>
      <w:r>
        <w:rPr>
          <w:rFonts w:ascii="標楷體" w:eastAsia="標楷體" w:hAnsi="標楷體"/>
          <w:sz w:val="22"/>
          <w:szCs w:val="22"/>
        </w:rPr>
        <w:t xml:space="preserve">為人作嫁：為別人作嫁衣裳，比喻徒然為他人辛苦。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八、為（ㄨㄟˊ）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行、作，V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事在人「為」（課本補充）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「為」善最樂（課本補充）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當作、作為，V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指鹿「為」馬（課本補充）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治理，V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「為」政以德，譬如北辰，居其所，而眾星共之（課本補充）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當作，V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以從草「為」林（課本補充）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蟲蟻「為」獸（課本補充）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以土礫凸者「為」丘（課本補充）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凹者「為」壑（課本補充）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擔任，V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子游「為」武城宰（課本補充）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「為」民前鋒（課本補充）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被，介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二蟲盡「為」所吞（課本補充）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是，V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失敗「為」成功之母（課本補充）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助人「為」快樂之母（課本補充）</w:t>
            </w:r>
          </w:p>
        </w:tc>
      </w:tr>
    </w:tbl>
    <w:p>
      <w:pPr>
        <w:spacing w:after="80" w:before="80"/>
      </w:pPr>
      <w:r>
        <w:rPr>
          <w:rFonts w:ascii="標楷體" w:eastAsia="標楷體" w:hAnsi="標楷體"/>
          <w:sz w:val="22"/>
          <w:szCs w:val="22"/>
        </w:rPr>
        <w:t xml:space="preserve">指鹿為馬：比喻顛倒是非。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九、悉、舉、竟（文言文）（第91課）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全部、整個、全，副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遂「悉」罷之（課本補充（比較頁7））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「舉」州皆謂燈為火（課本補充（比較頁11））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「竟」月晴朗（第91課，原文）</w:t>
            </w:r>
          </w:p>
        </w:tc>
      </w:tr>
    </w:tbl>
    <w:p>
      <w:pPr>
        <w:spacing w:after="80" w:before="80"/>
      </w:pPr>
      <w:r>
        <w:rPr>
          <w:rFonts w:ascii="標楷體" w:eastAsia="標楷體" w:hAnsi="標楷體"/>
          <w:sz w:val="22"/>
          <w:szCs w:val="22"/>
        </w:rPr>
        <w:t xml:space="preserve">「悉」「舉」「竟」在文言文中都是副詞，表示「全部、整個」。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十、人稱代詞與自謙用語（第93、97、99、100課）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第二人稱：汝＝爾＝子＝若＝君（你）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「子」無敢食我也（第93課，原文）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「子」雖自命為滿腹詩書（第99課，原文）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「子」隨我後（第93課，原文）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第一人稱：予＝余＝吾（我）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「吾」穿井得一人（第97課，原文）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嬰仄陋之人也，未嘗弼「吾」過（第100課，原文）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自謙：愚＝某＝僕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（課本標註）（第97課，課本標註）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十一、走　字義與詞性（第93、98課）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走：逃跑，V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落荒而「走」（第93課，隨堂練習）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觀百獸之見我不「走」乎（第93課，原文）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獸見之皆「走」（第93課，原文）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眾狙見之，恂然棄而「走」（第98課，原文）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走：在陸地上行動的，形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飛禽「走」獸（第93課，隨堂練習）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行屍「走」肉（第93課，隨堂練習）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走：供驅使的、供使役的，形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販夫「走」卒（第93課，隨堂練習）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十二、伐　字義與詞性（第92課）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伐：自誇，V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矜功「伐」善（第92課，原文）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謙退不「伐」（第92課，原文）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伐：征討、攻打，V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大張撻「伐」（第92課，隨堂練習）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口誅筆「伐」（用言語和文字揭發、譴責他人的罪狀）（第92課，隨堂練習）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伐：砍，V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濫墾濫「伐」（第92課，隨堂練習）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十三、折　字義與詞性（第91課）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折：損失、喪失，V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豈不白「折」了也（第91課，原文）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賠了夫人又「折」兵（第91課，隨堂練習）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折：彎、曲，V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不為五斗米「折」腰（第91課，隨堂練習）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曲「折」離奇（第91課，隨堂練習）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折：挫敗、難關，N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百「折」不撓（意志剛強，雖受盡挫折，仍能堅持不變，奮鬥到底）（第91課，隨堂練習）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十四、書　字義與詞性（第95課）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書：寫，V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夜「書」（第95課，原文）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云而過「書」「舉燭」（第95課，原文）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書：書信，N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郢人有遺燕相國「書」者（第95課，原文）</w:t>
            </w:r>
          </w:p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燕相受「書」而說之（第95課，原文）</w:t>
            </w:r>
          </w:p>
        </w:tc>
      </w:tr>
    </w:tbl>
    <w:p>
      <w:pPr>
        <w:spacing w:after="80" w:before="80"/>
      </w:pPr>
      <w:r>
        <w:rPr>
          <w:rFonts w:ascii="標楷體" w:eastAsia="標楷體" w:hAnsi="標楷體"/>
          <w:sz w:val="22"/>
          <w:szCs w:val="22"/>
        </w:rPr>
        <w:t xml:space="preserve">「書」在「燕相受書而說之」中是名詞（書信），不是動詞，是第95課隨堂練習的易錯處。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十五、其他重點字義與句式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字詞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說明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出處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引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退避（輒引車避道）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第92課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屏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退避（異常獨屏樹下）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第92課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說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解釋（燕相受書而說之）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第95課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過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錯誤（云而過書「舉燭」）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第95課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俄而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一會兒；時間短暫（彈指、轉瞬、剎那、須臾）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第96課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驟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急、快速（雪驟）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第96課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一人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①一個人的勞力（吾穿井得一人）②一個真的人（得一人於井中）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第97課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溉汲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取水灌溉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第97課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以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用（以其人之道，還治其人之身）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第98課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狙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獼猴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第98課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蓁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叢生的草木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第98課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見（ㄒㄧㄢˋ）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顯露、展示（見巧乎王）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第98課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蠹魚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體小色銀白，會蛀蝕衣物、書籍的小蟲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第99課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忿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憤怒、怨恨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第99課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通儒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博學多聞，貫通古今的讀書人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第99課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四維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禮、義、廉、恥四種綱維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第100課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弼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糾正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第100課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仄陋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卑微淺薄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第100課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倒裝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四維之然後能直（＝以四維來矯正才能正直）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第100課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標楷體" w:eastAsia="標楷體" w:hAnsi="標楷體"/>
          <w:b/>
          <w:bCs/>
          <w:color w:val="385723"/>
          <w:sz w:val="32"/>
          <w:szCs w:val="32"/>
        </w:rPr>
        <w:t xml:space="preserve">十六、成語整理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成語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出處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光風霽月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原指雨過天晴後的明淨景象；後比喻政治清明，時世太平的局面。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第91課，補充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嶔崎磊落、冰壺秋月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形容人品卓越不凡、心地光明高潔（與光風霽月同為形容雨後晴朗或品格高潔之詞）。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第91課，補充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目光如炬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①比喻見事透徹、識見遠大②形容目光有神。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第91課，隨堂練習選項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高瞻遠矚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站得高，看得遠；形容見識遠大。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第91課，隨堂練習選項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未雨綢繆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比喻事先預備，防患未然。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第91課，隨堂練習選項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動輒得咎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一有舉動就會犯過，受到責難，指人處境困難。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第92課，補充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矜功伐善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自誇功勞與優點（對照馮異的「謙退不伐」）。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第92課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口誅筆伐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用言語和文字揭發、譴責他人的罪狀。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第92課，隨堂練習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狐假虎威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比喻憑恃有權者的威勢恐嚇他人、作威作福。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第93課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販夫走卒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經營小本生意或替人跑腿的人，泛指生活在下階層的老百姓。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第93課，補充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飛禽走獸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泛指鳥類和獸類。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第93課，補充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行屍走肉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會走動卻沒有魂魄的軀體，比喻一個人徒具形骸，缺乏生氣，庸碌無為。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第93課，補充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落荒而走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戰敗後，離開大路逃向荒野；泛指倉皇逃跑。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第93課，隨堂練習選項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郢書燕說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比喻穿鑿附會，扭曲原意。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第95課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詠絮之才（掃眉才子、不櫛進士）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稱讚女子有文才。櫛，古人用來束髮的梳篦；不櫛進士形容有文才的女子。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第96課，補充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差強人意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大致還能使人滿意。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第96課，補充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以訛傳訛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訛，錯誤。指將不正確的訊息繼續傳播下去。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第97課，補充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含沙射影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傳說水中有一種叫蜮的怪物，能含沙噴射人影，使人得病；比喻暗中害人。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第97課，補充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指桑罵槐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指著桑樹罵槐樹，比喻拐彎抹角的罵人。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第97課，補充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拾人牙慧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牙慧，言談間流露出的智慧；比喻蹈襲他人的言論或主張。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第97課，補充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人云亦云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別人說什麼，自己也隨聲附和；形容沒有獨立的見解，只會盲從跟風。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第97課，補充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尖嘴猴腮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嘴巴尖，面頰瘦；常用來形容人長相不佳。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第98課，成語教室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沐猴而冠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猴子即使戴上帽子，也不像人；比喻人虛有儀表或地位，卻不脫膚淺粗鄙的本質。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第98課，成語教室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殺雞儆猴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殺隻雞給猴子看，使猴子害怕；比喻懲罰一個人，以警告另一個人。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第98課，成語教室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螻蟻尚且偷生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連螻蟻都愛惜生命，何況是萬物之靈的人；比喻人要愛惜生命，不可輕生。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第98課，補充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以其人之道，還治其人之身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就用那個人對付別人的方法來對付他本人。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第98課，補充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兩腳書櫥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比喻死讀書，不知活用的人。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第99課，補充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食古不化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學習古代知識卻不能充分理解、應用，如同吃了東西不能消化一樣；比喻一味守舊而不知變通。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第99課，補充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刻舟求劍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比喻拘泥固執，不知變通（複習頁32荊人涉澭、頁40鄭人買履）。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第99課，補充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膠柱鼓瑟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將瑟的弦柱黏住，鼓瑟時就不能調節音調的高低；比喻頑固而不知變通。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第99課，補充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好高騖遠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一味地嚮往高遠的目標而不切實際。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第99課，隨堂練習選項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畫地自限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形容自己設立界限，不求突破。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第99課，隨堂練習選項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朝乾夕惕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形容勤奮戒懼、兢兢業業，不敢稍有懈怠。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第100課，隨堂練習選項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人誰無過？過而能改，善莫大焉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人哪有不犯錯的？犯了錯能夠改正，就沒有比這更好的了（《左傳》）。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第100課，名句精讀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君子之過也，如日月之蝕焉</w:t>
            </w:r>
          </w:p>
        </w:tc>
        <w:tc>
          <w:tcPr>
            <w:tcW w:type="dxa" w:w="4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君子的過錯，像日蝕月蝕：犯錯時人人看得見，改正時人人都敬仰（《論語》）。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第100課，名句精讀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標楷體" w:eastAsia="標楷體" w:hAnsi="標楷體"/>
          <w:b/>
          <w:bCs/>
          <w:color w:val="385723"/>
          <w:sz w:val="32"/>
          <w:szCs w:val="32"/>
        </w:rPr>
        <w:t xml:space="preserve">十七、各課重點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第91課　迂公修屋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迂公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做事迂腐、拘泥不知變通的人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徙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遷移、移轉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卒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終於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謫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指責、責罵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葺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修補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良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霽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雨後轉晴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竟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全部、整個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仰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抬頭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折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損失、喪失</w:t>
            </w:r>
          </w:p>
        </w:tc>
      </w:tr>
    </w:tbl>
    <w:p>
      <w:pPr>
        <w:spacing w:after="60" w:before="100"/>
      </w:pPr>
      <w:r>
        <w:rPr>
          <w:rFonts w:ascii="標楷體" w:eastAsia="標楷體" w:hAnsi="標楷體"/>
          <w:sz w:val="22"/>
          <w:szCs w:val="22"/>
        </w:rPr>
        <w:t xml:space="preserve">原文：久雨屋漏，一夜數徙床，卒無乾處。妻兒交謫。迂公急呼匠葺治，勞費良苦。工畢，天忽開霽，竟月晴朗。公夕仰屋嘆曰：「命劣之人，才葺屋，便無雨，豈不白折了也！」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語譯：長時間下雨，屋頂開始漏水，整個晚上多次移動床位，最後家中再也沒有乾燥的地方了。妻子和小孩不斷責備他，迂公連忙請工匠來修補整建，辛辛苦苦耗費了許多勞力和金錢。房子整修好後，天氣突然轉晴，整個月天氣晴朗。迂公抬頭看著屋頂，嘆氣說：「我的命運真不好，屋子一修補好，就不再下雨了，這不是白白損失了修屋子的錢嗎？」</w:t>
      </w:r>
    </w:p>
    <w:p>
      <w:pPr>
        <w:spacing w:after="80"/>
      </w:pPr>
      <w:r>
        <w:rPr>
          <w:rFonts w:ascii="標楷體" w:eastAsia="標楷體" w:hAnsi="標楷體"/>
          <w:b/>
          <w:bCs/>
          <w:sz w:val="22"/>
          <w:szCs w:val="22"/>
        </w:rPr>
        <w:t xml:space="preserve">主旨：諷刺目光短淺、只計較自己得失，連天晴都當成損失的人。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補充：光風霽月：原指雨過天晴後的明淨景象，後比喻政治清明、時世太平的局面。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補充：「悉、舉、竟」（文言文）：全部、整個、全（比較頁7、11、94）。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補充：「折」：損失、喪失（賠了夫人又折兵）；其餘義項如彎曲（不為五斗米折腰）、挫敗（百折不撓）。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第92課　大樹將軍　《後漢書》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異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馮異，東漢大將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伐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自誇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輒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每、總是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引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退避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表識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標幟、信號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舍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住宿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屏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退避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更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更換、調整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隸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分屬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光武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漢光武帝劉秀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多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稱讚</w:t>
            </w:r>
          </w:p>
        </w:tc>
      </w:tr>
    </w:tbl>
    <w:p>
      <w:pPr>
        <w:spacing w:after="60" w:before="100"/>
      </w:pPr>
      <w:r>
        <w:rPr>
          <w:rFonts w:ascii="標楷體" w:eastAsia="標楷體" w:hAnsi="標楷體"/>
          <w:sz w:val="22"/>
          <w:szCs w:val="22"/>
        </w:rPr>
        <w:t xml:space="preserve">原文：異為人謙退不伐，行與諸將相逢，輒引車避道。進止皆有表識，軍中號為整齊。每所止舍，諸將並坐論功，異常獨屏樹下，軍中號曰「大樹將軍」。及破邯鄲，乃更部分諸將，各有配隸。軍士皆言願屬大樹將軍，光武以此多之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語譯：馮異做人處事謙虛退讓，從不自我誇耀。出行與別的將軍相遇，就把馬車避開讓路。部隊前進停止都有標幟，所以軍中號稱最有紀律。每到一個地方停下來宿營，其他將軍坐在一起爭論功勞時，馮異常常獨自退避到樹下，部隊中稱他為「大樹將軍」。等到攻破邯鄲，重新調整所屬部隊，各有配屬。軍士都說希望分配到大樹將軍麾下，光武帝因此讚揚他。</w:t>
      </w:r>
    </w:p>
    <w:p>
      <w:pPr>
        <w:spacing w:after="80"/>
      </w:pPr>
      <w:r>
        <w:rPr>
          <w:rFonts w:ascii="標楷體" w:eastAsia="標楷體" w:hAnsi="標楷體"/>
          <w:b/>
          <w:bCs/>
          <w:sz w:val="22"/>
          <w:szCs w:val="22"/>
        </w:rPr>
        <w:t xml:space="preserve">主旨：馮異謙虛退讓、不居功自傲，因而受到士兵愛戴與君王稱許。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補充：伐：①自誇（不伐）②征討、攻打（口誅筆伐）。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補充：後人用「大樹將軍」來形容不居功自傲的將領。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補充：「願無伐善，無施勞」：不誇耀自己的優點，不表白自己的功勞。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第93課　狐假虎威　《戰國策》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求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尋找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無敢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不敢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長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做首領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逆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違逆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走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逃跑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然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對、正確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故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因此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遂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於是、就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皆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全、都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子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你（汝＝爾＝子＝若＝君）</w:t>
            </w:r>
          </w:p>
        </w:tc>
      </w:tr>
    </w:tbl>
    <w:p>
      <w:pPr>
        <w:spacing w:after="60" w:before="100"/>
      </w:pPr>
      <w:r>
        <w:rPr>
          <w:rFonts w:ascii="標楷體" w:eastAsia="標楷體" w:hAnsi="標楷體"/>
          <w:sz w:val="22"/>
          <w:szCs w:val="22"/>
        </w:rPr>
        <w:t xml:space="preserve">原文：虎求百獸而食之，得狐。狐曰：「子無敢食我也！天帝使我長百獸，今子食我，是逆天帝命也。子以我為不信，吾為子先行，子隨我後，觀百獸之見我不走乎？」虎以為然，故遂與之行。獸見之皆走。虎不知獸畏己而走，以為畏狐也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語譯：老虎捕捉各種動物來吃，抓到一隻狐狸。狐狸說：「你不敢吃我！天帝已命令我做百獸的首領，今天你如果吃了我，就是違逆天帝的命令。如果你認為我的話不可相信，我就走在前面，你跟在我後面，看看其他動物見到我有敢不逃跑的嗎？」老虎認為狐狸的話有道理，因此就跟在狐狸後面一塊前往。山林中的動物看到牠們都趕快逃走。老虎不知道所有動物是因為害怕自己才逃跑的，還以為牠們真的是怕狐狸。</w:t>
      </w:r>
    </w:p>
    <w:p>
      <w:pPr>
        <w:spacing w:after="80"/>
      </w:pPr>
      <w:r>
        <w:rPr>
          <w:rFonts w:ascii="標楷體" w:eastAsia="標楷體" w:hAnsi="標楷體"/>
          <w:b/>
          <w:bCs/>
          <w:sz w:val="22"/>
          <w:szCs w:val="22"/>
        </w:rPr>
        <w:t xml:space="preserve">主旨：狐狸藉老虎的威風嚇走百獸，卻使老虎誤以為百獸怕的是狐狸；後比喻憑恃有權者的威勢恐嚇他人。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補充：「走」：①逃跑（獸見之皆走、落荒而走）②在陸地上行動的，形（走獸）。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補充：販夫走卒、飛禽走獸、行屍走肉。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補充：「予＝余＝吾」我；「汝＝爾＝子＝若＝君」你；自謙「愚＝某＝僕」。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第94課　勤力惜時　《晉書》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侃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陶侃，東晉時著名政治家、軍事家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廣州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輒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往往、總是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甓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磚頭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齋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書房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過爾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過分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優逸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安逸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堪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承受、擔當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寸陰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一寸光陰，指極短的時間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分陰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一分光陰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無聞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沒沒無名</w:t>
            </w:r>
          </w:p>
        </w:tc>
      </w:tr>
    </w:tbl>
    <w:p>
      <w:pPr>
        <w:spacing w:after="60" w:before="100"/>
      </w:pPr>
      <w:r>
        <w:rPr>
          <w:rFonts w:ascii="標楷體" w:eastAsia="標楷體" w:hAnsi="標楷體"/>
          <w:sz w:val="22"/>
          <w:szCs w:val="22"/>
        </w:rPr>
        <w:t xml:space="preserve">原文：侃在州無事，輒朝運百甓於齋外，暮運於齋內。人問其故，答曰：「吾方致力中原，過爾優逸，恐不堪事。」其勵志勤力，皆此類也。常語人曰：「大禹聖人，乃惜寸陰；至於眾人，當惜分陰。豈可逸遊荒醉？生無益於時，死無聞於後，是自棄也！」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語譯：陶侃在廣州時，沒有事情的時候，總是早上把一百塊磚搬到書房外，晚上再搬到書房內。有人問他緣故，他回答：「我正在盡力收復中原，過分安逸享樂，恐怕將來不能承擔重任。」他勉勵自己、勤奮努力，都像這一類的事。他常對人說：「大禹這樣的聖人，尚且珍惜每一寸光陰；至於一般人，更應當珍惜每一分光陰。怎麼可以遊蕩玩樂、放縱沉醉呢？活著對時代沒有益處，死了後世也沒有人知道，這是自暴自棄啊！」</w:t>
      </w:r>
    </w:p>
    <w:p>
      <w:pPr>
        <w:spacing w:after="80"/>
      </w:pPr>
      <w:r>
        <w:rPr>
          <w:rFonts w:ascii="標楷體" w:eastAsia="標楷體" w:hAnsi="標楷體"/>
          <w:b/>
          <w:bCs/>
          <w:sz w:val="22"/>
          <w:szCs w:val="22"/>
        </w:rPr>
        <w:t xml:space="preserve">主旨：陶侃自我磨練、勤奮不懈，並勉勵人惜時奮發，不可自暴自棄。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補充：恐：擔心（恐不堪事＝擔心無法承擔重任）。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補充：輒：往往、總是（副詞）。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補充：可與第81課「陶母責子」對照，同為陶侃的故事。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第95課　郢書燕說　《韓非子》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郢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春秋時楚國的都城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遺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贈送、給予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燕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燕國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書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①寫，動詞　②書信，名詞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云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過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錯誤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說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解釋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尚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崇尚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舉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選拔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任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任用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白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報告</w:t>
            </w:r>
          </w:p>
        </w:tc>
      </w:tr>
    </w:tbl>
    <w:p>
      <w:pPr>
        <w:spacing w:after="60" w:before="100"/>
      </w:pPr>
      <w:r>
        <w:rPr>
          <w:rFonts w:ascii="標楷體" w:eastAsia="標楷體" w:hAnsi="標楷體"/>
          <w:sz w:val="22"/>
          <w:szCs w:val="22"/>
        </w:rPr>
        <w:t xml:space="preserve">原文：郢人有遺燕相國書者，夜書，火不明，因謂持燭者曰：「舉燭。」云而過書「舉燭」。「舉燭」，非書意也。燕相受書而說之，曰：「『舉燭』者，尚明也；尚明也者，舉賢而任之。」燕相白王，王大悅，國以治。治則治矣，非書意也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語譯：楚國郢都有個人寫信給燕國的相國，他在晚上寫信，燈火不夠明亮，便對拿著蠟燭的人說：「把蠟燭舉高一點。」邊說邊不小心把「舉燭」寫到了信裡。「舉燭」並不是信裡應有的意思。燕國相國收到信之後，解釋信中的內容說：「『舉燭』是要崇尚光明；崇尚光明的意思，就是要選拔賢能的人來任用。」燕相把這個想法報告燕王，燕王非常高興，國家因此得到治理。治理是治理好了，可是並不是原信的本意啊。</w:t>
      </w:r>
    </w:p>
    <w:p>
      <w:pPr>
        <w:spacing w:after="80"/>
      </w:pPr>
      <w:r>
        <w:rPr>
          <w:rFonts w:ascii="標楷體" w:eastAsia="標楷體" w:hAnsi="標楷體"/>
          <w:b/>
          <w:bCs/>
          <w:sz w:val="22"/>
          <w:szCs w:val="22"/>
        </w:rPr>
        <w:t xml:space="preserve">主旨：燕相誤解信中「舉燭」二字而歪打正著；後比喻穿鑿附會，扭曲原意。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補充：郢書燕說：後比喻穿鑿附會，扭曲原意。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補充：「書」字：寫（動詞）、書信（名詞）。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補充：「說」：解釋，不是「悅」；「王大悅」的「悅」才是喜悅。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第96課　詠絮才女　《世說新語》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謝太傅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東晉名臣謝安，死後封贈為太傅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內集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家庭聚會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俄而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一會兒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驟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欣然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喜悅愉快的樣子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何所似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像什麼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兄子胡兒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謝安二哥的兒子謝朗，胡兒是小名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差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略、還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擬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比擬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兄女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謝安大哥的女兒謝道韞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未若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不如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柳絮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柳樹的種子，上面帶有白色叢毛</w:t>
            </w:r>
          </w:p>
        </w:tc>
      </w:tr>
    </w:tbl>
    <w:p>
      <w:pPr>
        <w:spacing w:after="60" w:before="100"/>
      </w:pPr>
      <w:r>
        <w:rPr>
          <w:rFonts w:ascii="標楷體" w:eastAsia="標楷體" w:hAnsi="標楷體"/>
          <w:sz w:val="22"/>
          <w:szCs w:val="22"/>
        </w:rPr>
        <w:t xml:space="preserve">原文：謝太傅寒雪日內集，與兒女講論文義。俄而雪驟，公欣然曰：「白雪紛紛何所似？」兄子胡兒曰：「撒鹽空中差可擬。」兄女曰：「未若柳絮因風起。」公大笑樂。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語譯：謝安在寒冷的下雪日把家人聚集在一起，跟子姪輩談詩論文。一會兒後，屋外大雪紛飛，謝安歡喜的說：「這紛紛揚揚的白雪像什麼呢？」他二哥的兒子胡兒說：「把鹽撒在空中的景象，差不多可以比擬。」他大哥的女兒謝道韞說：「不如比作柳絮被風吹起，漫天飛舞。」謝安聽了笑得十分開心。</w:t>
      </w:r>
    </w:p>
    <w:p>
      <w:pPr>
        <w:spacing w:after="80"/>
      </w:pPr>
      <w:r>
        <w:rPr>
          <w:rFonts w:ascii="標楷體" w:eastAsia="標楷體" w:hAnsi="標楷體"/>
          <w:b/>
          <w:bCs/>
          <w:sz w:val="22"/>
          <w:szCs w:val="22"/>
        </w:rPr>
        <w:t xml:space="preserve">主旨：稱讚謝道韞聰慧敏捷、富有文才；也寫出謝家溫馨融洽的家庭聚會。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補充：詠絮之才＝掃眉才子＝不櫛進士：形容有文才的女子。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補充：俄而：彈指、轉瞬、剎那、須臾（時間短暫）。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補充：「撒鹽」「柳絮」皆為譬喻（借喻）修辭；「撒」讀ㄙㄚˇ，「差」讀ㄔㄚ。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第97課　穿井得人　《呂氏春秋》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溉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灌注、澆水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汲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自井中取水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穿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開鑿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一人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一個人的勞力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聽到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傳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傳播、流傳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道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談論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使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功用、勞力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一人（井中）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一個真的人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對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回答</w:t>
            </w:r>
          </w:p>
        </w:tc>
      </w:tr>
    </w:tbl>
    <w:p>
      <w:pPr>
        <w:spacing w:after="60" w:before="100"/>
      </w:pPr>
      <w:r>
        <w:rPr>
          <w:rFonts w:ascii="標楷體" w:eastAsia="標楷體" w:hAnsi="標楷體"/>
          <w:sz w:val="22"/>
          <w:szCs w:val="22"/>
        </w:rPr>
        <w:t xml:space="preserve">原文：宋之丁氏，家無井而出溉汲，常一人居外。及其家穿井，告人曰：「吾穿井得一人。」有聞而傳之者曰：「丁氏穿井得一人。」國人道之，聞之於宋君。宋君令人問之於丁氏。丁氏對曰：「得一人之使，非得一人於井中也。」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語譯：宋國有一戶丁姓人家，家裡沒有水井，要外出取水回來灌溉土地，因此常用掉一個人的勞力在外頭。後來他在家中開鑿了一口井，告訴別人說：「我們家開鑿一口井後，得到了一個人的勞力。」聽到這個說法的人又傳播出去說：「丁家開鑿了一口井，挖出一個真的人。」國都裡的人都在談論這件事，後來傳到了宋國國君耳裡。宋君派人向丁家詢問這件事，丁家人回答說：「是多出一個人的勞力，而不是從井裡挖出一個人來。」</w:t>
      </w:r>
    </w:p>
    <w:p>
      <w:pPr>
        <w:spacing w:after="80"/>
      </w:pPr>
      <w:r>
        <w:rPr>
          <w:rFonts w:ascii="標楷體" w:eastAsia="標楷體" w:hAnsi="標楷體"/>
          <w:b/>
          <w:bCs/>
          <w:sz w:val="22"/>
          <w:szCs w:val="22"/>
        </w:rPr>
        <w:t xml:space="preserve">主旨：傳聞容易失真，凡事不可輕信流言，要查證求實。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補充：以訛傳訛、人云亦云、拾人牙慧、含沙射影、指桑罵槐。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補充：「一人」有兩義：一個人的勞力／一個真的人。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補充：「予＝余＝吾」我；自謙「愚＝某＝僕」。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第98課　吳王射狙　《莊子》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浮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漂在水上，這裡指乘船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狙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獼猴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恂然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恐懼的樣子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走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逃跑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蓁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叢生的草木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委蛇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從容自得的樣子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見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顯露、展示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敏給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行動敏捷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搏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攫取、拾取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矢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趨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快步向前</w:t>
            </w:r>
          </w:p>
        </w:tc>
      </w:tr>
    </w:tbl>
    <w:p>
      <w:pPr>
        <w:spacing w:after="60" w:before="100"/>
      </w:pPr>
      <w:r>
        <w:rPr>
          <w:rFonts w:ascii="標楷體" w:eastAsia="標楷體" w:hAnsi="標楷體"/>
          <w:sz w:val="22"/>
          <w:szCs w:val="22"/>
        </w:rPr>
        <w:t xml:space="preserve">原文：吳王浮於江，登乎狙之山，眾狙見之，恂然棄而走，逃於深蓁。有一狙焉，委蛇攫搔，見巧乎王。王射之，敏給搏捷矢。王命相者趨射，狙執死。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語譯：吳王乘船渡過長江，登上一座獼猴聚居的山嶺。成群的獼猴見到有人來了，驚惶害怕地四處逃散，躲藏到草木叢深處。有一隻獼猴，從容自得地跳來跳去，抓抓耳朵，又擺弄雙手，在吳王面前顯示牠的靈巧。吳王用箭射牠，牠敏捷地接住射來的箭。吳王便命令隨從上前一起發箭射牠，獼猴躲避不及，被射死了。</w:t>
      </w:r>
    </w:p>
    <w:p>
      <w:pPr>
        <w:spacing w:after="80"/>
      </w:pPr>
      <w:r>
        <w:rPr>
          <w:rFonts w:ascii="標楷體" w:eastAsia="標楷體" w:hAnsi="標楷體"/>
          <w:b/>
          <w:bCs/>
          <w:sz w:val="22"/>
          <w:szCs w:val="22"/>
        </w:rPr>
        <w:t xml:space="preserve">主旨：恃才炫技、賣弄聰明，反而招來殺身之禍；勉人謙虛不炫耀。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補充：成語教室：尖嘴猴腮、沐猴而冠、殺雞儆猴。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補充：「螻蟻尚且偷生」：人更應愛惜生命。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補充：以其人之道，還治其人之身。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第99課　蠹魚蝕書　《俏皮話》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蠹魚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體小色銀白，會蛀蝕衣物、書籍的小蟲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龐然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巨大的樣子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飽學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學識廣博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蜣螂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以糞便為食的黑色小昆蟲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蠅虎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以蠅類為食的一種蜘蛛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忿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憤怒、怨恨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自命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自己認為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通儒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博學多聞，貫通古今的讀書人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奈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無奈</w:t>
            </w:r>
          </w:p>
        </w:tc>
      </w:tr>
    </w:tbl>
    <w:p>
      <w:pPr>
        <w:spacing w:after="60" w:before="100"/>
      </w:pPr>
      <w:r>
        <w:rPr>
          <w:rFonts w:ascii="標楷體" w:eastAsia="標楷體" w:hAnsi="標楷體"/>
          <w:sz w:val="22"/>
          <w:szCs w:val="22"/>
        </w:rPr>
        <w:t xml:space="preserve">原文：蠹魚食書滿腹，龐然自大，以為我天下飽學士也，遂昂頭天外，有不可一世之想。出外遊行，遇蜣螂，蜣螂欺之；遇蠅虎，蠅虎傷之。蠹魚忿，問人曰：「我滿腹詩書，自命為天下通儒，何侮我者之多也？」人笑曰：「子雖自命為滿腹詩書，奈皆食而不化者，雖多何用？」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語譯：有一隻蠹魚吃書吃得滿肚子都是，體型龐大而自高自大，自以為是天下學問最淵博的人，於是昂著頭望向天外，有目空一切的想法。牠出外遊走，遇到蜣螂，蜣螂欺負牠；遇到蠅虎，蠅虎傷害牠。蠹魚很生氣，問人說：「我滿肚子詩書，自認為天下通儒，為什麼欺侮我的這麼多呢？」人笑著說：「你雖然自認滿肚子詩書，無奈都是吃進去卻無法消化的東西，雖然多又有什麼用呢？」</w:t>
      </w:r>
    </w:p>
    <w:p>
      <w:pPr>
        <w:spacing w:after="80"/>
      </w:pPr>
      <w:r>
        <w:rPr>
          <w:rFonts w:ascii="標楷體" w:eastAsia="標楷體" w:hAnsi="標楷體"/>
          <w:b/>
          <w:bCs/>
          <w:sz w:val="22"/>
          <w:szCs w:val="22"/>
        </w:rPr>
        <w:t xml:space="preserve">主旨：諷刺只會死讀書、不知活用所學，卻又自高自大的人。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補充：兩腳書櫥：比喻死讀書，不知活用的人。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補充：食古不化、刻舟求劍、膠柱鼓瑟：皆比喻拘泥固執、不知變通（複習頁32、40）。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補充：「予＝余＝吾」我；「汝＝爾＝子＝若＝君」你。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第100課　晏子逐高繚　《說苑》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仕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做官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逐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驅離、辭退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諫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勸告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事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侍奉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爵位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封爵及職位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義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道理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仄陋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卑微淺薄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四維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禮、義、廉、恥四種綱維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弼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糾正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過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錯誤</w:t>
            </w:r>
          </w:p>
        </w:tc>
      </w:tr>
    </w:tbl>
    <w:p>
      <w:pPr>
        <w:spacing w:after="60" w:before="100"/>
      </w:pPr>
      <w:r>
        <w:rPr>
          <w:rFonts w:ascii="標楷體" w:eastAsia="標楷體" w:hAnsi="標楷體"/>
          <w:sz w:val="22"/>
          <w:szCs w:val="22"/>
        </w:rPr>
        <w:t xml:space="preserve">原文：高繚仕於晏子，晏子逐之。左右諫曰：「高繚之事夫子三年，曾無以爵位，而逐之，其義可乎？」晏子曰：「嬰仄陋之人也，四維之然後能直。今此子事吾三年，未嘗弼吾過，是以逐之也。」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語譯：高繚在晏子手下做官，晏子把他辭退了，身邊的近臣勸告晏子：「高繚侍奉跟隨您，三年來沒有提拔他升等，卻把他辭退了，在道義上說得過去嗎？」晏子說：「我是個卑微淺薄的人，要經過禮義廉恥的規範才能正直起來。現在高繚追隨我已三年，從來沒有糾正過我的過錯，所以我才辭退他。」</w:t>
      </w:r>
    </w:p>
    <w:p>
      <w:pPr>
        <w:spacing w:after="80"/>
      </w:pPr>
      <w:r>
        <w:rPr>
          <w:rFonts w:ascii="標楷體" w:eastAsia="標楷體" w:hAnsi="標楷體"/>
          <w:b/>
          <w:bCs/>
          <w:sz w:val="22"/>
          <w:szCs w:val="22"/>
        </w:rPr>
        <w:t xml:space="preserve">主旨：晏子重視臣下規過勸諫，不因屬下不能迎合而重用；勉人虛心受諫、知過能改。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補充：名句：人誰無過？過而能改，善莫大焉（《左傳》）。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補充：名句：君子之過也，如日月之蝕焉。過也，人皆見之；更也，人皆仰之（《論語》）。</w:t>
      </w:r>
    </w:p>
    <w:p>
      <w:pPr>
        <w:spacing w:after="80"/>
      </w:pPr>
      <w:r>
        <w:rPr>
          <w:rFonts w:ascii="標楷體" w:eastAsia="標楷體" w:hAnsi="標楷體"/>
          <w:sz w:val="22"/>
          <w:szCs w:val="22"/>
        </w:rPr>
        <w:t xml:space="preserve">補充：朝乾夕惕：形容勤奮戒懼、兢兢業業。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標楷體" w:eastAsia="標楷體" w:hAnsi="標楷體"/>
          <w:b/>
          <w:bCs/>
          <w:color w:val="385723"/>
          <w:sz w:val="32"/>
          <w:szCs w:val="32"/>
        </w:rPr>
        <w:t xml:space="preserve">古文今讀 91–100 課　練習題</w:t>
      </w:r>
    </w:p>
    <w:p>
      <w:pPr>
        <w:spacing w:after="80"/>
      </w:pPr>
      <w:r>
        <w:rPr>
          <w:rFonts w:ascii="標楷體" w:eastAsia="標楷體" w:hAnsi="標楷體"/>
          <w:sz w:val="24"/>
          <w:szCs w:val="24"/>
        </w:rPr>
        <w:t xml:space="preserve">班級：＿＿＿＿　座號：＿＿＿＿　姓名：＿＿＿＿＿＿　　得分：＿＿＿＿</w:t>
      </w:r>
    </w:p>
    <w:p>
      <w:pPr>
        <w:spacing w:after="8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選擇題（每題 1 分，共 61 題，滿分 61 分）。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壹、虛字練習（輒、假、然、故、撒撤散、差、為）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）1. </w:t>
      </w:r>
      <w:r>
        <w:rPr>
          <w:rFonts w:ascii="標楷體" w:eastAsia="標楷體" w:hAnsi="標楷體"/>
          <w:sz w:val="24"/>
          <w:szCs w:val="24"/>
        </w:rPr>
        <w:t xml:space="preserve">「造飲</w:t>
      </w:r>
      <w:r>
        <w:rPr>
          <w:rFonts w:ascii="標楷體" w:eastAsia="標楷體" w:hAnsi="標楷體"/>
          <w:sz w:val="24"/>
          <w:szCs w:val="24"/>
        </w:rPr>
        <w:t xml:space="preserve">『輒』</w:t>
      </w:r>
      <w:r>
        <w:rPr>
          <w:rFonts w:ascii="標楷體" w:eastAsia="標楷體" w:hAnsi="標楷體"/>
          <w:sz w:val="24"/>
          <w:szCs w:val="24"/>
        </w:rPr>
        <w:t xml:space="preserve">盡」的「輒」，意思是？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每、總是　　(B) 則、即、就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竟、卻　　(D) 於是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）2. </w:t>
      </w:r>
      <w:r>
        <w:rPr>
          <w:rFonts w:ascii="標楷體" w:eastAsia="標楷體" w:hAnsi="標楷體"/>
          <w:sz w:val="24"/>
          <w:szCs w:val="24"/>
        </w:rPr>
        <w:t xml:space="preserve">「淺嘗</w:t>
      </w:r>
      <w:r>
        <w:rPr>
          <w:rFonts w:ascii="標楷體" w:eastAsia="標楷體" w:hAnsi="標楷體"/>
          <w:sz w:val="24"/>
          <w:szCs w:val="24"/>
        </w:rPr>
        <w:t xml:space="preserve">『輒』</w:t>
      </w:r>
      <w:r>
        <w:rPr>
          <w:rFonts w:ascii="標楷體" w:eastAsia="標楷體" w:hAnsi="標楷體"/>
          <w:sz w:val="24"/>
          <w:szCs w:val="24"/>
        </w:rPr>
        <w:t xml:space="preserve">止」的「輒」，意思是？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每、總是　　(B) 於是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則、即、就　　(D) 竟然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）3. </w:t>
      </w:r>
      <w:r>
        <w:rPr>
          <w:rFonts w:ascii="標楷體" w:eastAsia="標楷體" w:hAnsi="標楷體"/>
          <w:sz w:val="24"/>
          <w:szCs w:val="24"/>
        </w:rPr>
        <w:t xml:space="preserve">「虛情</w:t>
      </w:r>
      <w:r>
        <w:rPr>
          <w:rFonts w:ascii="標楷體" w:eastAsia="標楷體" w:hAnsi="標楷體"/>
          <w:sz w:val="24"/>
          <w:szCs w:val="24"/>
        </w:rPr>
        <w:t xml:space="preserve">『假』</w:t>
      </w:r>
      <w:r>
        <w:rPr>
          <w:rFonts w:ascii="標楷體" w:eastAsia="標楷體" w:hAnsi="標楷體"/>
          <w:sz w:val="24"/>
          <w:szCs w:val="24"/>
        </w:rPr>
        <w:t xml:space="preserve">意」的「假」，意思是？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借　　(B) 依傍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如果　　(D) 不真的、虛偽的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）4. </w:t>
      </w:r>
      <w:r>
        <w:rPr>
          <w:rFonts w:ascii="標楷體" w:eastAsia="標楷體" w:hAnsi="標楷體"/>
          <w:sz w:val="24"/>
          <w:szCs w:val="24"/>
        </w:rPr>
        <w:t xml:space="preserve">「狐</w:t>
      </w:r>
      <w:r>
        <w:rPr>
          <w:rFonts w:ascii="標楷體" w:eastAsia="標楷體" w:hAnsi="標楷體"/>
          <w:sz w:val="24"/>
          <w:szCs w:val="24"/>
        </w:rPr>
        <w:t xml:space="preserve">『假』</w:t>
      </w:r>
      <w:r>
        <w:rPr>
          <w:rFonts w:ascii="標楷體" w:eastAsia="標楷體" w:hAnsi="標楷體"/>
          <w:sz w:val="24"/>
          <w:szCs w:val="24"/>
        </w:rPr>
        <w:t xml:space="preserve">虎威」的「假」，意思是？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不真的　　(B) 借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依傍　　(D) 如果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）5. </w:t>
      </w:r>
      <w:r>
        <w:rPr>
          <w:rFonts w:ascii="標楷體" w:eastAsia="標楷體" w:hAnsi="標楷體"/>
          <w:sz w:val="24"/>
          <w:szCs w:val="24"/>
        </w:rPr>
        <w:t xml:space="preserve">「斯七子者，於學無所遺，於辭無所</w:t>
      </w:r>
      <w:r>
        <w:rPr>
          <w:rFonts w:ascii="標楷體" w:eastAsia="標楷體" w:hAnsi="標楷體"/>
          <w:sz w:val="24"/>
          <w:szCs w:val="24"/>
        </w:rPr>
        <w:t xml:space="preserve">『假』</w:t>
      </w:r>
      <w:r>
        <w:rPr>
          <w:rFonts w:ascii="標楷體" w:eastAsia="標楷體" w:hAnsi="標楷體"/>
          <w:sz w:val="24"/>
          <w:szCs w:val="24"/>
        </w:rPr>
        <w:t xml:space="preserve">」的「假」，意思是？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依傍　　(B) 借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虛偽　　(D) 如果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）6. </w:t>
      </w:r>
      <w:r>
        <w:rPr>
          <w:rFonts w:ascii="標楷體" w:eastAsia="標楷體" w:hAnsi="標楷體"/>
          <w:sz w:val="24"/>
          <w:szCs w:val="24"/>
        </w:rPr>
        <w:t xml:space="preserve">「不以為</w:t>
      </w:r>
      <w:r>
        <w:rPr>
          <w:rFonts w:ascii="標楷體" w:eastAsia="標楷體" w:hAnsi="標楷體"/>
          <w:sz w:val="24"/>
          <w:szCs w:val="24"/>
        </w:rPr>
        <w:t xml:space="preserve">『然』</w:t>
      </w:r>
      <w:r>
        <w:rPr>
          <w:rFonts w:ascii="標楷體" w:eastAsia="標楷體" w:hAnsi="標楷體"/>
          <w:sz w:val="24"/>
          <w:szCs w:val="24"/>
        </w:rPr>
        <w:t xml:space="preserve">」的「然」，意思是？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…的樣子　　(B) 如此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對、正確　　(D) 但是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）7. </w:t>
      </w:r>
      <w:r>
        <w:rPr>
          <w:rFonts w:ascii="標楷體" w:eastAsia="標楷體" w:hAnsi="標楷體"/>
          <w:sz w:val="24"/>
          <w:szCs w:val="24"/>
        </w:rPr>
        <w:t xml:space="preserve">「斐</w:t>
      </w:r>
      <w:r>
        <w:rPr>
          <w:rFonts w:ascii="標楷體" w:eastAsia="標楷體" w:hAnsi="標楷體"/>
          <w:sz w:val="24"/>
          <w:szCs w:val="24"/>
        </w:rPr>
        <w:t xml:space="preserve">『然』</w:t>
      </w:r>
      <w:r>
        <w:rPr>
          <w:rFonts w:ascii="標楷體" w:eastAsia="標楷體" w:hAnsi="標楷體"/>
          <w:sz w:val="24"/>
          <w:szCs w:val="24"/>
        </w:rPr>
        <w:t xml:space="preserve">成章」的「然」，意思是？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對、正確　　(B) 但是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如此　　(D) 形容詞或副詞詞尾，表「…的樣子」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）8. </w:t>
      </w:r>
      <w:r>
        <w:rPr>
          <w:rFonts w:ascii="標楷體" w:eastAsia="標楷體" w:hAnsi="標楷體"/>
          <w:sz w:val="24"/>
          <w:szCs w:val="24"/>
        </w:rPr>
        <w:t xml:space="preserve">「自古皆</w:t>
      </w:r>
      <w:r>
        <w:rPr>
          <w:rFonts w:ascii="標楷體" w:eastAsia="標楷體" w:hAnsi="標楷體"/>
          <w:sz w:val="24"/>
          <w:szCs w:val="24"/>
        </w:rPr>
        <w:t xml:space="preserve">『然』</w:t>
      </w:r>
      <w:r>
        <w:rPr>
          <w:rFonts w:ascii="標楷體" w:eastAsia="標楷體" w:hAnsi="標楷體"/>
          <w:sz w:val="24"/>
          <w:szCs w:val="24"/>
        </w:rPr>
        <w:t xml:space="preserve">」的「然」，意思是？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對　　(B) 如此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但是　　(D) …的樣子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）9. </w:t>
      </w:r>
      <w:r>
        <w:rPr>
          <w:rFonts w:ascii="標楷體" w:eastAsia="標楷體" w:hAnsi="標楷體"/>
          <w:sz w:val="24"/>
          <w:szCs w:val="24"/>
        </w:rPr>
        <w:t xml:space="preserve">「明知</w:t>
      </w:r>
      <w:r>
        <w:rPr>
          <w:rFonts w:ascii="標楷體" w:eastAsia="標楷體" w:hAnsi="標楷體"/>
          <w:sz w:val="24"/>
          <w:szCs w:val="24"/>
        </w:rPr>
        <w:t xml:space="preserve">『故』</w:t>
      </w:r>
      <w:r>
        <w:rPr>
          <w:rFonts w:ascii="標楷體" w:eastAsia="標楷體" w:hAnsi="標楷體"/>
          <w:sz w:val="24"/>
          <w:szCs w:val="24"/>
        </w:rPr>
        <w:t xml:space="preserve">犯」的「故」，意思是？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原來的　　(B) 意外的事情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有意地、存心地　　(D) 死亡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）10. </w:t>
      </w:r>
      <w:r>
        <w:rPr>
          <w:rFonts w:ascii="標楷體" w:eastAsia="標楷體" w:hAnsi="標楷體"/>
          <w:sz w:val="24"/>
          <w:szCs w:val="24"/>
        </w:rPr>
        <w:t xml:space="preserve">「溫</w:t>
      </w:r>
      <w:r>
        <w:rPr>
          <w:rFonts w:ascii="標楷體" w:eastAsia="標楷體" w:hAnsi="標楷體"/>
          <w:sz w:val="24"/>
          <w:szCs w:val="24"/>
        </w:rPr>
        <w:t xml:space="preserve">『故』</w:t>
      </w:r>
      <w:r>
        <w:rPr>
          <w:rFonts w:ascii="標楷體" w:eastAsia="標楷體" w:hAnsi="標楷體"/>
          <w:sz w:val="24"/>
          <w:szCs w:val="24"/>
        </w:rPr>
        <w:t xml:space="preserve">知新」的「故」，意思是？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已學得的知識、學問　　(B) 好友、舊識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原因　　(D) 死去的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）11. </w:t>
      </w:r>
      <w:r>
        <w:rPr>
          <w:rFonts w:ascii="標楷體" w:eastAsia="標楷體" w:hAnsi="標楷體"/>
          <w:sz w:val="24"/>
          <w:szCs w:val="24"/>
        </w:rPr>
        <w:t xml:space="preserve">「</w:t>
      </w:r>
      <w:r>
        <w:rPr>
          <w:rFonts w:ascii="標楷體" w:eastAsia="標楷體" w:hAnsi="標楷體"/>
          <w:sz w:val="24"/>
          <w:szCs w:val="24"/>
        </w:rPr>
        <w:t xml:space="preserve">『撤』</w:t>
      </w:r>
      <w:r>
        <w:rPr>
          <w:rFonts w:ascii="標楷體" w:eastAsia="標楷體" w:hAnsi="標楷體"/>
          <w:sz w:val="24"/>
          <w:szCs w:val="24"/>
        </w:rPr>
        <w:t xml:space="preserve">職」的「撤」，意思是？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分離　　(B) 放開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除去、免去　　(D) 散布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）12. </w:t>
      </w:r>
      <w:r>
        <w:rPr>
          <w:rFonts w:ascii="標楷體" w:eastAsia="標楷體" w:hAnsi="標楷體"/>
          <w:sz w:val="24"/>
          <w:szCs w:val="24"/>
        </w:rPr>
        <w:t xml:space="preserve">「</w:t>
      </w:r>
      <w:r>
        <w:rPr>
          <w:rFonts w:ascii="標楷體" w:eastAsia="標楷體" w:hAnsi="標楷體"/>
          <w:sz w:val="24"/>
          <w:szCs w:val="24"/>
        </w:rPr>
        <w:t xml:space="preserve">『散』</w:t>
      </w:r>
      <w:r>
        <w:rPr>
          <w:rFonts w:ascii="標楷體" w:eastAsia="標楷體" w:hAnsi="標楷體"/>
          <w:sz w:val="24"/>
          <w:szCs w:val="24"/>
        </w:rPr>
        <w:t xml:space="preserve">播」的「散」（ㄙㄢˋ），意思是？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不自約束的　　(B) 閒逸的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零碎的　　(D) 分布、撒出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）13. </w:t>
      </w:r>
      <w:r>
        <w:rPr>
          <w:rFonts w:ascii="標楷體" w:eastAsia="標楷體" w:hAnsi="標楷體"/>
          <w:sz w:val="24"/>
          <w:szCs w:val="24"/>
        </w:rPr>
        <w:t xml:space="preserve">「</w:t>
      </w:r>
      <w:r>
        <w:rPr>
          <w:rFonts w:ascii="標楷體" w:eastAsia="標楷體" w:hAnsi="標楷體"/>
          <w:sz w:val="24"/>
          <w:szCs w:val="24"/>
        </w:rPr>
        <w:t xml:space="preserve">『差』</w:t>
      </w:r>
      <w:r>
        <w:rPr>
          <w:rFonts w:ascii="標楷體" w:eastAsia="標楷體" w:hAnsi="標楷體"/>
          <w:sz w:val="24"/>
          <w:szCs w:val="24"/>
        </w:rPr>
        <w:t xml:space="preserve">強人意」的「差」（ㄔㄚ），意思是？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缺失　　(B) 因比較而產生區別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不整齊　　(D) 尚、略、還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）14. </w:t>
      </w:r>
      <w:r>
        <w:rPr>
          <w:rFonts w:ascii="標楷體" w:eastAsia="標楷體" w:hAnsi="標楷體"/>
          <w:sz w:val="24"/>
          <w:szCs w:val="24"/>
        </w:rPr>
        <w:t xml:space="preserve">「</w:t>
      </w:r>
      <w:r>
        <w:rPr>
          <w:rFonts w:ascii="標楷體" w:eastAsia="標楷體" w:hAnsi="標楷體"/>
          <w:sz w:val="24"/>
          <w:szCs w:val="24"/>
        </w:rPr>
        <w:t xml:space="preserve">『為』</w:t>
      </w:r>
      <w:r>
        <w:rPr>
          <w:rFonts w:ascii="標楷體" w:eastAsia="標楷體" w:hAnsi="標楷體"/>
          <w:sz w:val="24"/>
          <w:szCs w:val="24"/>
        </w:rPr>
        <w:t xml:space="preserve">人作嫁」的「為」（ㄨㄟˋ），意思是？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因為　　(B) 替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被　　(D) 當作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）15. </w:t>
      </w:r>
      <w:r>
        <w:rPr>
          <w:rFonts w:ascii="標楷體" w:eastAsia="標楷體" w:hAnsi="標楷體"/>
          <w:sz w:val="24"/>
          <w:szCs w:val="24"/>
        </w:rPr>
        <w:t xml:space="preserve">「二蟲盡</w:t>
      </w:r>
      <w:r>
        <w:rPr>
          <w:rFonts w:ascii="標楷體" w:eastAsia="標楷體" w:hAnsi="標楷體"/>
          <w:sz w:val="24"/>
          <w:szCs w:val="24"/>
        </w:rPr>
        <w:t xml:space="preserve">『為』</w:t>
      </w:r>
      <w:r>
        <w:rPr>
          <w:rFonts w:ascii="標楷體" w:eastAsia="標楷體" w:hAnsi="標楷體"/>
          <w:sz w:val="24"/>
          <w:szCs w:val="24"/>
        </w:rPr>
        <w:t xml:space="preserve">所吞」的「為」（ㄨㄟˊ），意思是？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被　　(B) 替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是　　(D) 治理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貳、成語練習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）16. </w:t>
      </w:r>
      <w:r>
        <w:rPr>
          <w:rFonts w:ascii="標楷體" w:eastAsia="標楷體" w:hAnsi="標楷體"/>
          <w:sz w:val="24"/>
          <w:szCs w:val="24"/>
        </w:rPr>
        <w:t xml:space="preserve">「光風霽月」後來比喻？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政治清明、時世太平　　(B) 天氣變化無常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光陰似箭　　(D) 風雨交加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）17. </w:t>
      </w:r>
      <w:r>
        <w:rPr>
          <w:rFonts w:ascii="標楷體" w:eastAsia="標楷體" w:hAnsi="標楷體"/>
          <w:sz w:val="24"/>
          <w:szCs w:val="24"/>
        </w:rPr>
        <w:t xml:space="preserve">「狐假虎威」比喻？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以弱勝強　　(B) 憑恃有權勢者的威勢恐嚇他人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同心協力　　(D) 聲東擊西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）18. </w:t>
      </w:r>
      <w:r>
        <w:rPr>
          <w:rFonts w:ascii="標楷體" w:eastAsia="標楷體" w:hAnsi="標楷體"/>
          <w:sz w:val="24"/>
          <w:szCs w:val="24"/>
        </w:rPr>
        <w:t xml:space="preserve">丁氏「穿井得一人」被說成「穿井得到一個人」，這種現象可以說是？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含沙射影　　(B) 指桑罵槐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以訛傳訛　　(D) 拾人牙慧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）19. </w:t>
      </w:r>
      <w:r>
        <w:rPr>
          <w:rFonts w:ascii="標楷體" w:eastAsia="標楷體" w:hAnsi="標楷體"/>
          <w:sz w:val="24"/>
          <w:szCs w:val="24"/>
        </w:rPr>
        <w:t xml:space="preserve">「人云亦云」形容的是？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博學多聞　　(B) 見多識廣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出口成章　　(D) 沒有獨立見解，只會隨聲附和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）20. </w:t>
      </w:r>
      <w:r>
        <w:rPr>
          <w:rFonts w:ascii="標楷體" w:eastAsia="標楷體" w:hAnsi="標楷體"/>
          <w:sz w:val="24"/>
          <w:szCs w:val="24"/>
        </w:rPr>
        <w:t xml:space="preserve">「食古不化」的意思是？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學習古代知識卻不能充分理解、應用　　(B) 非常喜歡古物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好吃懶做　　(D) 食物腐壞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）21. </w:t>
      </w:r>
      <w:r>
        <w:rPr>
          <w:rFonts w:ascii="標楷體" w:eastAsia="標楷體" w:hAnsi="標楷體"/>
          <w:sz w:val="24"/>
          <w:szCs w:val="24"/>
        </w:rPr>
        <w:t xml:space="preserve">「未雨綢繆」比喻？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事先預備，防患未然　　(B) 下雨天要帶傘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事情發生後才補救　　(D) 雨過天晴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第91課　迂公修屋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）22. </w:t>
      </w:r>
      <w:r>
        <w:rPr>
          <w:rFonts w:ascii="標楷體" w:eastAsia="標楷體" w:hAnsi="標楷體"/>
          <w:sz w:val="24"/>
          <w:szCs w:val="24"/>
        </w:rPr>
        <w:t xml:space="preserve">迂公「一夜數徙床」是因為？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擔心淹水難以入眠　　(B) 屋頂漏雨，沒有乾燥的地方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天氣太寒冷　　(D) 被雨聲吵到難以入眠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）23. </w:t>
      </w:r>
      <w:r>
        <w:rPr>
          <w:rFonts w:ascii="標楷體" w:eastAsia="標楷體" w:hAnsi="標楷體"/>
          <w:sz w:val="24"/>
          <w:szCs w:val="24"/>
        </w:rPr>
        <w:t xml:space="preserve">「竟月晴朗」的「竟」，意思是？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終於　　(B) 究竟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竟然　　(D) 整個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）24. </w:t>
      </w:r>
      <w:r>
        <w:rPr>
          <w:rFonts w:ascii="標楷體" w:eastAsia="標楷體" w:hAnsi="標楷體"/>
          <w:sz w:val="24"/>
          <w:szCs w:val="24"/>
        </w:rPr>
        <w:t xml:space="preserve">從本文可以看出，迂公是個怎樣的人？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目光如炬　　(B) 高瞻遠矚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短視近利　　(D) 未雨綢繆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）25. </w:t>
      </w:r>
      <w:r>
        <w:rPr>
          <w:rFonts w:ascii="標楷體" w:eastAsia="標楷體" w:hAnsi="標楷體"/>
          <w:sz w:val="24"/>
          <w:szCs w:val="24"/>
        </w:rPr>
        <w:t xml:space="preserve">下列哪一個「折」，意近於「豈不白折了也」的「折」？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不為五斗米「折」腰　　(B) 曲「折」離奇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賠了夫人又「折」兵　　(D) 百「折」不撓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第92課　大樹將軍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）26. </w:t>
      </w:r>
      <w:r>
        <w:rPr>
          <w:rFonts w:ascii="標楷體" w:eastAsia="標楷體" w:hAnsi="標楷體"/>
          <w:sz w:val="24"/>
          <w:szCs w:val="24"/>
        </w:rPr>
        <w:t xml:space="preserve">「馮異為人謙退不伐」的「伐」，意近下列哪一個？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濫墾濫「伐」　　(B) 大張撻「伐」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矜功「伐」善　　(D) 口誅筆「伐」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）27. </w:t>
      </w:r>
      <w:r>
        <w:rPr>
          <w:rFonts w:ascii="標楷體" w:eastAsia="標楷體" w:hAnsi="標楷體"/>
          <w:sz w:val="24"/>
          <w:szCs w:val="24"/>
        </w:rPr>
        <w:t xml:space="preserve">諸將並坐論功時，馮異為什麼「常獨屏樹下」？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躲避戰事　　(B) 在樹下指揮作戰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身體不適　　(D) 不與諸將爭功，表現謙退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）28. </w:t>
      </w:r>
      <w:r>
        <w:rPr>
          <w:rFonts w:ascii="標楷體" w:eastAsia="標楷體" w:hAnsi="標楷體"/>
          <w:sz w:val="24"/>
          <w:szCs w:val="24"/>
        </w:rPr>
        <w:t xml:space="preserve">軍士為什麼「皆言願屬大樹將軍」？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馮異賞賜豐厚　　(B) 馮異謙讓不居功，受人敬重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大樹將軍年紀最長　　(D) 大樹將軍的軍隊最多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）29. </w:t>
      </w:r>
      <w:r>
        <w:rPr>
          <w:rFonts w:ascii="標楷體" w:eastAsia="標楷體" w:hAnsi="標楷體"/>
          <w:sz w:val="24"/>
          <w:szCs w:val="24"/>
        </w:rPr>
        <w:t xml:space="preserve">「行與諸將相逢，輒引車避道」的「輒」，意思是？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每、總是　　(B) 就、即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竟、卻　　(D) 於是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第93課　狐假虎威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）30. </w:t>
      </w:r>
      <w:r>
        <w:rPr>
          <w:rFonts w:ascii="標楷體" w:eastAsia="標楷體" w:hAnsi="標楷體"/>
          <w:sz w:val="24"/>
          <w:szCs w:val="24"/>
        </w:rPr>
        <w:t xml:space="preserve">狐狸要老虎不要吃牠的理由是？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牠的肉不好吃　　(B) 牠是天帝的親戚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天帝派牠做百獸之長，吃牠就是違逆天帝的命令　　(D) 牠可以幫老虎找食物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）31. </w:t>
      </w:r>
      <w:r>
        <w:rPr>
          <w:rFonts w:ascii="標楷體" w:eastAsia="標楷體" w:hAnsi="標楷體"/>
          <w:sz w:val="24"/>
          <w:szCs w:val="24"/>
        </w:rPr>
        <w:t xml:space="preserve">「觀百獸之見我不走乎」的「走」，意近於下列哪一個「走」？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落荒而「走」　　(B) 飛禽「走」獸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販夫「走」卒　　(D) 行屍「走」肉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）32. </w:t>
      </w:r>
      <w:r>
        <w:rPr>
          <w:rFonts w:ascii="標楷體" w:eastAsia="標楷體" w:hAnsi="標楷體"/>
          <w:sz w:val="24"/>
          <w:szCs w:val="24"/>
        </w:rPr>
        <w:t xml:space="preserve">「獸見之皆走」，百獸真正害怕的是？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狐狸　　(B) 天帝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獵人　　(D) 老虎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）33. </w:t>
      </w:r>
      <w:r>
        <w:rPr>
          <w:rFonts w:ascii="標楷體" w:eastAsia="標楷體" w:hAnsi="標楷體"/>
          <w:sz w:val="24"/>
          <w:szCs w:val="24"/>
        </w:rPr>
        <w:t xml:space="preserve">「虎以為然」的「然」，意思是？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如此　　(B) 對、正確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但是　　(D) …的樣子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第94課　勤力惜時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）34. </w:t>
      </w:r>
      <w:r>
        <w:rPr>
          <w:rFonts w:ascii="標楷體" w:eastAsia="標楷體" w:hAnsi="標楷體"/>
          <w:sz w:val="24"/>
          <w:szCs w:val="24"/>
        </w:rPr>
        <w:t xml:space="preserve">陶侃每天朝運百甓於齋外、暮運於齋內，目的是？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珍惜光陰，善用時間　　(B) 鍛鍊身體，磨練意志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抒發懷才不遇的憂憤　　(D) 成為百姓效法的對象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）35. </w:t>
      </w:r>
      <w:r>
        <w:rPr>
          <w:rFonts w:ascii="標楷體" w:eastAsia="標楷體" w:hAnsi="標楷體"/>
          <w:sz w:val="24"/>
          <w:szCs w:val="24"/>
        </w:rPr>
        <w:t xml:space="preserve">「恐不堪事」的意思是？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擔心閒閒無事　　(B) 害怕發生大事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恐怕會發生難以想像的事　　(D) 擔心無法承擔重任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）36. </w:t>
      </w:r>
      <w:r>
        <w:rPr>
          <w:rFonts w:ascii="標楷體" w:eastAsia="標楷體" w:hAnsi="標楷體"/>
          <w:sz w:val="24"/>
          <w:szCs w:val="24"/>
        </w:rPr>
        <w:t xml:space="preserve">「大禹聖人，乃惜寸陰；至於眾人，當惜分陰」是在勉人？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珍惜光陰　　(B) 孝順父母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勤儉持家　　(D) 謙虛有禮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）37. </w:t>
      </w:r>
      <w:r>
        <w:rPr>
          <w:rFonts w:ascii="標楷體" w:eastAsia="標楷體" w:hAnsi="標楷體"/>
          <w:sz w:val="24"/>
          <w:szCs w:val="24"/>
        </w:rPr>
        <w:t xml:space="preserve">「生無益於時，死無聞於後，是自棄也」是提醒人要？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多做對自己有益的事　　(B) 常鍛鍊身體，注意健康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立志高遠，奮發向上　　(D) 行萬里路，增廣見聞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第95課　郢書燕說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）38. </w:t>
      </w:r>
      <w:r>
        <w:rPr>
          <w:rFonts w:ascii="標楷體" w:eastAsia="標楷體" w:hAnsi="標楷體"/>
          <w:sz w:val="24"/>
          <w:szCs w:val="24"/>
        </w:rPr>
        <w:t xml:space="preserve">郢人為何在信中寫下「舉燭」兩字？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一時筆誤　　(B) 提醒持燭者小心火燭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提醒燕相選賢任能　　(D) 提醒燕相要全心輔佐燕王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）39. </w:t>
      </w:r>
      <w:r>
        <w:rPr>
          <w:rFonts w:ascii="標楷體" w:eastAsia="標楷體" w:hAnsi="標楷體"/>
          <w:sz w:val="24"/>
          <w:szCs w:val="24"/>
        </w:rPr>
        <w:t xml:space="preserve">文中燕國大治是因為？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任用郢人為相　　(B) 重用舉燭的人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燕相聽從郢人的建議　　(D) 燕相誤解信中的意思，因而尚明任賢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）40. </w:t>
      </w:r>
      <w:r>
        <w:rPr>
          <w:rFonts w:ascii="標楷體" w:eastAsia="標楷體" w:hAnsi="標楷體"/>
          <w:sz w:val="24"/>
          <w:szCs w:val="24"/>
        </w:rPr>
        <w:t xml:space="preserve">下列「書」字的詞性說明，何者不正確？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郢人有遺燕相國「書」者：名詞　　(B) 夜「書」，火不明：動詞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云而過「書」「舉燭」：動詞　　(D) 燕相受「書」而說之：動詞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）41. </w:t>
      </w:r>
      <w:r>
        <w:rPr>
          <w:rFonts w:ascii="標楷體" w:eastAsia="標楷體" w:hAnsi="標楷體"/>
          <w:sz w:val="24"/>
          <w:szCs w:val="24"/>
        </w:rPr>
        <w:t xml:space="preserve">後人用「郢書燕說」來形容？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固執己見，不肯變通　　(B) 只會讀死書，不知活用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主觀地妄加解釋，扭曲原意　　(D) 仿效他人成功，反而失去原有的樣子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第96課　詠絮才女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）42. </w:t>
      </w:r>
      <w:r>
        <w:rPr>
          <w:rFonts w:ascii="標楷體" w:eastAsia="標楷體" w:hAnsi="標楷體"/>
          <w:sz w:val="24"/>
          <w:szCs w:val="24"/>
        </w:rPr>
        <w:t xml:space="preserve">本文主旨是？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家和萬事興　　(B) 家有一老，如有一寶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讚美謝道韞文才高妙　　(D) 感歎後生可畏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）43. </w:t>
      </w:r>
      <w:r>
        <w:rPr>
          <w:rFonts w:ascii="標楷體" w:eastAsia="標楷體" w:hAnsi="標楷體"/>
          <w:sz w:val="24"/>
          <w:szCs w:val="24"/>
        </w:rPr>
        <w:t xml:space="preserve">「撒鹽空中差可擬」的「差」，意思是？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缺失　　(B) 尚、略、還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不整齊　　(D) 派遣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）44. </w:t>
      </w:r>
      <w:r>
        <w:rPr>
          <w:rFonts w:ascii="標楷體" w:eastAsia="標楷體" w:hAnsi="標楷體"/>
          <w:sz w:val="24"/>
          <w:szCs w:val="24"/>
        </w:rPr>
        <w:t xml:space="preserve">有關本文的分析，下列哪一項不正確？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本文背景是謝太傅的家庭聚會　　(B) 胡兒和謝安的關係是叔姪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「撒鹽空中差可擬」與「未若柳絮因風起」皆為譬喻　　(D) 胡兒與謝道韞兩人的文才不分高下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）45. </w:t>
      </w:r>
      <w:r>
        <w:rPr>
          <w:rFonts w:ascii="標楷體" w:eastAsia="標楷體" w:hAnsi="標楷體"/>
          <w:sz w:val="24"/>
          <w:szCs w:val="24"/>
        </w:rPr>
        <w:t xml:space="preserve">後人以「詠絮才」來形容？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膚白如雪的美女　　(B) 能作詩文的女子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才能超越男子的女子　　(D) 能舉一反三的才女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第97課　穿井得人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）46. </w:t>
      </w:r>
      <w:r>
        <w:rPr>
          <w:rFonts w:ascii="標楷體" w:eastAsia="標楷體" w:hAnsi="標楷體"/>
          <w:sz w:val="24"/>
          <w:szCs w:val="24"/>
        </w:rPr>
        <w:t xml:space="preserve">本文的主旨是？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人力資源十分可貴　　(B) 做事必須掌握關鍵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事情在傳播的過程中，常常會失真　　(D) 輿論力量很大，眾人同聲批評，常會混淆是非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）47. </w:t>
      </w:r>
      <w:r>
        <w:rPr>
          <w:rFonts w:ascii="標楷體" w:eastAsia="標楷體" w:hAnsi="標楷體"/>
          <w:sz w:val="24"/>
          <w:szCs w:val="24"/>
        </w:rPr>
        <w:t xml:space="preserve">丁氏為什麼說「吾穿井得一人」？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鑿井時挖出了一個人　　(B) 一個人幫他開鑿了新井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靠他一個人就開鑿出了一口井　　(D) 開鑿新井後，省下一個人出外取水的勞力，等於多出一個勞力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）48. </w:t>
      </w:r>
      <w:r>
        <w:rPr>
          <w:rFonts w:ascii="標楷體" w:eastAsia="標楷體" w:hAnsi="標楷體"/>
          <w:sz w:val="24"/>
          <w:szCs w:val="24"/>
        </w:rPr>
        <w:t xml:space="preserve">「宋君令人問之於丁氏」，是去問什麼？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鑿井的方法　　(B) 如何節省勞力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井中發現了一個人的傳聞　　(D) 如何才能在井中挖出一個人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）49. </w:t>
      </w:r>
      <w:r>
        <w:rPr>
          <w:rFonts w:ascii="標楷體" w:eastAsia="標楷體" w:hAnsi="標楷體"/>
          <w:sz w:val="24"/>
          <w:szCs w:val="24"/>
        </w:rPr>
        <w:t xml:space="preserve">「有聞而傳之者曰：</w:t>
      </w:r>
      <w:r>
        <w:rPr>
          <w:rFonts w:ascii="標楷體" w:eastAsia="標楷體" w:hAnsi="標楷體"/>
          <w:sz w:val="24"/>
          <w:szCs w:val="24"/>
        </w:rPr>
        <w:t xml:space="preserve">『丁氏穿井得一人』</w:t>
      </w:r>
      <w:r>
        <w:rPr>
          <w:rFonts w:ascii="標楷體" w:eastAsia="標楷體" w:hAnsi="標楷體"/>
          <w:sz w:val="24"/>
          <w:szCs w:val="24"/>
        </w:rPr>
        <w:t xml:space="preserve">」的行為可以說是？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含沙射影　　(B) 以訛傳訛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拾人牙慧　　(D) 指桑罵槐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第98課　吳王射狙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）50. </w:t>
      </w:r>
      <w:r>
        <w:rPr>
          <w:rFonts w:ascii="標楷體" w:eastAsia="標楷體" w:hAnsi="標楷體"/>
          <w:sz w:val="24"/>
          <w:szCs w:val="24"/>
        </w:rPr>
        <w:t xml:space="preserve">吳王登上狙之山，眾狙見到他，反應是？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驚惶逃跑　　(B) 發動攻擊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友善示好　　(D) 不放在眼裡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）51. </w:t>
      </w:r>
      <w:r>
        <w:rPr>
          <w:rFonts w:ascii="標楷體" w:eastAsia="標楷體" w:hAnsi="標楷體"/>
          <w:sz w:val="24"/>
          <w:szCs w:val="24"/>
        </w:rPr>
        <w:t xml:space="preserve">「見巧乎王」的意思是？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恰巧遇到吳王　　(B) 刻意討好吳王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在吳王面前賣弄靈巧　　(D) 希望吳王看重牠的才能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）52. </w:t>
      </w:r>
      <w:r>
        <w:rPr>
          <w:rFonts w:ascii="標楷體" w:eastAsia="標楷體" w:hAnsi="標楷體"/>
          <w:sz w:val="24"/>
          <w:szCs w:val="24"/>
        </w:rPr>
        <w:t xml:space="preserve">那隻賣弄靈巧的獼猴，下場是？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逃過一劫　　(B) 被吳王活捉帶走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被吳王的隨從射死　　(D) 被吳王一箭射死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）53. </w:t>
      </w:r>
      <w:r>
        <w:rPr>
          <w:rFonts w:ascii="標楷體" w:eastAsia="標楷體" w:hAnsi="標楷體"/>
          <w:sz w:val="24"/>
          <w:szCs w:val="24"/>
        </w:rPr>
        <w:t xml:space="preserve">本文的寓意是？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螻蟻尚且偷生　　(B) 恃才炫技，反招殺身之禍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天下沒有白吃的午餐　　(D) 以其人之道，還治其人之身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第99課　蠹魚蝕書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）54. </w:t>
      </w:r>
      <w:r>
        <w:rPr>
          <w:rFonts w:ascii="標楷體" w:eastAsia="標楷體" w:hAnsi="標楷體"/>
          <w:sz w:val="24"/>
          <w:szCs w:val="24"/>
        </w:rPr>
        <w:t xml:space="preserve">本文主旨是？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感嘆盡信書不如無書　　(B) 感嘆人生難得有知心友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諷刺讀書人拘泥書籍，不知活用　　(D) 勉勵人要精益求精，不要自滿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）55. </w:t>
      </w:r>
      <w:r>
        <w:rPr>
          <w:rFonts w:ascii="標楷體" w:eastAsia="標楷體" w:hAnsi="標楷體"/>
          <w:sz w:val="24"/>
          <w:szCs w:val="24"/>
        </w:rPr>
        <w:t xml:space="preserve">蠹魚「忿」的原因是？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慚愧自己學識不足　　(B) 自視甚高，卻反遭欺侮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遇上同類相爭　　(D) 找不到可以切磋學問的朋友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）56. </w:t>
      </w:r>
      <w:r>
        <w:rPr>
          <w:rFonts w:ascii="標楷體" w:eastAsia="標楷體" w:hAnsi="標楷體"/>
          <w:sz w:val="24"/>
          <w:szCs w:val="24"/>
        </w:rPr>
        <w:t xml:space="preserve">「遂昂頭天外，有不可一世之想」表現出蠹魚？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壯志凌雲，志向遠大　　(B) 好高騖遠，不切實際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滿面春風，洋洋得意　　(D) 目空一切，自視甚高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）57. </w:t>
      </w:r>
      <w:r>
        <w:rPr>
          <w:rFonts w:ascii="標楷體" w:eastAsia="標楷體" w:hAnsi="標楷體"/>
          <w:sz w:val="24"/>
          <w:szCs w:val="24"/>
        </w:rPr>
        <w:t xml:space="preserve">人說蠹魚「奈皆食而不化者」，是在嘲笑牠？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食古不化　　(B) 食言而肥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膽小如鼠　　(D) 畫地自限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第100課　晏子逐高繚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）58. </w:t>
      </w:r>
      <w:r>
        <w:rPr>
          <w:rFonts w:ascii="標楷體" w:eastAsia="標楷體" w:hAnsi="標楷體"/>
          <w:sz w:val="24"/>
          <w:szCs w:val="24"/>
        </w:rPr>
        <w:t xml:space="preserve">下列「　」中的字，哪一個不是指「晏子」？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高繚之事「夫子」三年　　(B) 「嬰」仄陋之人也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今此「子」事吾三年　　(D) 未嘗弼「吾」過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）59. </w:t>
      </w:r>
      <w:r>
        <w:rPr>
          <w:rFonts w:ascii="標楷體" w:eastAsia="標楷體" w:hAnsi="標楷體"/>
          <w:sz w:val="24"/>
          <w:szCs w:val="24"/>
        </w:rPr>
        <w:t xml:space="preserve">晏子認為自己是怎麼樣的人？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才智出眾的人　　(B) 愛護部屬的人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常會糾正他人過錯的人　　(D) 言行不夠周全，需要有人提醒指正的人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）60. </w:t>
      </w:r>
      <w:r>
        <w:rPr>
          <w:rFonts w:ascii="標楷體" w:eastAsia="標楷體" w:hAnsi="標楷體"/>
          <w:sz w:val="24"/>
          <w:szCs w:val="24"/>
        </w:rPr>
        <w:t xml:space="preserve">高繚被晏子辭退的原因是？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不聽從晏子的命令　　(B) 從不糾正晏子的過錯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只想做官，不想做事　　(D) 太喜歡批評別人</w:t>
      </w:r>
    </w:p>
    <w:p>
      <w:pPr>
        <w:keepNext/>
        <w:spacing w:after="40" w:before="100"/>
      </w:pPr>
      <w:r>
        <w:rPr>
          <w:rFonts w:ascii="標楷體" w:eastAsia="標楷體" w:hAnsi="標楷體"/>
          <w:sz w:val="24"/>
          <w:szCs w:val="24"/>
        </w:rPr>
        <w:t xml:space="preserve">（　　）61. </w:t>
      </w:r>
      <w:r>
        <w:rPr>
          <w:rFonts w:ascii="標楷體" w:eastAsia="標楷體" w:hAnsi="標楷體"/>
          <w:sz w:val="24"/>
          <w:szCs w:val="24"/>
        </w:rPr>
        <w:t xml:space="preserve">根據本文，晏子希望任用的是什麼樣的人？</w:t>
      </w:r>
    </w:p>
    <w:p>
      <w:pPr>
        <w:keepLines/>
        <w:spacing w:after="40"/>
        <w:ind w:left="480"/>
      </w:pPr>
      <w:r>
        <w:rPr>
          <w:rFonts w:ascii="標楷體" w:eastAsia="標楷體" w:hAnsi="標楷體"/>
          <w:sz w:val="24"/>
          <w:szCs w:val="24"/>
        </w:rPr>
        <w:t xml:space="preserve">(A) 直言極諫的人　　(B) 謹言慎行的人</w:t>
      </w:r>
    </w:p>
    <w:p>
      <w:pPr>
        <w:keepLines/>
        <w:spacing w:after="80"/>
        <w:ind w:left="480"/>
      </w:pPr>
      <w:r>
        <w:rPr>
          <w:rFonts w:ascii="標楷體" w:eastAsia="標楷體" w:hAnsi="標楷體"/>
          <w:sz w:val="24"/>
          <w:szCs w:val="24"/>
        </w:rPr>
        <w:t xml:space="preserve">(C) 敬業樂群的人　　(D) 朝乾夕惕的人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標楷體" w:eastAsia="標楷體" w:hAnsi="標楷體"/>
          <w:b/>
          <w:bCs/>
          <w:color w:val="385723"/>
          <w:sz w:val="32"/>
          <w:szCs w:val="32"/>
        </w:rPr>
        <w:t xml:space="preserve">參考答案與解析</w:t>
      </w:r>
    </w:p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壹、虛字練習（輒、假、然、故、撒撤散、差、為）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輒：副詞，每、總是；造飲輒盡＝每次喝都喝光。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輒：副詞，則、即、就；淺嘗則止。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假（ㄐㄧㄚˇ）：形容詞，不真的、虛偽的。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假：動詞，借；狐狸借老虎的威風。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假：動詞，依傍；寫作時不必依傍別人。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然：形容詞，對、正確；不以為然＝不認為對。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然：詞尾，助詞，斐然＝有文采的樣子。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然：代詞，如此。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故：副詞，有意地、存心地。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故：名詞，已學得的知識。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撤（ㄔㄜˋ）：除去、免去。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散（ㄙㄢˋ）：分布、撒出；不自約束、零碎、閒逸的讀ㄙㄢˇ。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差：副詞，尚、略、還。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為（ㄨㄟˋ）：介詞，替。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為（ㄨㄟˊ）：介詞，被。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貳、成語練習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光風霽月：原指雨過天晴後的明淨景象，後比喻政治清明、時世太平。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狐假虎威：借老虎的威風嚇人。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以訛傳訛：將不正確的訊息繼續傳播下去。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人云亦云：別人說什麼自己也跟著說。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食古不化：如同吃了東西不能消化。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未雨綢繆：趁著還沒下雨，先修補門窗，比喻事先預備，防患未然。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第91課　迂公修屋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久雨屋漏，卒無乾處。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竟：副詞，整個、全（文言文）。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把天晴當成修屋的損失，只計較眼前得失。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白折＝白白損失；賠了夫人又折兵的「折」也是損失。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第92課　大樹將軍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不伐＝不自誇；矜功伐善的「伐」也是自誇。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馮異謙退不伐，不爭功勞。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馮異謙退有紀律，深受愛戴。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29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輒：每、總是。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第93課　狐假虎威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天帝使我長百獸，今子食我，是逆天帝命也。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此處的「走」＝逃跑；落荒而走也是逃跑。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百獸怕的是老虎，老虎卻誤以為牠們怕狐狸。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然：形容詞，對、正確。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第94課　勤力惜時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為了不過分安逸，才能承擔收復中原的重任。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恐＝擔心；不堪事＝承擔不了重任。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聖人尚且惜寸陰，何況眾人。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勉人不可自暴自棄，要奮發向上。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第95課　郢書燕說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邊說邊不小心把「舉燭」寫進信裡。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39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燕相把「舉燭」解釋為尚明任賢，國家因此治理。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「燕相受書」的「書」是書信，名詞。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郢書燕說：穿鑿附會，扭曲原意。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第96課　詠絮才女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謝道韞以「柳絮因風起」比喻雪，獲得謝安稱許。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差可擬＝勉強可以比擬；差（ㄔㄚ）＝尚、略、還。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謝安以「未若」肯定道韞的比喻更好，兩人並非不分高下。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詠絮之才：稱讚女子有文才。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第97課　穿井得人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丁氏的話經人轉述，竟變成「挖出一個人」。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得一人之使＝得到一個人的勞力。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問「穿井得一人」的傳聞是否屬實。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49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把話傳錯，又繼續傳播＝以訛傳訛。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第98課　吳王射狙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恂然棄而走，逃於深蓁。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見：顯露、展示；見巧＝賣弄靈巧。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吳王一箭被牠接住，再命相者趨射，狙執死。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狙因炫耀靈巧而被射死。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第99課　蠹魚蝕書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滿腹詩書卻食而不化。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自命通儒，卻被蜣螂欺、被蠅虎傷。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不可一世＝自認為當代沒有人比得上。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書讀得多卻無法消化運用＝食古不化。</w:t>
            </w:r>
          </w:p>
        </w:tc>
      </w:tr>
    </w:tbl>
    <w:p>
      <w:pPr>
        <w:pStyle w:val="Heading2"/>
        <w:spacing w:after="100" w:before="240"/>
      </w:pPr>
      <w:r>
        <w:rPr>
          <w:rFonts w:ascii="標楷體" w:eastAsia="標楷體" w:hAnsi="標楷體"/>
          <w:b/>
          <w:bCs/>
          <w:color w:val="385723"/>
          <w:sz w:val="28"/>
          <w:szCs w:val="28"/>
        </w:rPr>
        <w:t xml:space="preserve">第100課　晏子逐高繚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「今此子」指高繚，其餘皆指晏子。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59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嬰仄陋之人也，四維之然後能直。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60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未嘗弼吾過，是以逐之也。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61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標楷體" w:eastAsia="標楷體" w:hAnsi="標楷體"/>
                <w:b w:val="false"/>
                <w:bCs w:val="false"/>
                <w:sz w:val="22"/>
                <w:szCs w:val="22"/>
              </w:rPr>
              <w:t xml:space="preserve">希望有人能直言糾正自己的過錯。</w:t>
            </w:r>
          </w:p>
        </w:tc>
      </w:tr>
    </w:tbl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2026-10-03T09:45:26.797Z</dcterms:created>
  <dcterms:modified xsi:type="dcterms:W3CDTF">2026-10-03T09:45:26.797Z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