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eastAsia="Microsoft JhengHei" w:hAnsi="Times New Roman"/>
          <w:b/>
          <w:bCs/>
          <w:sz w:val="40"/>
          <w:szCs w:val="40"/>
        </w:rPr>
        <w:t xml:space="preserve">心囚　課文與字音字形</w:t>
      </w:r>
    </w:p>
    <w:p>
      <w:pPr>
        <w:spacing w:after="80" w:line="340"/>
        <w:jc w:val="center"/>
      </w:pPr>
      <w:r>
        <w:rPr>
          <w:rFonts w:ascii="Times New Roman" w:eastAsia="Microsoft JhengHei" w:hAnsi="Times New Roman"/>
          <w:color w:val="000000"/>
        </w:rPr>
        <w:t xml:space="preserve">國文 1 上　第六課</w:t>
      </w:r>
    </w:p>
    <w:p>
      <w:pPr>
        <w:pStyle w:val="Heading1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30"/>
          <w:szCs w:val="30"/>
        </w:rPr>
        <w:t xml:space="preserve">一、課文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1　在許多人眼裡，我看來多麼像是一個被病痛禁錮在床的犯人。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注釋：禁錮：囚禁，錮ㄍㄨˋ。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首段點出「囚犯」，與第八段首尾呼應。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2　是的，自從小學六年級時，我被一種叫做「類風溼關節炎」的怪病纏身之後，就逐漸失去活動的自由。年復一年，我全身的關節都受到病魔的「轄制」，有如一道道無形的鐐銬。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注釋：轄制：管轄限制，轄ㄒㄧㄚˊ。鐐銬：ㄌㄧㄠˊ ㄎㄠˋ，刑具，比喻束縛。復：又、再。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轉化（擬人）：病魔的「轄制」；譬喻（明喻）：有如一道道無形的鐐銬。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3　腿不能行，肩不能舉，手不能彎，頭也不能自由轉動。甚至，我連吃一口心愛的牛肉乾的權利也被剝奪了，因為咬不動。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注釋：剝奪：強制奪取。舉：抬起。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排比、類疊（「不能」）。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4　二十多年來，生活的天地僅限於六席大的斗室之中，屋外春去秋來，花開花謝，似乎都與我無干。就像一個被判無期徒刑的犯人，不知何年何月才能重見「天日」。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注釋：席：量詞，日式房間的大小單位，一席長 180、寬 90 公分（≠「席不暇暖」，比喻奔走忙碌、沒有休息）。斗室：狹小的房間。無干：沒有關係，干＝關聯。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譬喻（明喻）；句中對：春去秋來、花開花謝。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5　想像中，這樣的「犯人」一定是蒼白憔悴、鬱鬱寡歡的吧！剛剛相反，因為我了解真正能夠囚住人的，不是身體上的疾病，而是心理上失望、悲觀、頹喪、憤怒、憂慮，築成了一面看不見的網，隨時準備將我陷在中間。一個人只要能突破心靈的枷鎖，這個世界就再也沒有什麼能困住他的了。如今，我活得無憂無慮，也自由自在。而世上多的是身體健康，卻心理不健全的人；多的是表面歡樂，卻心中痛苦的人；多的是行動自如，卻找不到一條正確人生方向的人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注釋：憔悴：ㄑㄧㄠˊ ㄘㄨㄟˋ，面色黃瘦、沒有精神。鬱鬱寡歡：悶悶不樂（亦作「抑鬱寡歡」），鬱ㄩˋ，寡＝少。頹喪：ㄊㄨㄟˊ ㄙㄤˋ，情緒消沉低落。枷鎖：ㄐㄧㄚ，刑具，比喻束縛。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轉化（形象化）：築成一面看不見的網；排比、映襯：多的是…卻…；「無憂無慮」不是雙重否定。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6　有些人看似生活得繁華熱鬧，卻往往是天底下最寂寞的人，因為他們把自己的心封閉了。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排比、映襯：看似繁華熱鬧 ↔ 最寂寞。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7　還有那些沉溺在罪惡中，無法自拔，迷戀在情慾中，無法脫身，以及為名利權勢所左右，迷失了自己的人，他們看似自由，卻心陷囹圄。</w:t>
      </w:r>
    </w:p>
    <w:p>
      <w:pPr>
        <w:spacing w:after="80" w:line="34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注釋：沉溺：ㄔㄣˊ ㄋㄧˋ，陷於不好的嗜好或境地。左右：影響、控制。囹圄：ㄌㄧㄥˊ ㄩˇ，牢獄。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映襯：看似自由 ↔ 心陷囹圄；轉化（形象化）。</w:t>
      </w:r>
    </w:p>
    <w:p>
      <w:pPr>
        <w:spacing w:after="80" w:line="340"/>
      </w:pPr>
      <w:r>
        <w:rPr>
          <w:rFonts w:ascii="Times New Roman" w:eastAsia="Microsoft JhengHei" w:hAnsi="Times New Roman"/>
        </w:rPr>
        <w:t xml:space="preserve">8　比起我，到底誰更像是囚犯呢？</w:t>
      </w:r>
    </w:p>
    <w:p>
      <w:pPr>
        <w:spacing w:after="160"/>
        <w:ind w:left="360"/>
      </w:pPr>
      <w:r>
        <w:rPr>
          <w:rFonts w:ascii="Times New Roman" w:eastAsia="Microsoft JhengHei" w:hAnsi="Times New Roman"/>
          <w:color w:val="000000"/>
          <w:sz w:val="20"/>
          <w:szCs w:val="20"/>
        </w:rPr>
        <w:t xml:space="preserve">設問（激問）；與首段「囚犯」前後呼應。</w:t>
      </w:r>
    </w:p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結構與賞析</w:t>
      </w:r>
    </w:p>
    <w:p>
      <w:pPr>
        <w:spacing w:after="80" w:line="340"/>
      </w:pPr>
      <w:r>
        <w:rPr>
          <w:rFonts w:ascii="Times New Roman" w:eastAsia="Microsoft JhengHei" w:hAnsi="Times New Roman"/>
          <w:b/>
          <w:bCs/>
        </w:rPr>
        <w:t xml:space="preserve">文體：</w:t>
      </w:r>
      <w:r>
        <w:rPr>
          <w:rFonts w:ascii="Times New Roman" w:eastAsia="Microsoft JhengHei" w:hAnsi="Times New Roman"/>
        </w:rPr>
        <w:t xml:space="preserve">論說文；以自身經驗為例（實例故事法）。</w:t>
      </w:r>
    </w:p>
    <w:p>
      <w:pPr>
        <w:spacing w:after="80" w:line="340"/>
      </w:pPr>
      <w:r>
        <w:rPr>
          <w:rFonts w:ascii="Times New Roman" w:eastAsia="Microsoft JhengHei" w:hAnsi="Times New Roman"/>
          <w:b/>
          <w:bCs/>
        </w:rPr>
        <w:t xml:space="preserve">結構：</w:t>
      </w:r>
      <w:r>
        <w:rPr>
          <w:rFonts w:ascii="Times New Roman" w:eastAsia="Microsoft JhengHei" w:hAnsi="Times New Roman"/>
        </w:rPr>
        <w:t xml:space="preserve">一至四段「敘」——身體被病痛禁錮；以「剛剛相反」為轉折；五至七段「議」——身體的病痛只能囚禁身體，「心囚」才是真正的關鍵；第八段以反詰（激問）作結。</w:t>
      </w:r>
    </w:p>
    <w:p>
      <w:pPr>
        <w:spacing w:after="80" w:line="340"/>
      </w:pPr>
      <w:r>
        <w:rPr>
          <w:rFonts w:ascii="Times New Roman" w:eastAsia="Microsoft JhengHei" w:hAnsi="Times New Roman"/>
          <w:b/>
          <w:bCs/>
        </w:rPr>
        <w:t xml:space="preserve">手法：</w:t>
      </w:r>
      <w:r>
        <w:rPr>
          <w:rFonts w:ascii="Times New Roman" w:eastAsia="Microsoft JhengHei" w:hAnsi="Times New Roman"/>
        </w:rPr>
        <w:t xml:space="preserve">以「正反」對比（映襯）寫出兩種截然不同的人生態度；首尾呼應（首段「囚犯」↔ 末段「囚犯」）。</w:t>
      </w:r>
    </w:p>
    <w:p>
      <w:pPr>
        <w:spacing w:after="80" w:line="340"/>
      </w:pPr>
      <w:r>
        <w:rPr>
          <w:rFonts w:ascii="Times New Roman" w:eastAsia="Microsoft JhengHei" w:hAnsi="Times New Roman"/>
          <w:b/>
          <w:bCs/>
        </w:rPr>
        <w:t xml:space="preserve">主旨：</w:t>
      </w:r>
      <w:r>
        <w:rPr>
          <w:rFonts w:ascii="Times New Roman" w:eastAsia="Microsoft JhengHei" w:hAnsi="Times New Roman"/>
        </w:rPr>
        <w:t xml:space="preserve">「心」才是一切的主宰。有積極、樂觀的心態，才能享有真正的自由與快樂。（主宰：支配、掌握人或事物的力量、主體。）</w:t>
      </w:r>
    </w:p>
    <w:p>
      <w:pPr>
        <w:pStyle w:val="Heading1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30"/>
          <w:szCs w:val="30"/>
        </w:rPr>
        <w:t xml:space="preserve">二、字音字形整理（依形近字分類）</w:t>
      </w:r>
    </w:p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囚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ㄑㄧㄡˊ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拘禁，動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「囚」禁、被「囚」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被拘禁的犯人或俘虜，名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死「囚」、階下「囚」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俠・陝・狹・挾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俠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ㄒㄧㄚˊ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見義勇為、抑強扶弱的人，名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豪「俠」、遊「俠」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見義勇為、抑強扶弱的事，名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行「俠」仗義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濟弱抑強、見義勇為的，形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「俠」客、「俠」骨柔情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陝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ㄕㄢˇ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陝西省的簡稱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「陝」北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狹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ㄒㄧㄚˊ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窄小的、不寬廣的，形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地「狹」人稠、「狹」窄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比喻仇人相遇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「狹」路相逢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挾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ㄒㄧㄚˊ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控制、脅迫，動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「挾」持、「挾」天子以令諸侯、要「挾」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懷藏、隱藏，動（帶著仇怨向某人進行報復）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「挾」怨報復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持握、持有，動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帶長劍兮「挾」秦弓，首身離兮心不懲、位尊而無功，奉厚而無勞，而「挾」重器多也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夾在腋下、夾持，動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「挾」太山以超北海（比喻做絕對辦不到的事）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倚仗、倚持，動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「挾」恃、不「挾」長，不「挾」貴、況且弟兄姊妹「挾」勢弄權，罪惡滔天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峽・浹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峽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ㄒㄧㄚˊ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陸塊之間的狹長海道，名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臺灣海「峽」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浹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ㄐㄧㄚˊ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透澈、浸透，動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不浸於肌膚，不「浹」於骨髓、汗流「浹」背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通達，動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其所以貫理焉，雖億萬已不足「浹」萬物之變，與愚者若一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遍，副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山雨忽來，傾盆倒峽，「浹」地交流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錮・涸・箇・痼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錮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ㄍㄨˋ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囚禁、監禁，動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禁「錮」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涸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ㄏㄜˊ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水乾竭、乾枯，形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乾「涸」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比喻陷處困境、急需救援的人或物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「涸」轍之鮒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箇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ㄍㄜˋ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此、其，代（也作「個」中滋味）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「箇」中滋味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痼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ㄍㄨˋ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根深蒂固，難以治療矯正的，形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「痼」疾、「痼」習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鐐・僚・繚・潦・燎・撩（ㄌㄧㄠˊ）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鐐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鎖住腳的刑具，名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「鐐」銬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僚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官員，名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官「僚」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繚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纏繞，動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煙霧「繚」繞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潦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草率的，形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「潦」草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頹廢的，形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窮困「潦」倒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燎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焚燒，動（比喻小事能釀成大禍）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星火「燎」原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撩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ㄌㄧㄠˊ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紛亂的，形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眼花「撩」亂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挑弄、逗引，動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姿態「撩」人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銬・拷・烤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銬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ㄎㄠˋ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戴在犯人手上的刑具，名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手「銬」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拷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ㄎㄠˇ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刑訊、用刑具逼打，動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「拷」問、嚴刑「拷」打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烤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ㄎㄠˇ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—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「烤」肉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憔・樵・瞧・蕉・礁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ㄑㄧㄠˊ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衰弱疲憊、失神的樣子，形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「憔」悴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樵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ㄑㄧㄠˊ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打柴的人，名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「樵」夫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瞧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ㄑㄧㄠˊ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看，動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「瞧」見、「瞧」不起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蕉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—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香「蕉」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礁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在江河、海洋中，隱藏於水面下或浮現在水面上的岩石，名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暗「礁」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悴・萃・瘁・粹・淬・猝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悴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ㄘㄨㄟˋ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瘦弱的、枯槁的，形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憔「悴」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萃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ㄘㄨㄟˋ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聚集，動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人文薈「萃」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同類、群類，名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出類拔「萃」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瘁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ㄘㄨㄟˋ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勞苦、勞累，動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哀哀父母，生我勞「瘁」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竭盡心力，報效國家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鞠躬盡「瘁」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勞累生病，動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心力交「瘁」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粹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ㄘㄨㄟˋ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人、物、事理的精華，名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國「粹」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純美無雜的，形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精「粹」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淬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ㄘㄨㄟˋ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磨鍊，動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「淬」礪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猝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ㄘㄨˋ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突然地，副（忽然發生，來不及防備）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「猝」死、「猝」不及防、倉「猝」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枷・痂・珈・伽・咖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枷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ㄐㄧㄚ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古時套在犯人脖子上的刑具，名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「枷」鎖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痂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ㄐㄧㄚ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傷口痊癒時，由血小板、膠原蛋白和廢死細胞等凝結而成的硬塊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結「痂」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珈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ㄐㄧㄚ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古代婦人的首飾，名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伽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ㄐㄧㄚ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—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瑜「伽」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咖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ㄎㄚ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譯音用字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「咖」啡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陷・餡・諂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陷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ㄒㄧㄢˋ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沒入、沉入，動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沉「陷」、「陷」入泥中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地下坑穴，泛指害人的陰謀，名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「陷」阱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餡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ㄒㄧㄢˋ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包在米、麵等食物中的作料，名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豆沙「餡」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諂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>ㄔㄢˇ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奉承、巴結，動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逢迎「諂」媚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Times New Roman" w:eastAsia="Microsoft JhengHei" w:hAnsi="Times New Roman"/>
          <w:b/>
          <w:bCs/>
          <w:color w:val="000000"/>
          <w:sz w:val="26"/>
          <w:szCs w:val="26"/>
        </w:rPr>
        <w:t xml:space="preserve">左右（一詞多義）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43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注音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釋義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b/>
                <w:bCs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sz w:val="40"/>
                <w:szCs w:val="40"/>
              </w:rPr>
              <w:t xml:space="preserve">左右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Microsoft JhengHei" w:hAnsi="Times New Roman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上下、光景；多放在數量詞後，表示約略之數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三十歲「左右」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幫助、輔助，動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他是媽媽的「左右」手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身邊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母親總是陪伴在我「左右」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稱跟從的侍者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「左右」欲刃相如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影響、控制，動（課文）</w:t>
            </w:r>
          </w:p>
        </w:tc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eastAsia="Microsoft JhengHei" w:hAnsi="Times New Roman"/>
              </w:rPr>
              <w:t xml:space="preserve">為名利權勢所「左右」</w:t>
            </w:r>
          </w:p>
        </w:tc>
      </w:tr>
    </w:tbl>
    <w:p/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2026-10-14T00:50:51.610Z</dcterms:created>
  <dcterms:modified xsi:type="dcterms:W3CDTF">2026-10-14T00:50:51.617Z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