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980" w:rsidRPr="000A6AE0" w:rsidRDefault="009B0980" w:rsidP="009B0980">
      <w:pPr>
        <w:pStyle w:val="Header"/>
        <w:pBdr>
          <w:bottom w:val="single" w:sz="6" w:space="1" w:color="auto"/>
        </w:pBdr>
        <w:spacing w:before="100" w:beforeAutospacing="1"/>
        <w:jc w:val="center"/>
        <w:rPr>
          <w:rFonts w:cs="Tahoma"/>
          <w:color w:val="230400"/>
          <w:sz w:val="4"/>
        </w:rPr>
      </w:pPr>
      <w:r w:rsidRPr="000A6AE0">
        <w:rPr>
          <w:b/>
          <w:caps/>
          <w:noProof/>
          <w:color w:val="2304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7F383" wp14:editId="0F85A98E">
                <wp:simplePos x="0" y="0"/>
                <wp:positionH relativeFrom="leftMargin">
                  <wp:posOffset>180340</wp:posOffset>
                </wp:positionH>
                <wp:positionV relativeFrom="topMargin">
                  <wp:posOffset>323850</wp:posOffset>
                </wp:positionV>
                <wp:extent cx="914400" cy="457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980" w:rsidRDefault="009B0980" w:rsidP="009B0980">
                            <w:r>
                              <w:rPr>
                                <w:caps/>
                                <w:noProof/>
                                <w:color w:val="5B9BD5" w:themeColor="accent1"/>
                              </w:rPr>
                              <w:drawing>
                                <wp:inline distT="0" distB="0" distL="0" distR="0" wp14:anchorId="32F59B8B" wp14:editId="135CE4B0">
                                  <wp:extent cx="361950" cy="361950"/>
                                  <wp:effectExtent l="0" t="0" r="0" b="0"/>
                                  <wp:docPr id="6" name="Picture 6">
                                    <a:hlinkClick xmlns:a="http://schemas.openxmlformats.org/drawingml/2006/main" r:id="rId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6" descr="C:\Users\Charlie\AppData\Local\Microsoft\Windows\INetCache\Content.Word\LinkedI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aps/>
                                <w:noProof/>
                                <w:color w:val="5B9BD5" w:themeColor="accent1"/>
                              </w:rPr>
                              <w:drawing>
                                <wp:inline distT="0" distB="0" distL="0" distR="0" wp14:anchorId="6DBDE876" wp14:editId="298BDD5F">
                                  <wp:extent cx="361950" cy="361950"/>
                                  <wp:effectExtent l="0" t="0" r="0" b="0"/>
                                  <wp:docPr id="7" name="Picture 7">
                                    <a:hlinkClick xmlns:a="http://schemas.openxmlformats.org/drawingml/2006/main" r:id="rId10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 descr="C:\Users\Charlie\AppData\Local\Microsoft\Windows\INetCache\Content.Word\GitHub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7F38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.2pt;margin-top:25.5pt;width:1in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" filled="f" stroked="f" strokeweight=".5pt">
                <v:textbox>
                  <w:txbxContent>
                    <w:p w:rsidR="009B0980" w:rsidRDefault="009B0980" w:rsidP="009B0980">
                      <w:r>
                        <w:rPr>
                          <w:caps/>
                          <w:noProof/>
                          <w:color w:val="5B9BD5" w:themeColor="accent1"/>
                        </w:rPr>
                        <w:drawing>
                          <wp:inline distT="0" distB="0" distL="0" distR="0" wp14:anchorId="32F59B8B" wp14:editId="135CE4B0">
                            <wp:extent cx="361950" cy="361950"/>
                            <wp:effectExtent l="0" t="0" r="0" b="0"/>
                            <wp:docPr id="6" name="Picture 6">
                              <a:hlinkClick xmlns:a="http://schemas.openxmlformats.org/drawingml/2006/main" r:id="rId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6" descr="C:\Users\Charlie\AppData\Local\Microsoft\Windows\INetCache\Content.Word\LinkedI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aps/>
                          <w:noProof/>
                          <w:color w:val="5B9BD5" w:themeColor="accent1"/>
                        </w:rPr>
                        <w:drawing>
                          <wp:inline distT="0" distB="0" distL="0" distR="0" wp14:anchorId="6DBDE876" wp14:editId="298BDD5F">
                            <wp:extent cx="361950" cy="361950"/>
                            <wp:effectExtent l="0" t="0" r="0" b="0"/>
                            <wp:docPr id="7" name="Picture 7">
                              <a:hlinkClick xmlns:a="http://schemas.openxmlformats.org/drawingml/2006/main" r:id="rId10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7" descr="C:\Users\Charlie\AppData\Local\Microsoft\Windows\INetCache\Content.Word\GitHub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sdt>
        <w:sdtPr>
          <w:rPr>
            <w:rFonts w:cs="Tahoma"/>
            <w:b/>
            <w:color w:val="230400"/>
            <w:sz w:val="52"/>
            <w:szCs w:val="20"/>
          </w:rPr>
          <w:alias w:val="Author"/>
          <w:tag w:val=""/>
          <w:id w:val="-1076823702"/>
          <w:placeholder>
            <w:docPart w:val="27783A234926403B8E4B660855F4F1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Pr="000A6AE0">
            <w:rPr>
              <w:rFonts w:cs="Tahoma"/>
              <w:b/>
              <w:color w:val="230400"/>
              <w:sz w:val="52"/>
              <w:szCs w:val="20"/>
            </w:rPr>
            <w:t>Charlie Gunning</w:t>
          </w:r>
        </w:sdtContent>
      </w:sdt>
      <w:r w:rsidRPr="000A6AE0">
        <w:rPr>
          <w:rFonts w:cs="Tahoma"/>
          <w:caps/>
          <w:color w:val="230400"/>
        </w:rPr>
        <w:br/>
      </w:r>
      <w:hyperlink r:id="rId12" w:history="1">
        <w:r w:rsidRPr="000A6AE0">
          <w:rPr>
            <w:rStyle w:val="Hyperlink"/>
            <w:rFonts w:cs="Tahoma"/>
            <w:color w:val="230400"/>
            <w:u w:val="none"/>
          </w:rPr>
          <w:t>chas90@gmail.com</w:t>
        </w:r>
      </w:hyperlink>
      <w:r w:rsidRPr="000A6AE0">
        <w:rPr>
          <w:rFonts w:cs="Tahoma"/>
          <w:color w:val="230400"/>
        </w:rPr>
        <w:t xml:space="preserve"> | </w:t>
      </w:r>
      <w:hyperlink r:id="rId13" w:history="1">
        <w:r w:rsidRPr="00AE56D4">
          <w:rPr>
            <w:rStyle w:val="Hyperlink"/>
            <w:rFonts w:cs="Tahoma"/>
            <w:color w:val="230400"/>
            <w:u w:val="none"/>
          </w:rPr>
          <w:t>+44 (0) 7904 475365</w:t>
        </w:r>
      </w:hyperlink>
      <w:bookmarkStart w:id="0" w:name="_GoBack"/>
      <w:bookmarkEnd w:id="0"/>
      <w:r w:rsidRPr="000A6AE0">
        <w:rPr>
          <w:rFonts w:cs="Tahoma"/>
          <w:color w:val="230400"/>
        </w:rPr>
        <w:br/>
      </w:r>
    </w:p>
    <w:p w:rsidR="009B0980" w:rsidRPr="000A6AE0" w:rsidRDefault="009B0980" w:rsidP="009B0980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 w:rsidRPr="000A6AE0">
        <w:rPr>
          <w:rFonts w:cs="Tahoma"/>
          <w:b/>
          <w:color w:val="230400"/>
          <w:sz w:val="22"/>
        </w:rPr>
        <w:t>PROFESSIONAL EXPERIENCE</w:t>
      </w:r>
      <w:r w:rsidR="00654B74"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4"/>
        <w:gridCol w:w="5494"/>
      </w:tblGrid>
      <w:tr w:rsidR="000A6AE0" w:rsidRPr="000A6AE0" w:rsidTr="00F35CCC">
        <w:trPr>
          <w:trHeight w:val="340"/>
        </w:trPr>
        <w:tc>
          <w:tcPr>
            <w:tcW w:w="5494" w:type="dxa"/>
            <w:vAlign w:val="center"/>
          </w:tcPr>
          <w:p w:rsidR="00FC3AC7" w:rsidRPr="000A6AE0" w:rsidRDefault="00FC3AC7" w:rsidP="000A6AE0">
            <w:pPr>
              <w:rPr>
                <w:b/>
                <w:color w:val="230400"/>
              </w:rPr>
            </w:pPr>
            <w:r w:rsidRPr="000A6AE0">
              <w:rPr>
                <w:b/>
                <w:color w:val="230400"/>
              </w:rPr>
              <w:t>WILMINGTON HEALTHCARE</w:t>
            </w:r>
          </w:p>
        </w:tc>
        <w:tc>
          <w:tcPr>
            <w:tcW w:w="5494" w:type="dxa"/>
            <w:vAlign w:val="center"/>
          </w:tcPr>
          <w:p w:rsidR="00FC3AC7" w:rsidRPr="000A6AE0" w:rsidRDefault="002F4DD2" w:rsidP="000A6AE0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Jul</w:t>
            </w:r>
            <w:r w:rsidR="00FC3AC7" w:rsidRPr="000A6AE0">
              <w:rPr>
                <w:color w:val="230400"/>
              </w:rPr>
              <w:t xml:space="preserve"> 2019 - Present</w:t>
            </w:r>
          </w:p>
        </w:tc>
      </w:tr>
      <w:tr w:rsidR="000A6AE0" w:rsidRPr="000A6AE0" w:rsidTr="00F35CCC">
        <w:trPr>
          <w:trHeight w:val="340"/>
        </w:trPr>
        <w:tc>
          <w:tcPr>
            <w:tcW w:w="10988" w:type="dxa"/>
            <w:gridSpan w:val="2"/>
            <w:vAlign w:val="center"/>
          </w:tcPr>
          <w:p w:rsidR="000A6AE0" w:rsidRPr="000A6AE0" w:rsidRDefault="00FC3AC7" w:rsidP="000A6AE0">
            <w:pPr>
              <w:rPr>
                <w:color w:val="230400"/>
              </w:rPr>
            </w:pPr>
            <w:r w:rsidRPr="000A6AE0">
              <w:rPr>
                <w:color w:val="230400"/>
              </w:rPr>
              <w:t>SQL Developer</w:t>
            </w:r>
            <w:r w:rsidR="00252546">
              <w:rPr>
                <w:color w:val="230400"/>
              </w:rPr>
              <w:br/>
            </w:r>
          </w:p>
          <w:p w:rsidR="000A6AE0" w:rsidRPr="000A6AE0" w:rsidRDefault="000A6AE0" w:rsidP="000A6AE0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Design, implementation and maintenance of the business' data and information solutions.</w:t>
            </w:r>
          </w:p>
          <w:p w:rsidR="000A6AE0" w:rsidRPr="000A6AE0" w:rsidRDefault="000A6AE0" w:rsidP="000A6AE0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Supporting the above by using tools and software including Tableau, Git, GitHub and Visual Studio Code.</w:t>
            </w:r>
          </w:p>
          <w:p w:rsidR="000A6AE0" w:rsidRPr="000A6AE0" w:rsidRDefault="000A6AE0" w:rsidP="000A6AE0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Processing and anonymising sensitive healthcare information, including data from NHS Digital.</w:t>
            </w:r>
          </w:p>
          <w:p w:rsidR="000A6AE0" w:rsidRPr="000A6AE0" w:rsidRDefault="000A6AE0" w:rsidP="000A6AE0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Introducing new ideas and best-practices learned from previous employment to streamline existing processes.</w:t>
            </w:r>
          </w:p>
          <w:p w:rsidR="000A6AE0" w:rsidRPr="000A6AE0" w:rsidRDefault="000A6AE0" w:rsidP="000A6AE0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Proactively learning C# and Tableau outside of work to broaden knowledge and share experiences.</w:t>
            </w:r>
          </w:p>
        </w:tc>
      </w:tr>
      <w:tr w:rsidR="00252546" w:rsidRPr="000A6AE0" w:rsidTr="00F35CCC">
        <w:trPr>
          <w:trHeight w:val="340"/>
        </w:trPr>
        <w:tc>
          <w:tcPr>
            <w:tcW w:w="10988" w:type="dxa"/>
            <w:gridSpan w:val="2"/>
            <w:vAlign w:val="center"/>
          </w:tcPr>
          <w:p w:rsidR="00252546" w:rsidRPr="000A6AE0" w:rsidRDefault="00252546" w:rsidP="00556F6E">
            <w:pPr>
              <w:jc w:val="right"/>
              <w:rPr>
                <w:color w:val="230400"/>
              </w:rPr>
            </w:pPr>
          </w:p>
        </w:tc>
      </w:tr>
      <w:tr w:rsidR="000A6AE0" w:rsidRPr="000A6AE0" w:rsidTr="00F35CCC">
        <w:trPr>
          <w:trHeight w:val="340"/>
        </w:trPr>
        <w:tc>
          <w:tcPr>
            <w:tcW w:w="5494" w:type="dxa"/>
            <w:vAlign w:val="center"/>
          </w:tcPr>
          <w:p w:rsidR="000A6AE0" w:rsidRPr="000A6AE0" w:rsidRDefault="000A6AE0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SKIPTON BUILDING SOCIETY</w:t>
            </w:r>
          </w:p>
        </w:tc>
        <w:tc>
          <w:tcPr>
            <w:tcW w:w="5494" w:type="dxa"/>
            <w:vAlign w:val="center"/>
          </w:tcPr>
          <w:p w:rsidR="000A6AE0" w:rsidRPr="000A6AE0" w:rsidRDefault="002F4DD2" w:rsidP="002F4DD2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Sep 2015 – Apr</w:t>
            </w:r>
            <w:r w:rsidR="00252546" w:rsidRPr="00252546">
              <w:rPr>
                <w:color w:val="230400"/>
              </w:rPr>
              <w:t xml:space="preserve"> 2019</w:t>
            </w:r>
          </w:p>
        </w:tc>
      </w:tr>
      <w:tr w:rsidR="000A6AE0" w:rsidRPr="000A6AE0" w:rsidTr="00F35CCC">
        <w:trPr>
          <w:trHeight w:val="1460"/>
        </w:trPr>
        <w:tc>
          <w:tcPr>
            <w:tcW w:w="10988" w:type="dxa"/>
            <w:gridSpan w:val="2"/>
            <w:vAlign w:val="center"/>
          </w:tcPr>
          <w:p w:rsidR="000A6AE0" w:rsidRPr="000A6AE0" w:rsidRDefault="00252546" w:rsidP="00556F6E">
            <w:pPr>
              <w:rPr>
                <w:color w:val="230400"/>
              </w:rPr>
            </w:pPr>
            <w:r w:rsidRPr="00252546">
              <w:rPr>
                <w:color w:val="230400"/>
              </w:rPr>
              <w:t>Business Intelligence (BI) Specialist</w:t>
            </w:r>
            <w:r>
              <w:rPr>
                <w:color w:val="230400"/>
              </w:rPr>
              <w:br/>
            </w:r>
          </w:p>
          <w:p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Design, implementation and maintenance of the business' Operational Data Store (ODS) and Data Warehouse (DW).</w:t>
            </w:r>
          </w:p>
          <w:p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Creation and maintenance of SQL Server Integration Services (SSIS) packages to aid with the above process through Visual Studio (VS 2013).</w:t>
            </w:r>
          </w:p>
          <w:p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Promotion of code/Changesets through different environments (i.e. Test/UAT/Pre-Production/Production) through Source Control.</w:t>
            </w:r>
          </w:p>
          <w:p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Performing systems testing on solutions built by developers and reporting defects through Team Foundation Server (TFS 2012).</w:t>
            </w:r>
          </w:p>
          <w:p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Extensive use of SQL Server Management Studio (SSMS 2008/2014) to create and alter tables and stored procedures as well as frequent querying of the ODS/DW for reporting and analysis.</w:t>
            </w:r>
          </w:p>
          <w:p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Use of SQL Server Reporting Services (SSRS 2008), Report Builder (2008/2014), SharePoint lists and Excel to produce reports for the business based on data from ODS/DW and other sources.</w:t>
            </w:r>
          </w:p>
          <w:p w:rsidR="000A6AE0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Consistently being recognised for the above responsibilities and extra work through weekly, monthly, quarterly and annual awards within the department.</w:t>
            </w:r>
          </w:p>
        </w:tc>
      </w:tr>
      <w:tr w:rsidR="00252546" w:rsidRPr="000A6AE0" w:rsidTr="00F35CCC">
        <w:trPr>
          <w:trHeight w:val="340"/>
        </w:trPr>
        <w:tc>
          <w:tcPr>
            <w:tcW w:w="10988" w:type="dxa"/>
            <w:gridSpan w:val="2"/>
            <w:vAlign w:val="center"/>
          </w:tcPr>
          <w:p w:rsidR="00252546" w:rsidRPr="000A6AE0" w:rsidRDefault="00252546" w:rsidP="00556F6E">
            <w:pPr>
              <w:jc w:val="right"/>
              <w:rPr>
                <w:color w:val="230400"/>
              </w:rPr>
            </w:pPr>
          </w:p>
        </w:tc>
      </w:tr>
      <w:tr w:rsidR="00252546" w:rsidRPr="000A6AE0" w:rsidTr="00F35CCC">
        <w:trPr>
          <w:trHeight w:val="340"/>
        </w:trPr>
        <w:tc>
          <w:tcPr>
            <w:tcW w:w="5494" w:type="dxa"/>
            <w:vAlign w:val="center"/>
          </w:tcPr>
          <w:p w:rsidR="00252546" w:rsidRPr="000A6AE0" w:rsidRDefault="00252546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SKIPTON BUILDING SOCIETY</w:t>
            </w:r>
          </w:p>
        </w:tc>
        <w:tc>
          <w:tcPr>
            <w:tcW w:w="5494" w:type="dxa"/>
            <w:vAlign w:val="center"/>
          </w:tcPr>
          <w:p w:rsidR="00252546" w:rsidRPr="000A6AE0" w:rsidRDefault="002F4DD2" w:rsidP="00556F6E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Mar 2015 – Sep</w:t>
            </w:r>
            <w:r w:rsidR="00252546" w:rsidRPr="00252546">
              <w:rPr>
                <w:color w:val="230400"/>
              </w:rPr>
              <w:t xml:space="preserve"> 2015</w:t>
            </w:r>
          </w:p>
        </w:tc>
      </w:tr>
      <w:tr w:rsidR="00252546" w:rsidRPr="000A6AE0" w:rsidTr="00F35CCC">
        <w:trPr>
          <w:trHeight w:val="1460"/>
        </w:trPr>
        <w:tc>
          <w:tcPr>
            <w:tcW w:w="10988" w:type="dxa"/>
            <w:gridSpan w:val="2"/>
            <w:vAlign w:val="center"/>
          </w:tcPr>
          <w:p w:rsidR="00252546" w:rsidRPr="000A6AE0" w:rsidRDefault="00252546" w:rsidP="00556F6E">
            <w:pPr>
              <w:rPr>
                <w:color w:val="230400"/>
              </w:rPr>
            </w:pPr>
            <w:r>
              <w:rPr>
                <w:color w:val="230400"/>
              </w:rPr>
              <w:t>Customer Adviser</w:t>
            </w:r>
            <w:r>
              <w:rPr>
                <w:color w:val="230400"/>
              </w:rPr>
              <w:br/>
            </w:r>
          </w:p>
          <w:p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Being the first point of contact for new and existing customers of the Society.</w:t>
            </w:r>
          </w:p>
          <w:p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Handling day-to-day transactions within a Financial Services environment (e.g. account deposits, withdrawals, openings, closures).</w:t>
            </w:r>
          </w:p>
          <w:p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Assessing customers’ needs to inform them of products and services relevant to their situation and refer them to formal advice if necessary.</w:t>
            </w:r>
          </w:p>
          <w:p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 xml:space="preserve">Offered Business Intelligence position at the Society’s Head Office within probationary period. </w:t>
            </w:r>
          </w:p>
        </w:tc>
      </w:tr>
      <w:tr w:rsidR="00252546" w:rsidRPr="000A6AE0" w:rsidTr="00F35CCC">
        <w:trPr>
          <w:trHeight w:val="340"/>
        </w:trPr>
        <w:tc>
          <w:tcPr>
            <w:tcW w:w="10988" w:type="dxa"/>
            <w:gridSpan w:val="2"/>
            <w:vAlign w:val="center"/>
          </w:tcPr>
          <w:p w:rsidR="00252546" w:rsidRPr="000A6AE0" w:rsidRDefault="00252546" w:rsidP="00556F6E">
            <w:pPr>
              <w:jc w:val="right"/>
              <w:rPr>
                <w:color w:val="230400"/>
              </w:rPr>
            </w:pPr>
          </w:p>
        </w:tc>
      </w:tr>
      <w:tr w:rsidR="00252546" w:rsidRPr="000A6AE0" w:rsidTr="00F35CCC">
        <w:trPr>
          <w:trHeight w:val="340"/>
        </w:trPr>
        <w:tc>
          <w:tcPr>
            <w:tcW w:w="5494" w:type="dxa"/>
            <w:vAlign w:val="center"/>
          </w:tcPr>
          <w:p w:rsidR="00252546" w:rsidRPr="000A6AE0" w:rsidRDefault="00252546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TRUSTFORD WILMSLOW</w:t>
            </w:r>
          </w:p>
        </w:tc>
        <w:tc>
          <w:tcPr>
            <w:tcW w:w="5494" w:type="dxa"/>
            <w:vAlign w:val="center"/>
          </w:tcPr>
          <w:p w:rsidR="00252546" w:rsidRPr="000A6AE0" w:rsidRDefault="002F4DD2" w:rsidP="002F4DD2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Sep</w:t>
            </w:r>
            <w:r w:rsidR="00252546" w:rsidRPr="00252546">
              <w:rPr>
                <w:color w:val="230400"/>
              </w:rPr>
              <w:t xml:space="preserve"> 2014 – Feb 2015</w:t>
            </w:r>
          </w:p>
        </w:tc>
      </w:tr>
      <w:tr w:rsidR="00252546" w:rsidRPr="000A6AE0" w:rsidTr="00F35CCC">
        <w:trPr>
          <w:trHeight w:val="1460"/>
        </w:trPr>
        <w:tc>
          <w:tcPr>
            <w:tcW w:w="10988" w:type="dxa"/>
            <w:gridSpan w:val="2"/>
            <w:vAlign w:val="center"/>
          </w:tcPr>
          <w:p w:rsidR="00252546" w:rsidRPr="000A6AE0" w:rsidRDefault="00252546" w:rsidP="00556F6E">
            <w:pPr>
              <w:rPr>
                <w:color w:val="230400"/>
              </w:rPr>
            </w:pPr>
            <w:r>
              <w:rPr>
                <w:color w:val="230400"/>
              </w:rPr>
              <w:t>Used Car Sales Executive</w:t>
            </w:r>
            <w:r>
              <w:rPr>
                <w:color w:val="230400"/>
              </w:rPr>
              <w:br/>
            </w:r>
          </w:p>
          <w:p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Assisting new and existing customers in buying used cars and being the main point of contact for any issues.</w:t>
            </w:r>
          </w:p>
          <w:p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Identifying customers’ needs to help find the right car and offer test drives/demonstrations.</w:t>
            </w:r>
          </w:p>
          <w:p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Joint-highest score achieved by an individual for examinations at the end of training without prior car sales experience.</w:t>
            </w:r>
          </w:p>
        </w:tc>
      </w:tr>
      <w:tr w:rsidR="00252546" w:rsidRPr="000A6AE0" w:rsidTr="00F35CCC">
        <w:trPr>
          <w:trHeight w:val="340"/>
        </w:trPr>
        <w:tc>
          <w:tcPr>
            <w:tcW w:w="10988" w:type="dxa"/>
            <w:gridSpan w:val="2"/>
            <w:vAlign w:val="center"/>
          </w:tcPr>
          <w:p w:rsidR="00252546" w:rsidRPr="000A6AE0" w:rsidRDefault="00252546" w:rsidP="00556F6E">
            <w:pPr>
              <w:jc w:val="right"/>
              <w:rPr>
                <w:color w:val="230400"/>
              </w:rPr>
            </w:pPr>
          </w:p>
        </w:tc>
      </w:tr>
      <w:tr w:rsidR="00252546" w:rsidRPr="000A6AE0" w:rsidTr="00F35CCC">
        <w:trPr>
          <w:trHeight w:val="340"/>
        </w:trPr>
        <w:tc>
          <w:tcPr>
            <w:tcW w:w="5494" w:type="dxa"/>
            <w:vAlign w:val="center"/>
          </w:tcPr>
          <w:p w:rsidR="00252546" w:rsidRPr="000A6AE0" w:rsidRDefault="00252546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LADBROKES PLC</w:t>
            </w:r>
          </w:p>
        </w:tc>
        <w:tc>
          <w:tcPr>
            <w:tcW w:w="5494" w:type="dxa"/>
            <w:vAlign w:val="center"/>
          </w:tcPr>
          <w:p w:rsidR="00252546" w:rsidRPr="000A6AE0" w:rsidRDefault="002F4DD2" w:rsidP="002F4DD2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Jul 2008 – Aug</w:t>
            </w:r>
            <w:r w:rsidR="00252546" w:rsidRPr="00252546">
              <w:rPr>
                <w:color w:val="230400"/>
              </w:rPr>
              <w:t xml:space="preserve"> 2014</w:t>
            </w:r>
          </w:p>
        </w:tc>
      </w:tr>
      <w:tr w:rsidR="00252546" w:rsidRPr="000A6AE0" w:rsidTr="00F35CCC">
        <w:trPr>
          <w:trHeight w:val="1460"/>
        </w:trPr>
        <w:tc>
          <w:tcPr>
            <w:tcW w:w="10988" w:type="dxa"/>
            <w:gridSpan w:val="2"/>
            <w:vAlign w:val="center"/>
          </w:tcPr>
          <w:p w:rsidR="00252546" w:rsidRPr="000A6AE0" w:rsidRDefault="00252546" w:rsidP="00556F6E">
            <w:pPr>
              <w:rPr>
                <w:color w:val="230400"/>
              </w:rPr>
            </w:pPr>
            <w:r>
              <w:rPr>
                <w:color w:val="230400"/>
              </w:rPr>
              <w:t>Customer Service Manager</w:t>
            </w:r>
            <w:r>
              <w:rPr>
                <w:color w:val="230400"/>
              </w:rPr>
              <w:br/>
            </w:r>
          </w:p>
          <w:p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Management of colleagues and providing on-site training as well as assisting in any over-the-counter issues.</w:t>
            </w:r>
          </w:p>
          <w:p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Ensuring a safe working environment for my team.</w:t>
            </w:r>
          </w:p>
          <w:p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Arranging and participating in several marketing events (e.g. World Cup, Grand National, Fixed Odds Betting Terminal tournaments) and making sure my team are engaged in the events.</w:t>
            </w:r>
          </w:p>
          <w:p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Monitoring business levels and providing solutions to increase footfall, turnover and profit margins.</w:t>
            </w:r>
          </w:p>
        </w:tc>
      </w:tr>
    </w:tbl>
    <w:p w:rsidR="00AE56D4" w:rsidRDefault="00AE56D4" w:rsidP="00252546">
      <w:pPr>
        <w:spacing w:before="120"/>
        <w:rPr>
          <w:color w:val="230400"/>
          <w:sz w:val="21"/>
        </w:rPr>
      </w:pPr>
    </w:p>
    <w:p w:rsidR="00654B74" w:rsidRPr="000A6AE0" w:rsidRDefault="00654B74" w:rsidP="00654B74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>
        <w:rPr>
          <w:rFonts w:cs="Tahoma"/>
          <w:b/>
          <w:color w:val="230400"/>
          <w:sz w:val="22"/>
        </w:rPr>
        <w:lastRenderedPageBreak/>
        <w:br/>
      </w:r>
      <w:r>
        <w:rPr>
          <w:rFonts w:cs="Tahoma"/>
          <w:b/>
          <w:color w:val="230400"/>
          <w:sz w:val="22"/>
        </w:rPr>
        <w:br/>
      </w:r>
      <w:r w:rsidR="00AE56D4" w:rsidRPr="000A6AE0">
        <w:rPr>
          <w:rFonts w:cs="Tahoma"/>
          <w:b/>
          <w:color w:val="230400"/>
          <w:sz w:val="22"/>
        </w:rPr>
        <w:t>E</w:t>
      </w:r>
      <w:r w:rsidR="00AE56D4">
        <w:rPr>
          <w:rFonts w:cs="Tahoma"/>
          <w:b/>
          <w:color w:val="230400"/>
          <w:sz w:val="22"/>
        </w:rPr>
        <w:t>DUCATION</w:t>
      </w:r>
      <w:r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10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0"/>
        <w:gridCol w:w="279"/>
        <w:gridCol w:w="2016"/>
        <w:gridCol w:w="2154"/>
        <w:gridCol w:w="1193"/>
        <w:gridCol w:w="1897"/>
        <w:gridCol w:w="141"/>
        <w:gridCol w:w="225"/>
      </w:tblGrid>
      <w:tr w:rsidR="00841C05" w:rsidRPr="000A6AE0" w:rsidTr="00841C05">
        <w:trPr>
          <w:trHeight w:val="340"/>
        </w:trPr>
        <w:tc>
          <w:tcPr>
            <w:tcW w:w="8732" w:type="dxa"/>
            <w:gridSpan w:val="5"/>
            <w:vAlign w:val="center"/>
          </w:tcPr>
          <w:p w:rsidR="00AE56D4" w:rsidRPr="000A6AE0" w:rsidRDefault="002F4DD2" w:rsidP="00AD66C9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M</w:t>
            </w:r>
            <w:r w:rsidR="00AD66C9">
              <w:rPr>
                <w:b/>
                <w:color w:val="230400"/>
              </w:rPr>
              <w:t>ASSACHUSETTS</w:t>
            </w:r>
            <w:r>
              <w:rPr>
                <w:b/>
                <w:color w:val="230400"/>
              </w:rPr>
              <w:t xml:space="preserve"> </w:t>
            </w:r>
            <w:r w:rsidR="00AD66C9">
              <w:rPr>
                <w:b/>
                <w:color w:val="230400"/>
              </w:rPr>
              <w:t>INSTITUTE OF TECHNOLOGY (MITX</w:t>
            </w:r>
            <w:r>
              <w:rPr>
                <w:b/>
                <w:color w:val="230400"/>
              </w:rPr>
              <w:t>)</w:t>
            </w:r>
          </w:p>
        </w:tc>
        <w:tc>
          <w:tcPr>
            <w:tcW w:w="2263" w:type="dxa"/>
            <w:gridSpan w:val="3"/>
            <w:vAlign w:val="center"/>
          </w:tcPr>
          <w:p w:rsidR="00AE56D4" w:rsidRPr="000A6AE0" w:rsidRDefault="002F4DD2" w:rsidP="00556F6E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Jan 2019 – Mar 2019</w:t>
            </w:r>
          </w:p>
        </w:tc>
      </w:tr>
      <w:tr w:rsidR="002F4DD2" w:rsidRPr="000A6AE0" w:rsidTr="00841C05">
        <w:trPr>
          <w:trHeight w:val="340"/>
        </w:trPr>
        <w:tc>
          <w:tcPr>
            <w:tcW w:w="8732" w:type="dxa"/>
            <w:gridSpan w:val="5"/>
            <w:vAlign w:val="center"/>
          </w:tcPr>
          <w:p w:rsidR="002F4DD2" w:rsidRPr="002F4DD2" w:rsidRDefault="002F4DD2" w:rsidP="002F4DD2">
            <w:pPr>
              <w:rPr>
                <w:color w:val="230400"/>
              </w:rPr>
            </w:pPr>
            <w:r w:rsidRPr="002F4DD2">
              <w:rPr>
                <w:color w:val="230400"/>
              </w:rPr>
              <w:t>6.00.1x: Introduction to Computer Science and Programming Using Python</w:t>
            </w:r>
          </w:p>
        </w:tc>
        <w:tc>
          <w:tcPr>
            <w:tcW w:w="2263" w:type="dxa"/>
            <w:gridSpan w:val="3"/>
            <w:vAlign w:val="center"/>
          </w:tcPr>
          <w:p w:rsidR="002F4DD2" w:rsidRPr="002F4DD2" w:rsidRDefault="002F4DD2" w:rsidP="002F4DD2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Pass (98%)</w:t>
            </w:r>
          </w:p>
        </w:tc>
      </w:tr>
      <w:tr w:rsidR="00AD66C9" w:rsidRPr="000A6AE0" w:rsidTr="00841C05">
        <w:trPr>
          <w:trHeight w:val="340"/>
        </w:trPr>
        <w:tc>
          <w:tcPr>
            <w:tcW w:w="8732" w:type="dxa"/>
            <w:gridSpan w:val="5"/>
            <w:vAlign w:val="center"/>
          </w:tcPr>
          <w:p w:rsidR="00AD66C9" w:rsidRPr="002F4DD2" w:rsidRDefault="00AD66C9" w:rsidP="002F4DD2">
            <w:pPr>
              <w:rPr>
                <w:color w:val="230400"/>
              </w:rPr>
            </w:pPr>
          </w:p>
        </w:tc>
        <w:tc>
          <w:tcPr>
            <w:tcW w:w="2263" w:type="dxa"/>
            <w:gridSpan w:val="3"/>
            <w:vAlign w:val="center"/>
          </w:tcPr>
          <w:p w:rsidR="00AD66C9" w:rsidRDefault="00AD66C9" w:rsidP="002F4DD2">
            <w:pPr>
              <w:jc w:val="right"/>
              <w:rPr>
                <w:color w:val="230400"/>
              </w:rPr>
            </w:pPr>
          </w:p>
        </w:tc>
      </w:tr>
      <w:tr w:rsidR="00841C05" w:rsidRPr="000A6AE0" w:rsidTr="00841C05">
        <w:trPr>
          <w:trHeight w:val="340"/>
        </w:trPr>
        <w:tc>
          <w:tcPr>
            <w:tcW w:w="8732" w:type="dxa"/>
            <w:gridSpan w:val="5"/>
            <w:vAlign w:val="center"/>
          </w:tcPr>
          <w:p w:rsidR="00AE56D4" w:rsidRPr="000A6AE0" w:rsidRDefault="00AD66C9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INTERNATIONAL SOFTWARE TESTING QUALIFICATIONS BOARD (ISTQB)</w:t>
            </w:r>
          </w:p>
        </w:tc>
        <w:tc>
          <w:tcPr>
            <w:tcW w:w="2263" w:type="dxa"/>
            <w:gridSpan w:val="3"/>
            <w:vAlign w:val="center"/>
          </w:tcPr>
          <w:p w:rsidR="00AE56D4" w:rsidRPr="000A6AE0" w:rsidRDefault="00AD66C9" w:rsidP="00556F6E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Nov 2017 – Nov 2017</w:t>
            </w:r>
          </w:p>
        </w:tc>
      </w:tr>
      <w:tr w:rsidR="00AD66C9" w:rsidRPr="000A6AE0" w:rsidTr="00841C05">
        <w:trPr>
          <w:trHeight w:val="340"/>
        </w:trPr>
        <w:tc>
          <w:tcPr>
            <w:tcW w:w="8732" w:type="dxa"/>
            <w:gridSpan w:val="5"/>
            <w:vAlign w:val="center"/>
          </w:tcPr>
          <w:p w:rsidR="00AD66C9" w:rsidRPr="00AD66C9" w:rsidRDefault="00AD66C9" w:rsidP="00AD66C9">
            <w:pPr>
              <w:rPr>
                <w:color w:val="230400"/>
              </w:rPr>
            </w:pPr>
            <w:r>
              <w:rPr>
                <w:color w:val="230400"/>
              </w:rPr>
              <w:t>ISTQB Certified Tester Foundation Level</w:t>
            </w:r>
          </w:p>
        </w:tc>
        <w:tc>
          <w:tcPr>
            <w:tcW w:w="2263" w:type="dxa"/>
            <w:gridSpan w:val="3"/>
            <w:vAlign w:val="center"/>
          </w:tcPr>
          <w:p w:rsidR="00AD66C9" w:rsidRDefault="00AD66C9" w:rsidP="00556F6E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Pass</w:t>
            </w:r>
          </w:p>
        </w:tc>
      </w:tr>
      <w:tr w:rsidR="00AD66C9" w:rsidRPr="000A6AE0" w:rsidTr="00841C05">
        <w:trPr>
          <w:trHeight w:val="340"/>
        </w:trPr>
        <w:tc>
          <w:tcPr>
            <w:tcW w:w="8732" w:type="dxa"/>
            <w:gridSpan w:val="5"/>
            <w:vAlign w:val="center"/>
          </w:tcPr>
          <w:p w:rsidR="00AD66C9" w:rsidRDefault="00AD66C9" w:rsidP="00AD66C9">
            <w:pPr>
              <w:rPr>
                <w:color w:val="230400"/>
              </w:rPr>
            </w:pPr>
          </w:p>
        </w:tc>
        <w:tc>
          <w:tcPr>
            <w:tcW w:w="2263" w:type="dxa"/>
            <w:gridSpan w:val="3"/>
            <w:vAlign w:val="center"/>
          </w:tcPr>
          <w:p w:rsidR="00AD66C9" w:rsidRDefault="00AD66C9" w:rsidP="00556F6E">
            <w:pPr>
              <w:jc w:val="right"/>
              <w:rPr>
                <w:color w:val="230400"/>
              </w:rPr>
            </w:pPr>
          </w:p>
        </w:tc>
      </w:tr>
      <w:tr w:rsidR="00AD66C9" w:rsidRPr="000A6AE0" w:rsidTr="00841C05">
        <w:trPr>
          <w:trHeight w:val="340"/>
        </w:trPr>
        <w:tc>
          <w:tcPr>
            <w:tcW w:w="8732" w:type="dxa"/>
            <w:gridSpan w:val="5"/>
            <w:vAlign w:val="center"/>
          </w:tcPr>
          <w:p w:rsidR="00AD66C9" w:rsidRPr="00AD66C9" w:rsidRDefault="00AD66C9" w:rsidP="00AD66C9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 xml:space="preserve">WESTCLIFF HIGH SCHOOL FOR BOYS </w:t>
            </w:r>
            <w:r w:rsidR="009707BC">
              <w:rPr>
                <w:b/>
                <w:color w:val="230400"/>
              </w:rPr>
              <w:t>(</w:t>
            </w:r>
            <w:r>
              <w:rPr>
                <w:b/>
                <w:color w:val="230400"/>
              </w:rPr>
              <w:t>SIXTH FORM COLLEGE</w:t>
            </w:r>
            <w:r w:rsidR="009707BC">
              <w:rPr>
                <w:b/>
                <w:color w:val="230400"/>
              </w:rPr>
              <w:t>)</w:t>
            </w:r>
          </w:p>
        </w:tc>
        <w:tc>
          <w:tcPr>
            <w:tcW w:w="2263" w:type="dxa"/>
            <w:gridSpan w:val="3"/>
            <w:vAlign w:val="center"/>
          </w:tcPr>
          <w:p w:rsidR="00AD66C9" w:rsidRDefault="009707BC" w:rsidP="00556F6E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Sep 2001</w:t>
            </w:r>
            <w:r w:rsidR="00326150">
              <w:rPr>
                <w:color w:val="230400"/>
              </w:rPr>
              <w:t xml:space="preserve"> – Sep 2008</w:t>
            </w:r>
          </w:p>
        </w:tc>
      </w:tr>
      <w:tr w:rsidR="00841C05" w:rsidRPr="000A6AE0" w:rsidTr="00841C05">
        <w:trPr>
          <w:trHeight w:val="340"/>
        </w:trPr>
        <w:tc>
          <w:tcPr>
            <w:tcW w:w="3090" w:type="dxa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GCSE Geology</w:t>
            </w:r>
          </w:p>
        </w:tc>
        <w:tc>
          <w:tcPr>
            <w:tcW w:w="279" w:type="dxa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A*</w:t>
            </w:r>
          </w:p>
        </w:tc>
        <w:tc>
          <w:tcPr>
            <w:tcW w:w="2154" w:type="dxa"/>
            <w:vAlign w:val="center"/>
          </w:tcPr>
          <w:p w:rsidR="00841C05" w:rsidRPr="00326150" w:rsidRDefault="00841C05" w:rsidP="00841C05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:rsidR="00841C05" w:rsidRPr="00326150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A-Level Geology</w:t>
            </w:r>
          </w:p>
        </w:tc>
        <w:tc>
          <w:tcPr>
            <w:tcW w:w="141" w:type="dxa"/>
            <w:vAlign w:val="center"/>
          </w:tcPr>
          <w:p w:rsidR="00841C05" w:rsidRPr="00326150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25" w:type="dxa"/>
            <w:vAlign w:val="center"/>
          </w:tcPr>
          <w:p w:rsidR="00841C05" w:rsidRDefault="00841C05" w:rsidP="00841C05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B</w:t>
            </w:r>
          </w:p>
        </w:tc>
      </w:tr>
      <w:tr w:rsidR="00841C05" w:rsidRPr="000A6AE0" w:rsidTr="00841C05">
        <w:trPr>
          <w:trHeight w:val="340"/>
        </w:trPr>
        <w:tc>
          <w:tcPr>
            <w:tcW w:w="3090" w:type="dxa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GCSE Dual-Award Science</w:t>
            </w:r>
          </w:p>
        </w:tc>
        <w:tc>
          <w:tcPr>
            <w:tcW w:w="279" w:type="dxa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AA</w:t>
            </w:r>
          </w:p>
        </w:tc>
        <w:tc>
          <w:tcPr>
            <w:tcW w:w="2154" w:type="dxa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A-Level Physics</w:t>
            </w:r>
          </w:p>
        </w:tc>
        <w:tc>
          <w:tcPr>
            <w:tcW w:w="141" w:type="dxa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25" w:type="dxa"/>
            <w:vAlign w:val="center"/>
          </w:tcPr>
          <w:p w:rsidR="00841C05" w:rsidRDefault="00841C05" w:rsidP="00841C05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C</w:t>
            </w:r>
          </w:p>
        </w:tc>
      </w:tr>
      <w:tr w:rsidR="00841C05" w:rsidRPr="000A6AE0" w:rsidTr="00841C05">
        <w:trPr>
          <w:trHeight w:val="340"/>
        </w:trPr>
        <w:tc>
          <w:tcPr>
            <w:tcW w:w="3090" w:type="dxa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GCSE Mathematics</w:t>
            </w:r>
          </w:p>
        </w:tc>
        <w:tc>
          <w:tcPr>
            <w:tcW w:w="279" w:type="dxa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</w:t>
            </w:r>
          </w:p>
        </w:tc>
        <w:tc>
          <w:tcPr>
            <w:tcW w:w="2154" w:type="dxa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AS-Level Chemistry</w:t>
            </w:r>
          </w:p>
        </w:tc>
        <w:tc>
          <w:tcPr>
            <w:tcW w:w="141" w:type="dxa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25" w:type="dxa"/>
            <w:vAlign w:val="center"/>
          </w:tcPr>
          <w:p w:rsidR="00841C05" w:rsidRDefault="00841C05" w:rsidP="00841C05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B</w:t>
            </w:r>
          </w:p>
        </w:tc>
      </w:tr>
      <w:tr w:rsidR="00841C05" w:rsidRPr="000A6AE0" w:rsidTr="00841C05">
        <w:trPr>
          <w:trHeight w:val="340"/>
        </w:trPr>
        <w:tc>
          <w:tcPr>
            <w:tcW w:w="3090" w:type="dxa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GCSE German</w:t>
            </w:r>
          </w:p>
        </w:tc>
        <w:tc>
          <w:tcPr>
            <w:tcW w:w="279" w:type="dxa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</w:t>
            </w:r>
          </w:p>
        </w:tc>
        <w:tc>
          <w:tcPr>
            <w:tcW w:w="2154" w:type="dxa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AS-Level Mathematics</w:t>
            </w:r>
          </w:p>
        </w:tc>
        <w:tc>
          <w:tcPr>
            <w:tcW w:w="141" w:type="dxa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25" w:type="dxa"/>
            <w:vAlign w:val="center"/>
          </w:tcPr>
          <w:p w:rsidR="00841C05" w:rsidRDefault="00841C05" w:rsidP="00841C05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D</w:t>
            </w:r>
          </w:p>
        </w:tc>
      </w:tr>
      <w:tr w:rsidR="00841C05" w:rsidRPr="000A6AE0" w:rsidTr="00841C05">
        <w:trPr>
          <w:trHeight w:val="340"/>
        </w:trPr>
        <w:tc>
          <w:tcPr>
            <w:tcW w:w="3090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GCSE Music</w:t>
            </w:r>
          </w:p>
        </w:tc>
        <w:tc>
          <w:tcPr>
            <w:tcW w:w="279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A</w:t>
            </w:r>
          </w:p>
        </w:tc>
        <w:tc>
          <w:tcPr>
            <w:tcW w:w="2154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141" w:type="dxa"/>
            <w:vAlign w:val="center"/>
          </w:tcPr>
          <w:p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225" w:type="dxa"/>
            <w:vAlign w:val="center"/>
          </w:tcPr>
          <w:p w:rsidR="00841C05" w:rsidRDefault="00841C05" w:rsidP="001634E7">
            <w:pPr>
              <w:jc w:val="right"/>
              <w:rPr>
                <w:color w:val="230400"/>
              </w:rPr>
            </w:pPr>
          </w:p>
        </w:tc>
      </w:tr>
      <w:tr w:rsidR="00841C05" w:rsidRPr="000A6AE0" w:rsidTr="00841C05">
        <w:trPr>
          <w:trHeight w:val="340"/>
        </w:trPr>
        <w:tc>
          <w:tcPr>
            <w:tcW w:w="3090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GCSE Geography</w:t>
            </w:r>
          </w:p>
        </w:tc>
        <w:tc>
          <w:tcPr>
            <w:tcW w:w="279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A</w:t>
            </w:r>
          </w:p>
        </w:tc>
        <w:tc>
          <w:tcPr>
            <w:tcW w:w="2154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141" w:type="dxa"/>
            <w:vAlign w:val="center"/>
          </w:tcPr>
          <w:p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225" w:type="dxa"/>
            <w:vAlign w:val="center"/>
          </w:tcPr>
          <w:p w:rsidR="00841C05" w:rsidRDefault="00841C05" w:rsidP="001634E7">
            <w:pPr>
              <w:jc w:val="right"/>
              <w:rPr>
                <w:color w:val="230400"/>
              </w:rPr>
            </w:pPr>
          </w:p>
        </w:tc>
      </w:tr>
      <w:tr w:rsidR="00841C05" w:rsidRPr="000A6AE0" w:rsidTr="00841C05">
        <w:trPr>
          <w:trHeight w:val="340"/>
        </w:trPr>
        <w:tc>
          <w:tcPr>
            <w:tcW w:w="3090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GCSE English Literature</w:t>
            </w:r>
          </w:p>
        </w:tc>
        <w:tc>
          <w:tcPr>
            <w:tcW w:w="279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B</w:t>
            </w:r>
          </w:p>
        </w:tc>
        <w:tc>
          <w:tcPr>
            <w:tcW w:w="2154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141" w:type="dxa"/>
            <w:vAlign w:val="center"/>
          </w:tcPr>
          <w:p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225" w:type="dxa"/>
            <w:vAlign w:val="center"/>
          </w:tcPr>
          <w:p w:rsidR="00841C05" w:rsidRDefault="00841C05" w:rsidP="001634E7">
            <w:pPr>
              <w:jc w:val="right"/>
              <w:rPr>
                <w:color w:val="230400"/>
              </w:rPr>
            </w:pPr>
          </w:p>
        </w:tc>
      </w:tr>
      <w:tr w:rsidR="00841C05" w:rsidRPr="000A6AE0" w:rsidTr="00841C05">
        <w:trPr>
          <w:trHeight w:val="340"/>
        </w:trPr>
        <w:tc>
          <w:tcPr>
            <w:tcW w:w="3090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GCSE Citizenship (Short)</w:t>
            </w:r>
          </w:p>
        </w:tc>
        <w:tc>
          <w:tcPr>
            <w:tcW w:w="279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B</w:t>
            </w:r>
          </w:p>
        </w:tc>
        <w:tc>
          <w:tcPr>
            <w:tcW w:w="2154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141" w:type="dxa"/>
            <w:vAlign w:val="center"/>
          </w:tcPr>
          <w:p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225" w:type="dxa"/>
            <w:vAlign w:val="center"/>
          </w:tcPr>
          <w:p w:rsidR="00841C05" w:rsidRDefault="00841C05" w:rsidP="001634E7">
            <w:pPr>
              <w:jc w:val="right"/>
              <w:rPr>
                <w:color w:val="230400"/>
              </w:rPr>
            </w:pPr>
          </w:p>
        </w:tc>
      </w:tr>
      <w:tr w:rsidR="00841C05" w:rsidRPr="000A6AE0" w:rsidTr="00841C05">
        <w:trPr>
          <w:trHeight w:val="340"/>
        </w:trPr>
        <w:tc>
          <w:tcPr>
            <w:tcW w:w="3090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GCSE English Language</w:t>
            </w:r>
          </w:p>
        </w:tc>
        <w:tc>
          <w:tcPr>
            <w:tcW w:w="279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C</w:t>
            </w:r>
          </w:p>
        </w:tc>
        <w:tc>
          <w:tcPr>
            <w:tcW w:w="2154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141" w:type="dxa"/>
            <w:vAlign w:val="center"/>
          </w:tcPr>
          <w:p w:rsidR="00841C05" w:rsidRDefault="00841C05" w:rsidP="00841C05">
            <w:pPr>
              <w:ind w:right="400"/>
              <w:rPr>
                <w:color w:val="230400"/>
              </w:rPr>
            </w:pPr>
          </w:p>
        </w:tc>
        <w:tc>
          <w:tcPr>
            <w:tcW w:w="225" w:type="dxa"/>
            <w:vAlign w:val="center"/>
          </w:tcPr>
          <w:p w:rsidR="00841C05" w:rsidRDefault="00841C05" w:rsidP="001634E7">
            <w:pPr>
              <w:jc w:val="right"/>
              <w:rPr>
                <w:color w:val="230400"/>
              </w:rPr>
            </w:pPr>
          </w:p>
        </w:tc>
      </w:tr>
      <w:tr w:rsidR="00841C05" w:rsidRPr="000A6AE0" w:rsidTr="00841C05">
        <w:trPr>
          <w:trHeight w:val="340"/>
        </w:trPr>
        <w:tc>
          <w:tcPr>
            <w:tcW w:w="3090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GCSE ICT (Short)</w:t>
            </w:r>
          </w:p>
        </w:tc>
        <w:tc>
          <w:tcPr>
            <w:tcW w:w="279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C</w:t>
            </w:r>
          </w:p>
        </w:tc>
        <w:tc>
          <w:tcPr>
            <w:tcW w:w="2154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141" w:type="dxa"/>
            <w:vAlign w:val="center"/>
          </w:tcPr>
          <w:p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225" w:type="dxa"/>
            <w:vAlign w:val="center"/>
          </w:tcPr>
          <w:p w:rsidR="00841C05" w:rsidRDefault="00841C05" w:rsidP="001634E7">
            <w:pPr>
              <w:jc w:val="right"/>
              <w:rPr>
                <w:color w:val="230400"/>
              </w:rPr>
            </w:pPr>
          </w:p>
        </w:tc>
      </w:tr>
    </w:tbl>
    <w:p w:rsidR="001C1A2A" w:rsidRPr="000A6AE0" w:rsidRDefault="001C1A2A" w:rsidP="001C1A2A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>
        <w:rPr>
          <w:rFonts w:cs="Tahoma"/>
          <w:b/>
          <w:color w:val="230400"/>
          <w:sz w:val="22"/>
        </w:rPr>
        <w:t>VOLUNTEER EXPERIENCE</w:t>
      </w:r>
      <w:r w:rsidR="00654B74"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4"/>
        <w:gridCol w:w="5494"/>
      </w:tblGrid>
      <w:tr w:rsidR="002423DF" w:rsidRPr="000A6AE0" w:rsidTr="00841C05">
        <w:trPr>
          <w:trHeight w:val="340"/>
        </w:trPr>
        <w:tc>
          <w:tcPr>
            <w:tcW w:w="5494" w:type="dxa"/>
            <w:vAlign w:val="center"/>
          </w:tcPr>
          <w:p w:rsidR="002423DF" w:rsidRPr="000A6AE0" w:rsidRDefault="002423DF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GREATER MANCHESTER POLICE – OLDHAM DIVISION</w:t>
            </w:r>
          </w:p>
        </w:tc>
        <w:tc>
          <w:tcPr>
            <w:tcW w:w="5494" w:type="dxa"/>
            <w:vAlign w:val="center"/>
          </w:tcPr>
          <w:p w:rsidR="002423DF" w:rsidRPr="000A6AE0" w:rsidRDefault="002423DF" w:rsidP="00556F6E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Mar 2011 – Sep 2012</w:t>
            </w:r>
          </w:p>
        </w:tc>
      </w:tr>
      <w:tr w:rsidR="002423DF" w:rsidRPr="000A6AE0" w:rsidTr="00841C05">
        <w:trPr>
          <w:trHeight w:val="340"/>
        </w:trPr>
        <w:tc>
          <w:tcPr>
            <w:tcW w:w="10988" w:type="dxa"/>
            <w:gridSpan w:val="2"/>
            <w:vAlign w:val="center"/>
          </w:tcPr>
          <w:p w:rsidR="002423DF" w:rsidRPr="000A6AE0" w:rsidRDefault="002423DF" w:rsidP="00556F6E">
            <w:pPr>
              <w:rPr>
                <w:color w:val="230400"/>
              </w:rPr>
            </w:pPr>
            <w:r>
              <w:rPr>
                <w:color w:val="230400"/>
              </w:rPr>
              <w:t>Special Constable</w:t>
            </w:r>
            <w:r>
              <w:rPr>
                <w:color w:val="230400"/>
              </w:rPr>
              <w:br/>
            </w:r>
          </w:p>
          <w:p w:rsidR="002423DF" w:rsidRPr="002423DF" w:rsidRDefault="002423DF" w:rsidP="002423DF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Same responsibilities and powers as with regular Police Officer duties.</w:t>
            </w:r>
          </w:p>
          <w:p w:rsidR="002423DF" w:rsidRPr="002423DF" w:rsidRDefault="002423DF" w:rsidP="002423DF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Patrolling the local area to create visible presence as well as deter or handle criminal activity.</w:t>
            </w:r>
          </w:p>
          <w:p w:rsidR="002423DF" w:rsidRPr="002423DF" w:rsidRDefault="002423DF" w:rsidP="002423DF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Attending local events to ensure public safety and offer support.</w:t>
            </w:r>
          </w:p>
          <w:p w:rsidR="002423DF" w:rsidRPr="002423DF" w:rsidRDefault="002423DF" w:rsidP="002423DF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Involvement in organised operations to act against drug-related criminal activity.</w:t>
            </w:r>
          </w:p>
          <w:p w:rsidR="002423DF" w:rsidRPr="000A6AE0" w:rsidRDefault="002423DF" w:rsidP="002423DF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Working with Response Officers to respond to ‘999’ emergencies.</w:t>
            </w:r>
          </w:p>
        </w:tc>
      </w:tr>
    </w:tbl>
    <w:p w:rsidR="00252546" w:rsidRPr="000A6AE0" w:rsidRDefault="00252546" w:rsidP="002423DF">
      <w:pPr>
        <w:spacing w:before="120"/>
        <w:rPr>
          <w:color w:val="230400"/>
          <w:sz w:val="21"/>
        </w:rPr>
      </w:pPr>
    </w:p>
    <w:sectPr w:rsidR="00252546" w:rsidRPr="000A6AE0" w:rsidSect="00252546">
      <w:pgSz w:w="11906" w:h="16838"/>
      <w:pgMar w:top="227" w:right="454" w:bottom="720" w:left="454" w:header="17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CF5" w:rsidRDefault="00705CF5" w:rsidP="00255965">
      <w:pPr>
        <w:spacing w:after="0" w:line="240" w:lineRule="auto"/>
      </w:pPr>
      <w:r>
        <w:separator/>
      </w:r>
    </w:p>
  </w:endnote>
  <w:endnote w:type="continuationSeparator" w:id="0">
    <w:p w:rsidR="00705CF5" w:rsidRDefault="00705CF5" w:rsidP="00255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CF5" w:rsidRDefault="00705CF5" w:rsidP="00255965">
      <w:pPr>
        <w:spacing w:after="0" w:line="240" w:lineRule="auto"/>
      </w:pPr>
      <w:r>
        <w:separator/>
      </w:r>
    </w:p>
  </w:footnote>
  <w:footnote w:type="continuationSeparator" w:id="0">
    <w:p w:rsidR="00705CF5" w:rsidRDefault="00705CF5" w:rsidP="00255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74BFE"/>
    <w:multiLevelType w:val="hybridMultilevel"/>
    <w:tmpl w:val="D8F25C66"/>
    <w:lvl w:ilvl="0" w:tplc="D13ED090">
      <w:start w:val="1"/>
      <w:numFmt w:val="bullet"/>
      <w:lvlText w:val="̶"/>
      <w:lvlJc w:val="right"/>
      <w:pPr>
        <w:ind w:left="72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3F7"/>
    <w:rsid w:val="000A6AE0"/>
    <w:rsid w:val="001634E7"/>
    <w:rsid w:val="001C1A2A"/>
    <w:rsid w:val="002423DF"/>
    <w:rsid w:val="00252224"/>
    <w:rsid w:val="00252546"/>
    <w:rsid w:val="00255965"/>
    <w:rsid w:val="002D44AB"/>
    <w:rsid w:val="002F4DD2"/>
    <w:rsid w:val="00326150"/>
    <w:rsid w:val="003D2714"/>
    <w:rsid w:val="00464A3A"/>
    <w:rsid w:val="005A33B1"/>
    <w:rsid w:val="00654B74"/>
    <w:rsid w:val="00705CF5"/>
    <w:rsid w:val="00841C05"/>
    <w:rsid w:val="00866C11"/>
    <w:rsid w:val="008923F7"/>
    <w:rsid w:val="00896C5B"/>
    <w:rsid w:val="008A44A8"/>
    <w:rsid w:val="00921694"/>
    <w:rsid w:val="009707BC"/>
    <w:rsid w:val="009A370B"/>
    <w:rsid w:val="009B0980"/>
    <w:rsid w:val="00A236F4"/>
    <w:rsid w:val="00AD66C9"/>
    <w:rsid w:val="00AE56D4"/>
    <w:rsid w:val="00F35CCC"/>
    <w:rsid w:val="00F9404B"/>
    <w:rsid w:val="00FC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2CB174-8049-46BB-BF66-55FDCD00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AC7"/>
    <w:rPr>
      <w:rFonts w:ascii="Tahoma" w:hAnsi="Tahoma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965"/>
  </w:style>
  <w:style w:type="paragraph" w:styleId="Footer">
    <w:name w:val="footer"/>
    <w:basedOn w:val="Normal"/>
    <w:link w:val="FooterChar"/>
    <w:uiPriority w:val="99"/>
    <w:unhideWhenUsed/>
    <w:rsid w:val="00255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965"/>
  </w:style>
  <w:style w:type="character" w:styleId="PlaceholderText">
    <w:name w:val="Placeholder Text"/>
    <w:basedOn w:val="DefaultParagraphFont"/>
    <w:uiPriority w:val="99"/>
    <w:semiHidden/>
    <w:rsid w:val="0025596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D27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C3A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6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rlie-gunning-1990/" TargetMode="External"/><Relationship Id="rId13" Type="http://schemas.openxmlformats.org/officeDocument/2006/relationships/hyperlink" Target="tel:44790447536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has90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chas90u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783A234926403B8E4B660855F4F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695DF-B940-4ED1-B560-0F50712B598D}"/>
      </w:docPartPr>
      <w:docPartBody>
        <w:p w:rsidR="00000000" w:rsidRDefault="00437620" w:rsidP="00437620">
          <w:pPr>
            <w:pStyle w:val="27783A234926403B8E4B660855F4F171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73"/>
    <w:rsid w:val="00437620"/>
    <w:rsid w:val="00523F37"/>
    <w:rsid w:val="00AE22D2"/>
    <w:rsid w:val="00C9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B9B494EC884763801A8D30E5949751">
    <w:name w:val="87B9B494EC884763801A8D30E5949751"/>
    <w:rsid w:val="00C92073"/>
  </w:style>
  <w:style w:type="paragraph" w:customStyle="1" w:styleId="B6A35D2EC5124443A71E114BCFF9C8C1">
    <w:name w:val="B6A35D2EC5124443A71E114BCFF9C8C1"/>
    <w:rsid w:val="00C92073"/>
  </w:style>
  <w:style w:type="character" w:styleId="PlaceholderText">
    <w:name w:val="Placeholder Text"/>
    <w:basedOn w:val="DefaultParagraphFont"/>
    <w:uiPriority w:val="99"/>
    <w:semiHidden/>
    <w:rsid w:val="00C92073"/>
    <w:rPr>
      <w:color w:val="808080"/>
    </w:rPr>
  </w:style>
  <w:style w:type="paragraph" w:customStyle="1" w:styleId="B6A35D2EC5124443A71E114BCFF9C8C11">
    <w:name w:val="B6A35D2EC5124443A71E114BCFF9C8C11"/>
    <w:rsid w:val="00C92073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E3E46E89A3E4473899D34E1A69020221">
    <w:name w:val="E3E46E89A3E4473899D34E1A69020221"/>
    <w:rsid w:val="00C92073"/>
  </w:style>
  <w:style w:type="paragraph" w:customStyle="1" w:styleId="CF4551BA3C884C438D0FED883661478A">
    <w:name w:val="CF4551BA3C884C438D0FED883661478A"/>
    <w:rsid w:val="00C92073"/>
  </w:style>
  <w:style w:type="paragraph" w:customStyle="1" w:styleId="A7F509D799664952B1BA4A152692E11C">
    <w:name w:val="A7F509D799664952B1BA4A152692E11C"/>
    <w:rsid w:val="00C92073"/>
  </w:style>
  <w:style w:type="paragraph" w:customStyle="1" w:styleId="27783A234926403B8E4B660855F4F171">
    <w:name w:val="27783A234926403B8E4B660855F4F171"/>
    <w:rsid w:val="00437620"/>
  </w:style>
  <w:style w:type="paragraph" w:customStyle="1" w:styleId="0CECE09D15214890AED9B817611770D9">
    <w:name w:val="0CECE09D15214890AED9B817611770D9"/>
    <w:rsid w:val="00437620"/>
  </w:style>
  <w:style w:type="paragraph" w:customStyle="1" w:styleId="6A8A22BAF3DB48C08DF074722122A3D9">
    <w:name w:val="6A8A22BAF3DB48C08DF074722122A3D9"/>
    <w:rsid w:val="004376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C8F87-F45C-400A-8032-EDA746D17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Gunning</dc:creator>
  <cp:keywords/>
  <dc:description/>
  <cp:lastModifiedBy>Charlie Gunning</cp:lastModifiedBy>
  <cp:revision>8</cp:revision>
  <cp:lastPrinted>2019-09-13T22:45:00Z</cp:lastPrinted>
  <dcterms:created xsi:type="dcterms:W3CDTF">2019-09-13T21:13:00Z</dcterms:created>
  <dcterms:modified xsi:type="dcterms:W3CDTF">2019-09-13T22:46:00Z</dcterms:modified>
</cp:coreProperties>
</file>