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Irvine32.inc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str1 BYTE "Enter a 32 bit number: ",0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str2 BYTE "Greatest common divisor is: ",0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DWORD ?</w:t>
        <w:tab/>
        <w:tab/>
        <w:tab/>
        <w:tab/>
        <w:t xml:space="preserve">;被除數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 DWORD ?</w:t>
        <w:tab/>
        <w:tab/>
        <w:tab/>
        <w:tab/>
        <w:t xml:space="preserve">;除數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edx,offset str1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WriteString</w:t>
        <w:tab/>
        <w:tab/>
        <w:t xml:space="preserve">;印出提示字串str1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ReadInt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number ,eax</w:t>
        <w:tab/>
        <w:tab/>
        <w:tab/>
        <w:t xml:space="preserve">;讀入number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edx,offset str1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WriteString</w:t>
        <w:tab/>
        <w:tab/>
        <w:t xml:space="preserve">;印出提示字串str1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ReadInt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divisor,eax</w:t>
        <w:tab/>
        <w:tab/>
        <w:tab/>
        <w:t xml:space="preserve">;讀入divisor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eax,number</w:t>
        <w:tab/>
        <w:tab/>
        <w:tab/>
        <w:t xml:space="preserve">;number放在eax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ebx,divisor</w:t>
        <w:tab/>
        <w:tab/>
        <w:tab/>
        <w:t xml:space="preserve">;divisor放在ebx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GCD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PROC</w:t>
        <w:tab/>
        <w:tab/>
        <w:tab/>
        <w:tab/>
        <w:tab/>
        <w:t xml:space="preserve">;轉絕對值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eax,0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 L1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next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neg eax</w:t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ENDP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PROC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abs</w:t>
        <w:tab/>
        <w:tab/>
        <w:tab/>
        <w:tab/>
        <w:t xml:space="preserve">;number轉絕對值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eax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eax,ebx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abs</w:t>
        <w:tab/>
        <w:tab/>
        <w:tab/>
        <w:tab/>
        <w:t xml:space="preserve">;divisor轉絕對值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ebx,eax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eax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xor edx,edx</w:t>
        <w:tab/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 ebx</w:t>
        <w:tab/>
        <w:tab/>
        <w:tab/>
        <w:tab/>
        <w:tab/>
        <w:t xml:space="preserve">;輾轉相除法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eax,ebx</w:t>
        <w:tab/>
        <w:tab/>
        <w:tab/>
        <w:tab/>
        <w:t xml:space="preserve">;除數變為下一次的被除數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ebx,edx</w:t>
        <w:tab/>
        <w:tab/>
        <w:tab/>
        <w:tab/>
        <w:t xml:space="preserve">;商數變為下一次的除數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ebx,0</w:t>
        <w:tab/>
        <w:tab/>
        <w:tab/>
        <w:tab/>
        <w:t xml:space="preserve">;整除時離開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jg L2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edx,offset str2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WriteString</w:t>
        <w:tab/>
        <w:tab/>
        <w:t xml:space="preserve">;印出提示字串str2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Writedec</w:t>
        <w:tab/>
        <w:tab/>
        <w:tab/>
        <w:t xml:space="preserve">;印出GCD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ENDP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main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