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5427" w14:textId="77777777" w:rsidR="00E05897" w:rsidRDefault="00E05897" w:rsidP="00E05897">
      <w:pPr>
        <w:jc w:val="center"/>
      </w:pPr>
    </w:p>
    <w:p w14:paraId="5647411C" w14:textId="77777777" w:rsidR="00E05897" w:rsidRDefault="00E05897" w:rsidP="00E05897">
      <w:pPr>
        <w:jc w:val="center"/>
      </w:pPr>
    </w:p>
    <w:p w14:paraId="51CFF46C" w14:textId="77777777" w:rsidR="00E05897" w:rsidRDefault="00E05897" w:rsidP="00E05897">
      <w:pPr>
        <w:jc w:val="center"/>
      </w:pPr>
    </w:p>
    <w:p w14:paraId="14E0921E" w14:textId="77777777" w:rsidR="00E05897" w:rsidRDefault="00E05897" w:rsidP="00E05897">
      <w:pPr>
        <w:jc w:val="center"/>
      </w:pPr>
    </w:p>
    <w:p w14:paraId="1EAEC059" w14:textId="77777777" w:rsidR="00E05897" w:rsidRDefault="00E05897" w:rsidP="00E05897">
      <w:pPr>
        <w:jc w:val="center"/>
      </w:pPr>
    </w:p>
    <w:p w14:paraId="2D4D6BF7" w14:textId="77777777" w:rsidR="00E05897" w:rsidRDefault="00E05897" w:rsidP="00E05897">
      <w:pPr>
        <w:jc w:val="center"/>
      </w:pPr>
    </w:p>
    <w:p w14:paraId="708B6D95" w14:textId="77777777" w:rsidR="00E05897" w:rsidRDefault="00E05897" w:rsidP="00E05897">
      <w:pPr>
        <w:jc w:val="center"/>
      </w:pPr>
    </w:p>
    <w:p w14:paraId="518FF348" w14:textId="77777777" w:rsidR="00E05897" w:rsidRDefault="00E05897" w:rsidP="00E05897">
      <w:pPr>
        <w:jc w:val="center"/>
      </w:pPr>
    </w:p>
    <w:p w14:paraId="159585B6" w14:textId="77777777" w:rsidR="00E05897" w:rsidRDefault="00E05897" w:rsidP="00E05897">
      <w:pPr>
        <w:jc w:val="center"/>
      </w:pPr>
    </w:p>
    <w:p w14:paraId="7B96B3F6" w14:textId="77777777" w:rsidR="00E05897" w:rsidRDefault="00E05897" w:rsidP="00E05897">
      <w:pPr>
        <w:jc w:val="center"/>
      </w:pPr>
    </w:p>
    <w:p w14:paraId="337CCD0F" w14:textId="446B4949" w:rsidR="00E05897" w:rsidRDefault="00E05897" w:rsidP="00E05897">
      <w:pPr>
        <w:jc w:val="center"/>
      </w:pPr>
      <w:r>
        <w:t>Chase Carter</w:t>
      </w:r>
    </w:p>
    <w:p w14:paraId="09149FB5" w14:textId="4EA0FAB1" w:rsidR="00E05897" w:rsidRDefault="00E05897" w:rsidP="00E05897">
      <w:pPr>
        <w:jc w:val="center"/>
      </w:pPr>
      <w:r>
        <w:t>CS340 Client/Server Development</w:t>
      </w:r>
    </w:p>
    <w:p w14:paraId="6EACDD2F" w14:textId="4BF46816" w:rsidR="00E05897" w:rsidRDefault="00E05897" w:rsidP="00E05897">
      <w:pPr>
        <w:jc w:val="center"/>
      </w:pPr>
      <w:r>
        <w:t>Professor Wilson</w:t>
      </w:r>
    </w:p>
    <w:p w14:paraId="03693CB5" w14:textId="2B3E7D98" w:rsidR="00E05897" w:rsidRDefault="00E05897" w:rsidP="00E05897">
      <w:pPr>
        <w:jc w:val="center"/>
      </w:pPr>
      <w:r>
        <w:t>Wednesday, November 27, 2024</w:t>
      </w:r>
    </w:p>
    <w:p w14:paraId="05D790FC" w14:textId="77777777" w:rsidR="00E05897" w:rsidRPr="00E05897" w:rsidRDefault="00E05897" w:rsidP="00E05897">
      <w:pPr>
        <w:jc w:val="center"/>
      </w:pPr>
      <w:r w:rsidRPr="00E05897">
        <w:t>5-1 Project One</w:t>
      </w:r>
    </w:p>
    <w:p w14:paraId="19D557E9" w14:textId="416975C3" w:rsidR="00E05897" w:rsidRDefault="00E05897" w:rsidP="00E05897">
      <w:pPr>
        <w:jc w:val="center"/>
      </w:pPr>
    </w:p>
    <w:p w14:paraId="476D2258" w14:textId="77777777" w:rsidR="00E05897" w:rsidRDefault="00E05897" w:rsidP="00E05897">
      <w:pPr>
        <w:jc w:val="center"/>
      </w:pPr>
    </w:p>
    <w:p w14:paraId="552E3477" w14:textId="77777777" w:rsidR="00E05897" w:rsidRDefault="00E05897" w:rsidP="00E05897">
      <w:pPr>
        <w:jc w:val="center"/>
      </w:pPr>
    </w:p>
    <w:p w14:paraId="4F88EC4D" w14:textId="77777777" w:rsidR="00E05897" w:rsidRDefault="00E05897" w:rsidP="00E05897">
      <w:pPr>
        <w:jc w:val="center"/>
      </w:pPr>
    </w:p>
    <w:p w14:paraId="30460B6A" w14:textId="77777777" w:rsidR="00E05897" w:rsidRDefault="00E05897" w:rsidP="00E05897">
      <w:pPr>
        <w:jc w:val="center"/>
      </w:pPr>
    </w:p>
    <w:p w14:paraId="08CCCB50" w14:textId="77777777" w:rsidR="00E05897" w:rsidRDefault="00E05897" w:rsidP="00E05897">
      <w:pPr>
        <w:jc w:val="center"/>
      </w:pPr>
    </w:p>
    <w:p w14:paraId="2C0C3C81" w14:textId="77777777" w:rsidR="00E05897" w:rsidRDefault="00E05897" w:rsidP="00E05897">
      <w:pPr>
        <w:jc w:val="center"/>
      </w:pPr>
    </w:p>
    <w:p w14:paraId="1ED5BA17" w14:textId="77777777" w:rsidR="00E05897" w:rsidRDefault="00E05897" w:rsidP="00E05897">
      <w:pPr>
        <w:jc w:val="center"/>
      </w:pPr>
    </w:p>
    <w:p w14:paraId="1EA5D5A7" w14:textId="77777777" w:rsidR="00E05897" w:rsidRDefault="00E05897" w:rsidP="00E05897">
      <w:pPr>
        <w:jc w:val="center"/>
      </w:pPr>
    </w:p>
    <w:p w14:paraId="7D3990B1" w14:textId="77777777" w:rsidR="00E05897" w:rsidRDefault="00E05897" w:rsidP="00E05897">
      <w:pPr>
        <w:jc w:val="center"/>
      </w:pPr>
    </w:p>
    <w:p w14:paraId="191E1663" w14:textId="77777777" w:rsidR="00E05897" w:rsidRDefault="00E05897" w:rsidP="00E05897">
      <w:pPr>
        <w:jc w:val="center"/>
      </w:pPr>
    </w:p>
    <w:p w14:paraId="655A1450" w14:textId="3C4CDF21" w:rsidR="00E05897" w:rsidRDefault="00E05897" w:rsidP="00E05897">
      <w:pPr>
        <w:pStyle w:val="ListParagraph"/>
        <w:numPr>
          <w:ilvl w:val="0"/>
          <w:numId w:val="1"/>
        </w:numPr>
      </w:pPr>
      <w:r w:rsidRPr="00E05897">
        <w:lastRenderedPageBreak/>
        <w:t>Upload the Austin Animal Center Outcomes</w:t>
      </w:r>
      <w:r>
        <w:t xml:space="preserve">, </w:t>
      </w:r>
      <w:r w:rsidRPr="00E05897">
        <w:t>and </w:t>
      </w:r>
      <w:r w:rsidRPr="00E05897">
        <w:rPr>
          <w:b/>
          <w:bCs/>
        </w:rPr>
        <w:t>take screenshots</w:t>
      </w:r>
      <w:r w:rsidRPr="00E05897">
        <w:t> of both the import command and its execution</w:t>
      </w:r>
      <w:r>
        <w:t xml:space="preserve">. </w:t>
      </w:r>
    </w:p>
    <w:p w14:paraId="0CE3624A" w14:textId="4E8B1A2D" w:rsidR="00E05897" w:rsidRDefault="00FB345F" w:rsidP="00E05897">
      <w:r w:rsidRPr="00FB345F">
        <w:drawing>
          <wp:inline distT="0" distB="0" distL="0" distR="0" wp14:anchorId="4977FF06" wp14:editId="36F599CF">
            <wp:extent cx="5943600" cy="1433195"/>
            <wp:effectExtent l="0" t="0" r="0" b="0"/>
            <wp:docPr id="5222846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469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DB1C" w14:textId="51042B04" w:rsidR="00FB345F" w:rsidRDefault="00FB345F" w:rsidP="00FB345F">
      <w:pPr>
        <w:pStyle w:val="ListParagraph"/>
        <w:numPr>
          <w:ilvl w:val="0"/>
          <w:numId w:val="1"/>
        </w:numPr>
      </w:pPr>
      <w:r w:rsidRPr="00FB345F">
        <w:t>Create a user account in the mongo shell to ensure user authentication to the database and collection you created.</w:t>
      </w:r>
    </w:p>
    <w:p w14:paraId="33C3D0E7" w14:textId="266271A0" w:rsidR="00FB345F" w:rsidRDefault="000E2F84" w:rsidP="00FB345F">
      <w:r w:rsidRPr="000E2F84">
        <w:drawing>
          <wp:inline distT="0" distB="0" distL="0" distR="0" wp14:anchorId="29ADC518" wp14:editId="5EC276E8">
            <wp:extent cx="5943600" cy="3536950"/>
            <wp:effectExtent l="0" t="0" r="0" b="6350"/>
            <wp:docPr id="14539128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128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1E08" w14:textId="77777777" w:rsidR="00ED3676" w:rsidRDefault="00ED3676" w:rsidP="00FB345F"/>
    <w:p w14:paraId="25D57604" w14:textId="77777777" w:rsidR="00ED3676" w:rsidRDefault="00ED3676" w:rsidP="00FB345F"/>
    <w:p w14:paraId="439C693D" w14:textId="77777777" w:rsidR="00ED3676" w:rsidRDefault="00ED3676" w:rsidP="00FB345F"/>
    <w:p w14:paraId="1C5F252F" w14:textId="77777777" w:rsidR="00ED3676" w:rsidRDefault="00ED3676" w:rsidP="00FB345F"/>
    <w:p w14:paraId="00086014" w14:textId="77777777" w:rsidR="00ED3676" w:rsidRDefault="00ED3676" w:rsidP="00FB345F"/>
    <w:p w14:paraId="3C228A39" w14:textId="537D1717" w:rsidR="00ED3676" w:rsidRDefault="00ED3676" w:rsidP="00FB345F">
      <w:pPr>
        <w:pStyle w:val="ListParagraph"/>
        <w:numPr>
          <w:ilvl w:val="0"/>
          <w:numId w:val="1"/>
        </w:numPr>
      </w:pPr>
      <w:r w:rsidRPr="00ED3676">
        <w:lastRenderedPageBreak/>
        <w:t>Next, you must develop a Python module in a PY file, using object-oriented programming methodology, to enable CRUD</w:t>
      </w:r>
      <w:r>
        <w:t>.</w:t>
      </w:r>
    </w:p>
    <w:p w14:paraId="6E8217EA" w14:textId="099F8528" w:rsidR="00ED3676" w:rsidRDefault="00ED3676" w:rsidP="00FB345F">
      <w:pPr>
        <w:pStyle w:val="ListParagraph"/>
        <w:numPr>
          <w:ilvl w:val="0"/>
          <w:numId w:val="1"/>
        </w:numPr>
      </w:pPr>
      <w:r w:rsidRPr="00ED3676">
        <w:t>Finally, you must test your Python module to make sure it works.</w:t>
      </w:r>
      <w:r>
        <w:t xml:space="preserve"> </w:t>
      </w:r>
      <w:r w:rsidRPr="00ED3676">
        <w:t>Expand your script to call and test the Update and Delete functionality.</w:t>
      </w:r>
    </w:p>
    <w:p w14:paraId="4810A4F3" w14:textId="73D22B19" w:rsidR="00ED3676" w:rsidRDefault="00ED3676" w:rsidP="00FB345F">
      <w:r w:rsidRPr="00ED3676">
        <w:drawing>
          <wp:inline distT="0" distB="0" distL="0" distR="0" wp14:anchorId="60CC543F" wp14:editId="3A1634F5">
            <wp:extent cx="5943600" cy="4272280"/>
            <wp:effectExtent l="0" t="0" r="0" b="0"/>
            <wp:docPr id="5322728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7287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C558" w14:textId="602A3956" w:rsidR="00ED3676" w:rsidRDefault="00ED3676" w:rsidP="00FB345F">
      <w:r w:rsidRPr="00ED3676">
        <w:lastRenderedPageBreak/>
        <w:drawing>
          <wp:inline distT="0" distB="0" distL="0" distR="0" wp14:anchorId="4EE68C3B" wp14:editId="6FD69259">
            <wp:extent cx="5943600" cy="3879850"/>
            <wp:effectExtent l="0" t="0" r="0" b="6350"/>
            <wp:docPr id="708445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456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FBF" w14:textId="77777777" w:rsidR="00ED3676" w:rsidRDefault="00ED3676" w:rsidP="00ED3676"/>
    <w:p w14:paraId="31F0AEDA" w14:textId="77777777" w:rsidR="00ED3676" w:rsidRDefault="00ED3676" w:rsidP="00ED3676">
      <w:pPr>
        <w:pStyle w:val="ListParagraph"/>
        <w:numPr>
          <w:ilvl w:val="0"/>
          <w:numId w:val="1"/>
        </w:numPr>
      </w:pPr>
      <w:r>
        <w:t>A description of the Python driver for Mongo that was used and why it was chosen</w:t>
      </w:r>
    </w:p>
    <w:p w14:paraId="6A27CA6A" w14:textId="1F87D916" w:rsidR="00ED3676" w:rsidRDefault="00ED3676" w:rsidP="00ED3676">
      <w:pPr>
        <w:pStyle w:val="ListParagraph"/>
        <w:numPr>
          <w:ilvl w:val="0"/>
          <w:numId w:val="1"/>
        </w:numPr>
      </w:pPr>
      <w:r>
        <w:t>An explanation of the attributes and working functionality of the CRUD operations</w:t>
      </w:r>
    </w:p>
    <w:p w14:paraId="722FDE71" w14:textId="77777777" w:rsidR="00EF1385" w:rsidRDefault="00ED3676" w:rsidP="00ED3676">
      <w:r w:rsidRPr="00ED3676">
        <w:t xml:space="preserve">The CRUD </w:t>
      </w:r>
      <w:r>
        <w:t>method uses the Python language and syntax. Its purpose is to</w:t>
      </w:r>
      <w:r w:rsidRPr="00ED3676">
        <w:t xml:space="preserve"> help </w:t>
      </w:r>
      <w:r>
        <w:t xml:space="preserve">organize and </w:t>
      </w:r>
      <w:r w:rsidRPr="00ED3676">
        <w:t>manage data in a database by allowing you to create, read, update, and delete information</w:t>
      </w:r>
      <w:r>
        <w:t xml:space="preserve"> (C.R.U.D)</w:t>
      </w:r>
      <w:r w:rsidRPr="00ED3676">
        <w:t xml:space="preserve">. </w:t>
      </w:r>
      <w:r w:rsidR="0035073D">
        <w:t xml:space="preserve">Its main purpose is </w:t>
      </w:r>
      <w:r w:rsidR="00997DF0">
        <w:t>to</w:t>
      </w:r>
      <w:r w:rsidR="0035073D">
        <w:t xml:space="preserve"> efficiently </w:t>
      </w:r>
      <w:r w:rsidR="00C31671">
        <w:t>manipulate</w:t>
      </w:r>
      <w:r w:rsidR="0035073D">
        <w:t xml:space="preserve"> the data from the </w:t>
      </w:r>
      <w:r w:rsidR="009338F9">
        <w:t>database</w:t>
      </w:r>
      <w:r w:rsidR="0035073D">
        <w:t>.</w:t>
      </w:r>
      <w:r w:rsidRPr="00ED3676">
        <w:t xml:space="preserve"> </w:t>
      </w:r>
    </w:p>
    <w:p w14:paraId="7AB9420C" w14:textId="6BB575B9" w:rsidR="00ED3676" w:rsidRPr="00ED3676" w:rsidRDefault="00016394" w:rsidP="00ED3676">
      <w:proofErr w:type="spellStart"/>
      <w:r>
        <w:t>P</w:t>
      </w:r>
      <w:r w:rsidR="00FA303A" w:rsidRPr="00ED3676">
        <w:t>ymongo</w:t>
      </w:r>
      <w:proofErr w:type="spellEnd"/>
      <w:r w:rsidR="00FA303A" w:rsidRPr="00FA303A">
        <w:t xml:space="preserve"> </w:t>
      </w:r>
      <w:r>
        <w:t>is t</w:t>
      </w:r>
      <w:r w:rsidR="00ED3676" w:rsidRPr="00ED3676">
        <w:t xml:space="preserve">he </w:t>
      </w:r>
      <w:r w:rsidR="00B44F56" w:rsidRPr="00ED3676">
        <w:t xml:space="preserve">Python </w:t>
      </w:r>
      <w:r w:rsidR="00ED3676" w:rsidRPr="00ED3676">
        <w:t>MongoDB driver</w:t>
      </w:r>
      <w:r>
        <w:t>,</w:t>
      </w:r>
      <w:r w:rsidR="00ED3676" w:rsidRPr="00ED3676">
        <w:t xml:space="preserve"> </w:t>
      </w:r>
      <w:r>
        <w:t xml:space="preserve">it is </w:t>
      </w:r>
      <w:r w:rsidR="00521042">
        <w:t>used for</w:t>
      </w:r>
      <w:r>
        <w:t xml:space="preserve"> the </w:t>
      </w:r>
      <w:r w:rsidR="00F77F93">
        <w:t xml:space="preserve">DB </w:t>
      </w:r>
      <w:r w:rsidR="00521042">
        <w:t>databases</w:t>
      </w:r>
      <w:r w:rsidR="00ED3676" w:rsidRPr="00ED3676">
        <w:t xml:space="preserve">. </w:t>
      </w:r>
      <w:r w:rsidR="002B2A8E">
        <w:t>It’s the</w:t>
      </w:r>
      <w:r w:rsidR="0021198A" w:rsidRPr="0021198A">
        <w:t xml:space="preserve"> industry-standard </w:t>
      </w:r>
      <w:r w:rsidR="002B2A8E">
        <w:t xml:space="preserve">and one </w:t>
      </w:r>
      <w:r w:rsidR="00521042">
        <w:t xml:space="preserve">of the </w:t>
      </w:r>
      <w:r w:rsidR="0021198A" w:rsidRPr="0021198A">
        <w:t xml:space="preserve">best practices. </w:t>
      </w:r>
      <w:r w:rsidR="00521042">
        <w:t xml:space="preserve">Once the basics are understood the driver </w:t>
      </w:r>
      <w:r w:rsidR="00C61714">
        <w:t>can be very</w:t>
      </w:r>
      <w:r w:rsidR="00521042">
        <w:t xml:space="preserve"> user friendly. It has great methods of documentation through comments. There </w:t>
      </w:r>
      <w:r w:rsidR="00C61714">
        <w:t>are</w:t>
      </w:r>
      <w:r w:rsidR="00521042">
        <w:t xml:space="preserve"> also many online resources if any questions arise. </w:t>
      </w:r>
    </w:p>
    <w:p w14:paraId="09CBAA3C" w14:textId="77777777" w:rsidR="00E05897" w:rsidRPr="00E05897" w:rsidRDefault="00E05897" w:rsidP="00E05897"/>
    <w:sectPr w:rsidR="00E05897" w:rsidRPr="00E0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AAC"/>
    <w:multiLevelType w:val="hybridMultilevel"/>
    <w:tmpl w:val="DC7E7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97"/>
    <w:rsid w:val="00016394"/>
    <w:rsid w:val="000E2F84"/>
    <w:rsid w:val="0021198A"/>
    <w:rsid w:val="002B2A8E"/>
    <w:rsid w:val="0035073D"/>
    <w:rsid w:val="00521042"/>
    <w:rsid w:val="008342EC"/>
    <w:rsid w:val="009338F9"/>
    <w:rsid w:val="00997DF0"/>
    <w:rsid w:val="00B44F56"/>
    <w:rsid w:val="00C31671"/>
    <w:rsid w:val="00C61714"/>
    <w:rsid w:val="00DD51E5"/>
    <w:rsid w:val="00E05897"/>
    <w:rsid w:val="00ED3676"/>
    <w:rsid w:val="00EF1385"/>
    <w:rsid w:val="00F77F93"/>
    <w:rsid w:val="00FA303A"/>
    <w:rsid w:val="00FB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EA69"/>
  <w15:chartTrackingRefBased/>
  <w15:docId w15:val="{35DFEEAB-92CE-4940-8428-271B811D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14</cp:revision>
  <dcterms:created xsi:type="dcterms:W3CDTF">2024-11-27T15:02:00Z</dcterms:created>
  <dcterms:modified xsi:type="dcterms:W3CDTF">2024-11-27T20:10:00Z</dcterms:modified>
</cp:coreProperties>
</file>