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528A85CC" w14:textId="2392FD8B" w:rsidR="00777AF5" w:rsidRDefault="00777AF5" w:rsidP="002F2C3F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reason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for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this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assignment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is to give 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users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the ability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to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check 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the animals in the Austin Animal Center (AAC) database. This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gives the users the ability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to create, read, update, and delete (or CRUD) animals from the stored data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in the database</w:t>
      </w:r>
      <w:r w:rsidRPr="00777AF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14:paraId="2825A06A" w14:textId="77777777" w:rsidR="002F2C3F" w:rsidRPr="002F2C3F" w:rsidRDefault="002F2C3F" w:rsidP="002F2C3F"/>
    <w:p w14:paraId="1622B1CA" w14:textId="4B02000B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55B9C00C" w:rsidR="00822035" w:rsidRPr="00777AF5" w:rsidRDefault="00777AF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motivation behind the assignment is to </w:t>
      </w:r>
      <w:r w:rsidR="002A4989">
        <w:rPr>
          <w:rFonts w:eastAsia="Times New Roman" w:cstheme="minorHAnsi"/>
          <w:iCs/>
          <w:color w:val="000000" w:themeColor="text1"/>
        </w:rPr>
        <w:t xml:space="preserve">learn how to work with databases. This will enhance my ability in the future to work with and present the necessary information about my employer.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15C7A1A2" w14:textId="05465B92" w:rsidR="002A4989" w:rsidRPr="002A4989" w:rsidRDefault="002A4989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1. Enter the MongoDB terminal</w:t>
      </w: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inside the client server.</w:t>
      </w:r>
    </w:p>
    <w:p w14:paraId="11BFA65A" w14:textId="77777777" w:rsidR="002A4989" w:rsidRPr="002A4989" w:rsidRDefault="002A4989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2. Import the CSV file ‘aac_shelter_outcome.csv’</w:t>
      </w:r>
    </w:p>
    <w:p w14:paraId="1DEF0D76" w14:textId="06962AB7" w:rsidR="002A4989" w:rsidRPr="002A4989" w:rsidRDefault="002A4989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3. Enter </w:t>
      </w: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information to gain access.</w:t>
      </w:r>
    </w:p>
    <w:p w14:paraId="49AEA337" w14:textId="3989AF97" w:rsidR="00822035" w:rsidRPr="002A4989" w:rsidRDefault="002A4989" w:rsidP="002A498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4</w:t>
      </w: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. </w:t>
      </w:r>
      <w:r w:rsidRPr="002A4989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Ensure all the necessary software libraries are downloaded and ensure everything is updated.</w:t>
      </w:r>
    </w:p>
    <w:p w14:paraId="57AB3E78" w14:textId="49F16C4C" w:rsidR="00B91069" w:rsidRPr="002A4989" w:rsidRDefault="002A4989" w:rsidP="002A4989">
      <w:pPr>
        <w:rPr>
          <w:iCs/>
        </w:rPr>
      </w:pPr>
      <w:r>
        <w:rPr>
          <w:iCs/>
        </w:rPr>
        <w:t>5</w:t>
      </w:r>
      <w:r w:rsidRPr="002A4989">
        <w:rPr>
          <w:iCs/>
        </w:rPr>
        <w:t>. Run the program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       6. Retrieve all the information that is needed.</w:t>
      </w: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1DC157A" w14:textId="0E0D1F15" w:rsidR="00822035" w:rsidRDefault="002A4989" w:rsidP="002A4989">
      <w:pPr>
        <w:pStyle w:val="Heading3"/>
        <w:keepNext w:val="0"/>
        <w:keepLines w:val="0"/>
        <w:suppressAutoHyphens/>
        <w:spacing w:before="0" w:line="240" w:lineRule="auto"/>
        <w:ind w:left="630"/>
        <w:contextualSpacing/>
        <w:rPr>
          <w:b w:val="0"/>
          <w:iCs/>
          <w:sz w:val="22"/>
          <w:szCs w:val="22"/>
        </w:rPr>
      </w:pPr>
      <w:r w:rsidRPr="002A4989">
        <w:rPr>
          <w:b w:val="0"/>
          <w:iCs/>
          <w:sz w:val="22"/>
          <w:szCs w:val="22"/>
        </w:rPr>
        <w:t xml:space="preserve">The line of code </w:t>
      </w:r>
      <w:r w:rsidR="00D15C05">
        <w:rPr>
          <w:b w:val="0"/>
          <w:iCs/>
          <w:sz w:val="22"/>
          <w:szCs w:val="22"/>
        </w:rPr>
        <w:t>14</w:t>
      </w:r>
      <w:r w:rsidRPr="002A4989">
        <w:rPr>
          <w:b w:val="0"/>
          <w:iCs/>
          <w:sz w:val="22"/>
          <w:szCs w:val="22"/>
        </w:rPr>
        <w:t xml:space="preserve"> is used to create an animal and add it to the database. </w:t>
      </w:r>
      <w:r w:rsidR="00D15C05">
        <w:rPr>
          <w:b w:val="0"/>
          <w:iCs/>
          <w:sz w:val="22"/>
          <w:szCs w:val="22"/>
        </w:rPr>
        <w:t xml:space="preserve">In this case a mule deer. </w:t>
      </w:r>
      <w:r w:rsidRPr="002A4989">
        <w:rPr>
          <w:b w:val="0"/>
          <w:iCs/>
          <w:sz w:val="22"/>
          <w:szCs w:val="22"/>
        </w:rPr>
        <w:t xml:space="preserve">Using the csv file in MongoDB and the program will help create and find animals in the database. </w:t>
      </w:r>
    </w:p>
    <w:p w14:paraId="03154F89" w14:textId="6398EAF2" w:rsidR="00D15C05" w:rsidRPr="00D15C05" w:rsidRDefault="00D15C05" w:rsidP="00D15C05">
      <w:r w:rsidRPr="00C00597">
        <w:rPr>
          <w:noProof/>
        </w:rPr>
        <w:drawing>
          <wp:inline distT="0" distB="0" distL="0" distR="0" wp14:anchorId="7C7A3E3F" wp14:editId="0607E41D">
            <wp:extent cx="3789274" cy="3238695"/>
            <wp:effectExtent l="0" t="0" r="1905" b="0"/>
            <wp:docPr id="182659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20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85" cy="32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FD5" w14:textId="70343C45" w:rsidR="00822035" w:rsidRPr="00B91069" w:rsidRDefault="00D279C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You can see the example in line 15 of the document.</w:t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DBD79E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279C1">
        <w:rPr>
          <w:rFonts w:eastAsia="Times New Roman" w:cstheme="minorHAnsi"/>
          <w:color w:val="000000" w:themeColor="text1"/>
        </w:rPr>
        <w:t xml:space="preserve"> Chase Carter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A8A66" w14:textId="77777777" w:rsidR="00660A3A" w:rsidRDefault="00660A3A" w:rsidP="00365759">
      <w:pPr>
        <w:spacing w:after="0" w:line="240" w:lineRule="auto"/>
      </w:pPr>
      <w:r>
        <w:separator/>
      </w:r>
    </w:p>
  </w:endnote>
  <w:endnote w:type="continuationSeparator" w:id="0">
    <w:p w14:paraId="574A5753" w14:textId="77777777" w:rsidR="00660A3A" w:rsidRDefault="00660A3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8C0ED" w14:textId="77777777" w:rsidR="00660A3A" w:rsidRDefault="00660A3A" w:rsidP="00365759">
      <w:pPr>
        <w:spacing w:after="0" w:line="240" w:lineRule="auto"/>
      </w:pPr>
      <w:r>
        <w:separator/>
      </w:r>
    </w:p>
  </w:footnote>
  <w:footnote w:type="continuationSeparator" w:id="0">
    <w:p w14:paraId="68034FFF" w14:textId="77777777" w:rsidR="00660A3A" w:rsidRDefault="00660A3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3"/>
  </w:num>
  <w:num w:numId="2" w16cid:durableId="1843472753">
    <w:abstractNumId w:val="3"/>
  </w:num>
  <w:num w:numId="3" w16cid:durableId="1091121890">
    <w:abstractNumId w:val="0"/>
  </w:num>
  <w:num w:numId="4" w16cid:durableId="1930238322">
    <w:abstractNumId w:val="2"/>
  </w:num>
  <w:num w:numId="5" w16cid:durableId="119330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845BB"/>
    <w:rsid w:val="002A4989"/>
    <w:rsid w:val="002E7106"/>
    <w:rsid w:val="002F2C3F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60A3A"/>
    <w:rsid w:val="006F1A6C"/>
    <w:rsid w:val="00700515"/>
    <w:rsid w:val="007061EE"/>
    <w:rsid w:val="00773E50"/>
    <w:rsid w:val="00777AF5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078BF"/>
    <w:rsid w:val="00B91069"/>
    <w:rsid w:val="00BC433B"/>
    <w:rsid w:val="00BF03E1"/>
    <w:rsid w:val="00C02DCF"/>
    <w:rsid w:val="00C726A6"/>
    <w:rsid w:val="00D15C05"/>
    <w:rsid w:val="00D279C1"/>
    <w:rsid w:val="00E06430"/>
    <w:rsid w:val="00E265CD"/>
    <w:rsid w:val="00E50902"/>
    <w:rsid w:val="00E5141B"/>
    <w:rsid w:val="00F43B0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282429-D561-48D9-B74C-2E5F9A3D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chase carter</cp:lastModifiedBy>
  <cp:revision>3</cp:revision>
  <dcterms:created xsi:type="dcterms:W3CDTF">2024-11-21T03:13:00Z</dcterms:created>
  <dcterms:modified xsi:type="dcterms:W3CDTF">2024-11-21T03:13:00Z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