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04D11" w14:textId="77777777" w:rsidR="00000848" w:rsidRDefault="008B04ED">
      <w:pPr>
        <w:pStyle w:val="BodyText"/>
        <w:ind w:left="100"/>
        <w:rPr>
          <w:rFonts w:ascii="Times New Roman"/>
          <w:sz w:val="20"/>
        </w:rPr>
      </w:pPr>
      <w:r>
        <w:rPr>
          <w:rFonts w:ascii="Times New Roman"/>
          <w:sz w:val="20"/>
        </w:rPr>
      </w:r>
      <w:r>
        <w:rPr>
          <w:rFonts w:ascii="Times New Roman"/>
          <w:sz w:val="20"/>
        </w:rPr>
        <w:pict w14:anchorId="6A4F8A5F">
          <v:group id="_x0000_s1029" alt="" style="width:540pt;height:182.35pt;mso-position-horizontal-relative:char;mso-position-vertical-relative:line" coordsize="10800,3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 style="position:absolute;width:10800;height:3600">
              <v:imagedata r:id="rId4" o:title=""/>
            </v:shape>
            <v:shape id="_x0000_s1031" type="#_x0000_t75" alt="" style="position:absolute;left:135;top:1479;width:6167;height:1802">
              <v:imagedata r:id="rId5" o:title=""/>
            </v:shape>
            <v:shape id="_x0000_s1032" type="#_x0000_t75" alt="" style="position:absolute;left:245;top:1489;width:5947;height:1627">
              <v:imagedata r:id="rId6" o:title=""/>
            </v:shape>
            <v:shape id="_x0000_s1033" type="#_x0000_t75" alt="" style="position:absolute;left:3060;top:2354;width:127;height:72">
              <v:imagedata r:id="rId7" o:title=""/>
            </v:shape>
            <v:shape id="_x0000_s1034" type="#_x0000_t75" alt="" style="position:absolute;left:2855;top:2744;width:122;height:72">
              <v:imagedata r:id="rId8" o:title=""/>
            </v:shape>
            <v:shape id="_x0000_s1035" type="#_x0000_t75" alt="" style="position:absolute;left:6990;top:125;width:3522;height:3522">
              <v:imagedata r:id="rId9" o:title=""/>
            </v:shape>
            <v:shape id="_x0000_s1036" type="#_x0000_t75" alt="" style="position:absolute;left:7075;top:130;width:3353;height:3353">
              <v:imagedata r:id="rId10" o:title=""/>
            </v:shape>
            <v:shapetype id="_x0000_t202" coordsize="21600,21600" o:spt="202" path="m,l,21600r21600,l21600,xe">
              <v:stroke joinstyle="miter"/>
              <v:path gradientshapeok="t" o:connecttype="rect"/>
            </v:shapetype>
            <v:shape id="_x0000_s1037" type="#_x0000_t202" alt="" style="position:absolute;width:10800;height:3600;mso-wrap-style:square;v-text-anchor:top" filled="f" stroked="f">
              <v:textbox inset="0,0,0,0">
                <w:txbxContent>
                  <w:p w14:paraId="031B952B" w14:textId="77777777" w:rsidR="00000848" w:rsidRDefault="008B04ED">
                    <w:pPr>
                      <w:spacing w:before="455"/>
                      <w:ind w:left="520"/>
                      <w:rPr>
                        <w:sz w:val="72"/>
                      </w:rPr>
                    </w:pPr>
                    <w:r>
                      <w:rPr>
                        <w:w w:val="110"/>
                        <w:sz w:val="72"/>
                      </w:rPr>
                      <w:t>TechAgain.com</w:t>
                    </w:r>
                  </w:p>
                  <w:p w14:paraId="543649C4" w14:textId="316F5646" w:rsidR="00000848" w:rsidRDefault="008B04ED">
                    <w:pPr>
                      <w:spacing w:before="535" w:line="288" w:lineRule="auto"/>
                      <w:ind w:left="400" w:right="4816"/>
                      <w:rPr>
                        <w:sz w:val="28"/>
                      </w:rPr>
                    </w:pPr>
                    <w:proofErr w:type="spellStart"/>
                    <w:r>
                      <w:rPr>
                        <w:sz w:val="28"/>
                      </w:rPr>
                      <w:t>TechAgain</w:t>
                    </w:r>
                    <w:proofErr w:type="spellEnd"/>
                    <w:r>
                      <w:rPr>
                        <w:sz w:val="28"/>
                      </w:rPr>
                      <w:t xml:space="preserve"> is a Nonprofit organization focusing on the collection and redistribution of used technology for those in </w:t>
                    </w:r>
                    <w:r w:rsidR="00082BD4">
                      <w:rPr>
                        <w:sz w:val="28"/>
                      </w:rPr>
                      <w:t>need</w:t>
                    </w:r>
                    <w:r>
                      <w:rPr>
                        <w:sz w:val="28"/>
                      </w:rPr>
                      <w:t>.</w:t>
                    </w:r>
                  </w:p>
                </w:txbxContent>
              </v:textbox>
            </v:shape>
            <w10:anchorlock/>
          </v:group>
        </w:pict>
      </w:r>
    </w:p>
    <w:p w14:paraId="59A94E14" w14:textId="77777777" w:rsidR="00000848" w:rsidRDefault="00000848">
      <w:pPr>
        <w:pStyle w:val="BodyText"/>
        <w:rPr>
          <w:rFonts w:ascii="Times New Roman"/>
          <w:sz w:val="20"/>
        </w:rPr>
      </w:pPr>
    </w:p>
    <w:p w14:paraId="4F254B5A" w14:textId="77777777" w:rsidR="00000848" w:rsidRDefault="008B04ED">
      <w:pPr>
        <w:pStyle w:val="BodyText"/>
        <w:spacing w:before="4"/>
        <w:rPr>
          <w:rFonts w:ascii="Times New Roman"/>
          <w:sz w:val="11"/>
        </w:rPr>
      </w:pPr>
      <w:r>
        <w:pict w14:anchorId="228A4F59">
          <v:shape id="_x0000_s1028" alt="" style="position:absolute;margin-left:48.5pt;margin-top:9pt;width:500.25pt;height:.1pt;z-index:-251656192;mso-wrap-edited:f;mso-width-percent:0;mso-height-percent:0;mso-wrap-distance-left:0;mso-wrap-distance-right:0;mso-position-horizontal-relative:page;mso-width-percent:0;mso-height-percent:0" coordsize="10005,1270" path="m,l10005,e" filled="f" strokecolor="#90c225" strokeweight="1pt">
            <v:path arrowok="t" o:connecttype="custom" o:connectlocs="0,0;6353175,0" o:connectangles="0,0"/>
            <w10:wrap type="topAndBottom" anchorx="page"/>
          </v:shape>
        </w:pict>
      </w:r>
    </w:p>
    <w:p w14:paraId="64C89FB9" w14:textId="77777777" w:rsidR="00000848" w:rsidRDefault="00000848">
      <w:pPr>
        <w:pStyle w:val="BodyText"/>
        <w:spacing w:before="2"/>
        <w:rPr>
          <w:rFonts w:ascii="Times New Roman"/>
          <w:sz w:val="10"/>
        </w:rPr>
      </w:pPr>
    </w:p>
    <w:p w14:paraId="7FA468D9" w14:textId="65C4B21E" w:rsidR="00000848" w:rsidRDefault="00082BD4">
      <w:pPr>
        <w:pStyle w:val="BodyText"/>
        <w:spacing w:before="100" w:line="288" w:lineRule="auto"/>
        <w:ind w:left="460" w:right="490" w:firstLine="720"/>
      </w:pPr>
      <w:r>
        <w:rPr>
          <w:noProof/>
          <w:sz w:val="20"/>
        </w:rPr>
        <w:drawing>
          <wp:anchor distT="0" distB="0" distL="114300" distR="114300" simplePos="0" relativeHeight="251663360" behindDoc="0" locked="0" layoutInCell="1" allowOverlap="1" wp14:anchorId="58CE3347" wp14:editId="4AE23B03">
            <wp:simplePos x="0" y="0"/>
            <wp:positionH relativeFrom="column">
              <wp:posOffset>245278</wp:posOffset>
            </wp:positionH>
            <wp:positionV relativeFrom="paragraph">
              <wp:posOffset>1468536</wp:posOffset>
            </wp:positionV>
            <wp:extent cx="3084723" cy="3991913"/>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a:extLst>
                        <a:ext uri="{28A0092B-C50C-407E-A947-70E740481C1C}">
                          <a14:useLocalDpi xmlns:a14="http://schemas.microsoft.com/office/drawing/2010/main" val="0"/>
                        </a:ext>
                      </a:extLst>
                    </a:blip>
                    <a:stretch>
                      <a:fillRect/>
                    </a:stretch>
                  </pic:blipFill>
                  <pic:spPr>
                    <a:xfrm>
                      <a:off x="0" y="0"/>
                      <a:ext cx="3087434" cy="3995422"/>
                    </a:xfrm>
                    <a:prstGeom prst="rect">
                      <a:avLst/>
                    </a:prstGeom>
                  </pic:spPr>
                </pic:pic>
              </a:graphicData>
            </a:graphic>
            <wp14:sizeRelH relativeFrom="page">
              <wp14:pctWidth>0</wp14:pctWidth>
            </wp14:sizeRelH>
            <wp14:sizeRelV relativeFrom="page">
              <wp14:pctHeight>0</wp14:pctHeight>
            </wp14:sizeRelV>
          </wp:anchor>
        </w:drawing>
      </w:r>
      <w:proofErr w:type="spellStart"/>
      <w:r w:rsidR="008B04ED">
        <w:rPr>
          <w:rFonts w:ascii="Trebuchet MS" w:hAnsi="Trebuchet MS"/>
        </w:rPr>
        <w:t>T</w:t>
      </w:r>
      <w:r w:rsidR="008B04ED">
        <w:t>echagain</w:t>
      </w:r>
      <w:proofErr w:type="spellEnd"/>
      <w:r w:rsidR="008B04ED">
        <w:t xml:space="preserve"> provides a service that allows for children in poverty to have access to technology they would otherwise never be able to afford. Our organization helps to seek out, collect, and redistribute devices globally. Through </w:t>
      </w:r>
      <w:proofErr w:type="spellStart"/>
      <w:r w:rsidR="008B04ED">
        <w:t>Techagain’s</w:t>
      </w:r>
      <w:proofErr w:type="spellEnd"/>
      <w:r w:rsidR="008B04ED">
        <w:t xml:space="preserve"> vast network of c</w:t>
      </w:r>
      <w:r w:rsidR="008B04ED">
        <w:t xml:space="preserve">haritable connections, we locate areas with a lack of essential resources to start projects for. Our motto, “Reduce. Reuse. </w:t>
      </w:r>
      <w:proofErr w:type="spellStart"/>
      <w:r w:rsidR="008B04ED">
        <w:t>Retech</w:t>
      </w:r>
      <w:proofErr w:type="spellEnd"/>
      <w:r w:rsidR="008B04ED">
        <w:t>” defines the movement that our organization strives for. We’re just trying to make the world a cleaner, smarter, and more inn</w:t>
      </w:r>
      <w:r w:rsidR="008B04ED">
        <w:t>ovative place to live.</w:t>
      </w:r>
    </w:p>
    <w:p w14:paraId="61575B92" w14:textId="1620074C" w:rsidR="00000848" w:rsidRDefault="008B04ED">
      <w:pPr>
        <w:pStyle w:val="BodyText"/>
        <w:spacing w:before="8"/>
        <w:rPr>
          <w:sz w:val="13"/>
        </w:rPr>
      </w:pPr>
      <w:r>
        <w:pict w14:anchorId="0D7E82C8">
          <v:shape id="_x0000_s1027" alt="" style="position:absolute;margin-left:50.1pt;margin-top:10.35pt;width:500.25pt;height:.1pt;z-index:-251655168;mso-wrap-edited:f;mso-width-percent:0;mso-height-percent:0;mso-wrap-distance-left:0;mso-wrap-distance-right:0;mso-position-horizontal-relative:page;mso-width-percent:0;mso-height-percent:0" coordsize="10005,1270" path="m,l10005,e" filled="f" strokecolor="#90c225" strokeweight="1pt">
            <v:path arrowok="t" o:connecttype="custom" o:connectlocs="0,0;6353175,0" o:connectangles="0,0"/>
            <w10:wrap type="topAndBottom" anchorx="page"/>
          </v:shape>
        </w:pict>
      </w:r>
    </w:p>
    <w:p w14:paraId="6F60CAED" w14:textId="5D0C313A" w:rsidR="00000848" w:rsidRDefault="00082BD4">
      <w:pPr>
        <w:pStyle w:val="Heading1"/>
        <w:ind w:left="4593"/>
      </w:pPr>
      <w:r>
        <w:t xml:space="preserve">Wireframes/Flows </w:t>
      </w:r>
    </w:p>
    <w:p w14:paraId="6F55CC99" w14:textId="7B912758" w:rsidR="00000848" w:rsidRDefault="00082BD4">
      <w:pPr>
        <w:pStyle w:val="BodyText"/>
        <w:rPr>
          <w:sz w:val="20"/>
        </w:rPr>
      </w:pPr>
      <w:r>
        <w:rPr>
          <w:sz w:val="20"/>
        </w:rPr>
        <w:tab/>
      </w:r>
    </w:p>
    <w:p w14:paraId="4996F601" w14:textId="2475DC19" w:rsidR="00000848" w:rsidRDefault="00000848">
      <w:pPr>
        <w:pStyle w:val="BodyText"/>
        <w:rPr>
          <w:sz w:val="20"/>
        </w:rPr>
      </w:pPr>
    </w:p>
    <w:p w14:paraId="3F6857E9" w14:textId="77777777" w:rsidR="00000848" w:rsidRDefault="00000848">
      <w:pPr>
        <w:pStyle w:val="BodyText"/>
        <w:rPr>
          <w:sz w:val="20"/>
        </w:rPr>
      </w:pPr>
    </w:p>
    <w:p w14:paraId="21014D6E" w14:textId="77777777" w:rsidR="00000848" w:rsidRDefault="00000848">
      <w:pPr>
        <w:pStyle w:val="BodyText"/>
        <w:rPr>
          <w:sz w:val="20"/>
        </w:rPr>
      </w:pPr>
    </w:p>
    <w:p w14:paraId="4A0428E3" w14:textId="12A55477" w:rsidR="00000848" w:rsidRDefault="00000848">
      <w:pPr>
        <w:pStyle w:val="BodyText"/>
        <w:rPr>
          <w:sz w:val="20"/>
        </w:rPr>
      </w:pPr>
    </w:p>
    <w:p w14:paraId="1CA16196" w14:textId="0A88CFFC" w:rsidR="00000848" w:rsidRDefault="00000848">
      <w:pPr>
        <w:pStyle w:val="BodyText"/>
        <w:rPr>
          <w:sz w:val="20"/>
        </w:rPr>
      </w:pPr>
    </w:p>
    <w:p w14:paraId="76297827" w14:textId="77777777" w:rsidR="00000848" w:rsidRDefault="00000848">
      <w:pPr>
        <w:pStyle w:val="BodyText"/>
        <w:rPr>
          <w:sz w:val="20"/>
        </w:rPr>
      </w:pPr>
    </w:p>
    <w:p w14:paraId="2FF36701" w14:textId="77777777" w:rsidR="00000848" w:rsidRDefault="00000848">
      <w:pPr>
        <w:pStyle w:val="BodyText"/>
        <w:rPr>
          <w:sz w:val="20"/>
        </w:rPr>
      </w:pPr>
    </w:p>
    <w:p w14:paraId="27C36E80" w14:textId="77777777" w:rsidR="00000848" w:rsidRDefault="00000848">
      <w:pPr>
        <w:pStyle w:val="BodyText"/>
        <w:rPr>
          <w:sz w:val="20"/>
        </w:rPr>
      </w:pPr>
    </w:p>
    <w:p w14:paraId="0F72F5E0" w14:textId="77777777" w:rsidR="00000848" w:rsidRDefault="00000848">
      <w:pPr>
        <w:pStyle w:val="BodyText"/>
        <w:rPr>
          <w:sz w:val="20"/>
        </w:rPr>
      </w:pPr>
    </w:p>
    <w:p w14:paraId="484F4FE4" w14:textId="77777777" w:rsidR="00000848" w:rsidRDefault="00000848">
      <w:pPr>
        <w:pStyle w:val="BodyText"/>
        <w:rPr>
          <w:sz w:val="20"/>
        </w:rPr>
      </w:pPr>
    </w:p>
    <w:p w14:paraId="25B8BC8A" w14:textId="77777777" w:rsidR="00000848" w:rsidRDefault="00000848">
      <w:pPr>
        <w:pStyle w:val="BodyText"/>
        <w:rPr>
          <w:sz w:val="20"/>
        </w:rPr>
      </w:pPr>
    </w:p>
    <w:p w14:paraId="3B25C463" w14:textId="77777777" w:rsidR="00000848" w:rsidRDefault="00000848">
      <w:pPr>
        <w:pStyle w:val="BodyText"/>
        <w:rPr>
          <w:sz w:val="20"/>
        </w:rPr>
      </w:pPr>
    </w:p>
    <w:p w14:paraId="32EBE408" w14:textId="77777777" w:rsidR="00000848" w:rsidRDefault="00000848">
      <w:pPr>
        <w:pStyle w:val="BodyText"/>
        <w:rPr>
          <w:sz w:val="20"/>
        </w:rPr>
      </w:pPr>
    </w:p>
    <w:p w14:paraId="1E97C71F" w14:textId="77777777" w:rsidR="00000848" w:rsidRDefault="00000848">
      <w:pPr>
        <w:pStyle w:val="BodyText"/>
        <w:rPr>
          <w:sz w:val="20"/>
        </w:rPr>
      </w:pPr>
    </w:p>
    <w:p w14:paraId="3FBEBD4A" w14:textId="77777777" w:rsidR="00000848" w:rsidRDefault="00000848">
      <w:pPr>
        <w:pStyle w:val="BodyText"/>
        <w:rPr>
          <w:sz w:val="20"/>
        </w:rPr>
      </w:pPr>
    </w:p>
    <w:p w14:paraId="13708F3C" w14:textId="77777777" w:rsidR="00000848" w:rsidRDefault="00000848">
      <w:pPr>
        <w:pStyle w:val="BodyText"/>
        <w:rPr>
          <w:sz w:val="20"/>
        </w:rPr>
      </w:pPr>
    </w:p>
    <w:p w14:paraId="6033B1FC" w14:textId="77777777" w:rsidR="00000848" w:rsidRDefault="00000848">
      <w:pPr>
        <w:pStyle w:val="BodyText"/>
        <w:rPr>
          <w:sz w:val="20"/>
        </w:rPr>
      </w:pPr>
    </w:p>
    <w:p w14:paraId="3A3FEB70" w14:textId="77777777" w:rsidR="00000848" w:rsidRDefault="008B04ED">
      <w:pPr>
        <w:pStyle w:val="BodyText"/>
        <w:rPr>
          <w:sz w:val="14"/>
        </w:rPr>
      </w:pPr>
      <w:r>
        <w:pict w14:anchorId="49D8EA00">
          <v:shape id="_x0000_s1026" alt="" style="position:absolute;margin-left:57.6pt;margin-top:10.55pt;width:500.25pt;height:.1pt;z-index:-251654144;mso-wrap-edited:f;mso-width-percent:0;mso-height-percent:0;mso-wrap-distance-left:0;mso-wrap-distance-right:0;mso-position-horizontal-relative:page;mso-width-percent:0;mso-height-percent:0" coordsize="10005,1270" path="m,l10005,e" filled="f" strokecolor="#90c225" strokeweight="1pt">
            <v:path arrowok="t" o:connecttype="custom" o:connectlocs="0,0;6353175,0" o:connectangles="0,0"/>
            <w10:wrap type="topAndBottom" anchorx="page"/>
          </v:shape>
        </w:pict>
      </w:r>
    </w:p>
    <w:p w14:paraId="4137E7D4" w14:textId="77777777" w:rsidR="00000848" w:rsidRDefault="008B04ED">
      <w:pPr>
        <w:spacing w:before="169" w:after="44"/>
        <w:ind w:left="4587" w:right="4587"/>
        <w:jc w:val="center"/>
        <w:rPr>
          <w:sz w:val="32"/>
        </w:rPr>
      </w:pPr>
      <w:r>
        <w:rPr>
          <w:sz w:val="32"/>
        </w:rPr>
        <w:t>COMPS</w:t>
      </w:r>
    </w:p>
    <w:p w14:paraId="18C57614" w14:textId="77777777" w:rsidR="00000848" w:rsidRDefault="008B04ED">
      <w:pPr>
        <w:tabs>
          <w:tab w:val="left" w:pos="6746"/>
        </w:tabs>
        <w:ind w:left="1001"/>
        <w:rPr>
          <w:sz w:val="20"/>
        </w:rPr>
      </w:pPr>
      <w:r>
        <w:rPr>
          <w:noProof/>
        </w:rPr>
        <w:drawing>
          <wp:anchor distT="0" distB="0" distL="0" distR="0" simplePos="0" relativeHeight="5" behindDoc="0" locked="0" layoutInCell="1" allowOverlap="1" wp14:anchorId="0CA9BE15" wp14:editId="66EDEE2A">
            <wp:simplePos x="0" y="0"/>
            <wp:positionH relativeFrom="page">
              <wp:posOffset>959826</wp:posOffset>
            </wp:positionH>
            <wp:positionV relativeFrom="paragraph">
              <wp:posOffset>630429</wp:posOffset>
            </wp:positionV>
            <wp:extent cx="1993332" cy="485775"/>
            <wp:effectExtent l="0" t="0" r="0" b="0"/>
            <wp:wrapTopAndBottom/>
            <wp:docPr id="1" name="image14.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png"/>
                    <pic:cNvPicPr/>
                  </pic:nvPicPr>
                  <pic:blipFill>
                    <a:blip r:embed="rId12" cstate="print"/>
                    <a:stretch>
                      <a:fillRect/>
                    </a:stretch>
                  </pic:blipFill>
                  <pic:spPr>
                    <a:xfrm>
                      <a:off x="0" y="0"/>
                      <a:ext cx="1993332" cy="485775"/>
                    </a:xfrm>
                    <a:prstGeom prst="rect">
                      <a:avLst/>
                    </a:prstGeom>
                  </pic:spPr>
                </pic:pic>
              </a:graphicData>
            </a:graphic>
          </wp:anchor>
        </w:drawing>
      </w:r>
      <w:r>
        <w:rPr>
          <w:noProof/>
        </w:rPr>
        <w:drawing>
          <wp:anchor distT="0" distB="0" distL="0" distR="0" simplePos="0" relativeHeight="6" behindDoc="0" locked="0" layoutInCell="1" allowOverlap="1" wp14:anchorId="50D6A67C" wp14:editId="55BDCC18">
            <wp:simplePos x="0" y="0"/>
            <wp:positionH relativeFrom="page">
              <wp:posOffset>4575831</wp:posOffset>
            </wp:positionH>
            <wp:positionV relativeFrom="paragraph">
              <wp:posOffset>647178</wp:posOffset>
            </wp:positionV>
            <wp:extent cx="1954469" cy="574833"/>
            <wp:effectExtent l="0" t="0" r="0" b="0"/>
            <wp:wrapTopAndBottom/>
            <wp:docPr id="3" name="image15.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13" cstate="print"/>
                    <a:stretch>
                      <a:fillRect/>
                    </a:stretch>
                  </pic:blipFill>
                  <pic:spPr>
                    <a:xfrm>
                      <a:off x="0" y="0"/>
                      <a:ext cx="1954469" cy="574833"/>
                    </a:xfrm>
                    <a:prstGeom prst="rect">
                      <a:avLst/>
                    </a:prstGeom>
                  </pic:spPr>
                </pic:pic>
              </a:graphicData>
            </a:graphic>
          </wp:anchor>
        </w:drawing>
      </w:r>
      <w:r>
        <w:rPr>
          <w:noProof/>
          <w:position w:val="29"/>
          <w:sz w:val="20"/>
        </w:rPr>
        <w:drawing>
          <wp:inline distT="0" distB="0" distL="0" distR="0" wp14:anchorId="6D4BA7E2" wp14:editId="0A7469EA">
            <wp:extent cx="1911062" cy="347472"/>
            <wp:effectExtent l="0" t="0" r="0" b="0"/>
            <wp:docPr id="5" name="image16.jpe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jpeg"/>
                    <pic:cNvPicPr/>
                  </pic:nvPicPr>
                  <pic:blipFill>
                    <a:blip r:embed="rId14" cstate="print"/>
                    <a:stretch>
                      <a:fillRect/>
                    </a:stretch>
                  </pic:blipFill>
                  <pic:spPr>
                    <a:xfrm>
                      <a:off x="0" y="0"/>
                      <a:ext cx="1911062" cy="347472"/>
                    </a:xfrm>
                    <a:prstGeom prst="rect">
                      <a:avLst/>
                    </a:prstGeom>
                  </pic:spPr>
                </pic:pic>
              </a:graphicData>
            </a:graphic>
          </wp:inline>
        </w:drawing>
      </w:r>
      <w:r>
        <w:rPr>
          <w:position w:val="29"/>
          <w:sz w:val="20"/>
        </w:rPr>
        <w:tab/>
      </w:r>
      <w:r>
        <w:rPr>
          <w:noProof/>
          <w:sz w:val="20"/>
        </w:rPr>
        <w:drawing>
          <wp:inline distT="0" distB="0" distL="0" distR="0" wp14:anchorId="2F0FDD32" wp14:editId="0EA5A0EE">
            <wp:extent cx="1766646" cy="558069"/>
            <wp:effectExtent l="0" t="0" r="0" b="0"/>
            <wp:docPr id="7" name="image17.pn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15" cstate="print"/>
                    <a:stretch>
                      <a:fillRect/>
                    </a:stretch>
                  </pic:blipFill>
                  <pic:spPr>
                    <a:xfrm>
                      <a:off x="0" y="0"/>
                      <a:ext cx="1766646" cy="558069"/>
                    </a:xfrm>
                    <a:prstGeom prst="rect">
                      <a:avLst/>
                    </a:prstGeom>
                  </pic:spPr>
                </pic:pic>
              </a:graphicData>
            </a:graphic>
          </wp:inline>
        </w:drawing>
      </w:r>
    </w:p>
    <w:sectPr w:rsidR="00000848">
      <w:type w:val="continuous"/>
      <w:pgSz w:w="12240" w:h="15840"/>
      <w:pgMar w:top="72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00848"/>
    <w:rsid w:val="00000848"/>
    <w:rsid w:val="00082BD4"/>
    <w:rsid w:val="008B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463BDF7"/>
  <w15:docId w15:val="{BFE0D0C9-8C49-E14C-AECE-3F1B5A0B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4587" w:right="4587"/>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Colligan, Chase Malcolm</cp:lastModifiedBy>
  <cp:revision>2</cp:revision>
  <dcterms:created xsi:type="dcterms:W3CDTF">2020-12-13T18:48:00Z</dcterms:created>
  <dcterms:modified xsi:type="dcterms:W3CDTF">2020-12-13T18:55:00Z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2020-09-27T00:00:00Z</vt:filetime>
  </property>
  <property fmtid="{D5CDD505-2E9C-101B-9397-08002B2CF9AE}" pid="3" name="Creator">
    <vt:lpwstr>Microsoft Word</vt:lpwstr>
  </property>
  <property fmtid="{D5CDD505-2E9C-101B-9397-08002B2CF9AE}" pid="4" name="LastSaved">
    <vt:filetime>2020-12-13T00:00:00Z</vt:filetime>
  </property>
</Properties>
</file>