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DAAF9" w14:textId="7B2163A3" w:rsidR="00E41BEE" w:rsidRPr="002E4C9E" w:rsidRDefault="00B053F4">
      <w:pPr>
        <w:rPr>
          <w:b/>
          <w:bCs/>
          <w:u w:val="single"/>
        </w:rPr>
      </w:pPr>
      <w:r w:rsidRPr="002E4C9E">
        <w:rPr>
          <w:b/>
          <w:bCs/>
          <w:u w:val="single"/>
        </w:rPr>
        <w:t>Question: What specified need(s) is your project designed to meet?</w:t>
      </w:r>
    </w:p>
    <w:p w14:paraId="37F2792C" w14:textId="354153A1" w:rsidR="00B053F4" w:rsidRPr="00BB3CE6" w:rsidRDefault="00E2786E">
      <w:r w:rsidRPr="00E2786E">
        <w:t xml:space="preserve">My project is designed to help people and electronic systems locate themselves </w:t>
      </w:r>
      <w:r w:rsidR="00B113A7">
        <w:t>in reference to a</w:t>
      </w:r>
      <w:r w:rsidRPr="00E2786E">
        <w:t xml:space="preserve"> waypoint as their position changes in the world. </w:t>
      </w:r>
      <w:r w:rsidR="00B6691E">
        <w:t xml:space="preserve">By tracking a persons location via a GPS module, </w:t>
      </w:r>
      <w:r w:rsidR="00980EC3">
        <w:t>it help</w:t>
      </w:r>
      <w:r w:rsidR="00A142F6">
        <w:t>s</w:t>
      </w:r>
      <w:r w:rsidR="00980EC3">
        <w:t xml:space="preserve"> people/systems orient themselves </w:t>
      </w:r>
      <w:r w:rsidR="00A142F6">
        <w:t xml:space="preserve">with a home position </w:t>
      </w:r>
      <w:r w:rsidR="002E4C9E">
        <w:t xml:space="preserve">and </w:t>
      </w:r>
      <w:r w:rsidR="00A142F6">
        <w:t>not get lost</w:t>
      </w:r>
      <w:r w:rsidR="002E4C9E">
        <w:t>.</w:t>
      </w:r>
      <w:r w:rsidR="005C2B6F">
        <w:t xml:space="preserve"> </w:t>
      </w:r>
      <w:r w:rsidR="00D20D87">
        <w:t xml:space="preserve">You can also set a location you want to go to and it will guide you to it. </w:t>
      </w:r>
      <w:r w:rsidR="005C2B6F">
        <w:t>This is useful if you are navigating an unknown terrain, or if a</w:t>
      </w:r>
      <w:r w:rsidR="0017097C">
        <w:t xml:space="preserve"> drone</w:t>
      </w:r>
      <w:r w:rsidR="005C2B6F">
        <w:t xml:space="preserve"> </w:t>
      </w:r>
      <w:r w:rsidR="0017097C">
        <w:t xml:space="preserve">with patrol duties needs to </w:t>
      </w:r>
      <w:r w:rsidR="000230FC">
        <w:t>encircle a position.</w:t>
      </w:r>
    </w:p>
    <w:p w14:paraId="46847DE9" w14:textId="67FCC749" w:rsidR="00B053F4" w:rsidRPr="000230FC" w:rsidRDefault="00A00AD7">
      <w:pPr>
        <w:rPr>
          <w:b/>
          <w:bCs/>
          <w:u w:val="single"/>
        </w:rPr>
      </w:pPr>
      <w:r w:rsidRPr="000230FC">
        <w:rPr>
          <w:b/>
          <w:bCs/>
          <w:u w:val="single"/>
        </w:rPr>
        <w:t>Write a few sentences discussing how your design decisions are affected by your consideration of these issues.</w:t>
      </w:r>
    </w:p>
    <w:p w14:paraId="1E61042F" w14:textId="6688B0B7" w:rsidR="003D1ECA" w:rsidRPr="003D1ECA" w:rsidRDefault="003D1ECA" w:rsidP="00766C13">
      <w:r>
        <w:rPr>
          <w:b/>
          <w:bCs/>
        </w:rPr>
        <w:t xml:space="preserve">Public Health: </w:t>
      </w:r>
      <w:r w:rsidR="00DC4870" w:rsidRPr="00DC4870">
        <w:t>Eye strain and reduced nighttime vision could be induced with an LED screen. I will use simple LEDs to address this concern. However, if a blind person is using this device, there would be no way for them to use the system. I may want to add sound modules to assist</w:t>
      </w:r>
      <w:r w:rsidR="00DC4870">
        <w:t xml:space="preserve"> in the future</w:t>
      </w:r>
      <w:r w:rsidR="00221030">
        <w:t>.</w:t>
      </w:r>
      <w:r w:rsidR="00DC4870">
        <w:t xml:space="preserve"> </w:t>
      </w:r>
    </w:p>
    <w:p w14:paraId="4DC78BF1" w14:textId="129621FB" w:rsidR="00D763A7" w:rsidRPr="00305375" w:rsidRDefault="00D763A7" w:rsidP="00766C13">
      <w:r>
        <w:rPr>
          <w:b/>
          <w:bCs/>
        </w:rPr>
        <w:t>Public Welfare</w:t>
      </w:r>
      <w:r w:rsidR="00146E60">
        <w:rPr>
          <w:b/>
          <w:bCs/>
        </w:rPr>
        <w:t xml:space="preserve"> and Social Factors</w:t>
      </w:r>
      <w:r>
        <w:rPr>
          <w:b/>
          <w:bCs/>
        </w:rPr>
        <w:t xml:space="preserve">: </w:t>
      </w:r>
      <w:r w:rsidR="00305375" w:rsidRPr="00305375">
        <w:t xml:space="preserve">If your home position is another person that is also moving, I may want to add a module </w:t>
      </w:r>
      <w:r w:rsidR="00305375">
        <w:t xml:space="preserve">in the future </w:t>
      </w:r>
      <w:r w:rsidR="00305375" w:rsidRPr="00305375">
        <w:t>to communicate with another system. For example, a parent wanting to track their child around the neighborhood.</w:t>
      </w:r>
      <w:r w:rsidR="003A70B5">
        <w:t xml:space="preserve"> However this could be used to find locations you have not yet found, so I could also add a feature to manually input </w:t>
      </w:r>
      <w:r w:rsidR="00642D4E">
        <w:t xml:space="preserve">“destination” coordinates in the future. </w:t>
      </w:r>
    </w:p>
    <w:p w14:paraId="3D051A29" w14:textId="7EAEF3B2" w:rsidR="0041037F" w:rsidRDefault="00766C13" w:rsidP="00766C13">
      <w:r w:rsidRPr="00766C13">
        <w:rPr>
          <w:b/>
          <w:bCs/>
        </w:rPr>
        <w:t xml:space="preserve">Public </w:t>
      </w:r>
      <w:r w:rsidR="00D763A7">
        <w:rPr>
          <w:b/>
          <w:bCs/>
        </w:rPr>
        <w:t>S</w:t>
      </w:r>
      <w:r w:rsidRPr="00766C13">
        <w:rPr>
          <w:b/>
          <w:bCs/>
        </w:rPr>
        <w:t>afety:</w:t>
      </w:r>
      <w:r w:rsidRPr="00766C13">
        <w:t> </w:t>
      </w:r>
      <w:r w:rsidR="004D7158">
        <w:t xml:space="preserve">The project design </w:t>
      </w:r>
      <w:r w:rsidR="00027BCC">
        <w:t>provides an overall improvement to public safety because it can prevent</w:t>
      </w:r>
      <w:r w:rsidR="003D1BCB">
        <w:t xml:space="preserve"> injuries and getting lost.</w:t>
      </w:r>
      <w:r w:rsidR="00C83E15">
        <w:t xml:space="preserve"> A risk included is that if a person is relying on my system </w:t>
      </w:r>
      <w:r w:rsidR="0093144A">
        <w:t>to navigate and the battery dies or</w:t>
      </w:r>
      <w:r w:rsidR="00DC250D">
        <w:t xml:space="preserve"> they get into an area in which they cannot contact a satellite, they would no longer have the assistance of my system and may end up getting lost anyway.</w:t>
      </w:r>
      <w:r w:rsidR="00075D72">
        <w:t xml:space="preserve"> Considering this</w:t>
      </w:r>
      <w:r w:rsidR="00B43ADB">
        <w:t xml:space="preserve"> benefit</w:t>
      </w:r>
      <w:r w:rsidR="00075D72">
        <w:t>,</w:t>
      </w:r>
      <w:r w:rsidR="00B43ADB">
        <w:t xml:space="preserve"> </w:t>
      </w:r>
      <w:r w:rsidR="00075D72">
        <w:t xml:space="preserve">I </w:t>
      </w:r>
      <w:r w:rsidR="00B43ADB">
        <w:t>add</w:t>
      </w:r>
      <w:r w:rsidR="00075D72">
        <w:t>ed</w:t>
      </w:r>
      <w:r w:rsidR="00B43ADB">
        <w:t xml:space="preserve"> a GPS module</w:t>
      </w:r>
      <w:r w:rsidR="00075D72">
        <w:t xml:space="preserve"> to track </w:t>
      </w:r>
      <w:r w:rsidR="00940945">
        <w:t>a position globally</w:t>
      </w:r>
      <w:r w:rsidR="00B43ADB">
        <w:t xml:space="preserve">. </w:t>
      </w:r>
      <w:r w:rsidR="00075D72">
        <w:t xml:space="preserve">To address the risk, I </w:t>
      </w:r>
      <w:r w:rsidR="00940945">
        <w:t xml:space="preserve">would add a feature to save a home location so when batteries are replaced, data and location is not lost. </w:t>
      </w:r>
    </w:p>
    <w:p w14:paraId="50894DE9" w14:textId="4BCC0769" w:rsidR="00766C13" w:rsidRDefault="00514ADA" w:rsidP="00766C13">
      <w:r>
        <w:rPr>
          <w:b/>
          <w:bCs/>
        </w:rPr>
        <w:t xml:space="preserve">Economic </w:t>
      </w:r>
      <w:r w:rsidR="00D763A7">
        <w:rPr>
          <w:b/>
          <w:bCs/>
        </w:rPr>
        <w:t>F</w:t>
      </w:r>
      <w:r>
        <w:rPr>
          <w:b/>
          <w:bCs/>
        </w:rPr>
        <w:t>actors:</w:t>
      </w:r>
      <w:r>
        <w:t xml:space="preserve"> Instead of choosing an expensive digital display module, </w:t>
      </w:r>
      <w:r w:rsidR="00174267">
        <w:t xml:space="preserve">I designed the system to operate on cheaper, low power LEDs paired with PWM to </w:t>
      </w:r>
      <w:r w:rsidR="00D42913">
        <w:t xml:space="preserve">display direction and distance. Though not as </w:t>
      </w:r>
      <w:r w:rsidR="00331D05">
        <w:t xml:space="preserve">informative, </w:t>
      </w:r>
      <w:r w:rsidR="007874DF">
        <w:t xml:space="preserve">this reduces the overall cost while still </w:t>
      </w:r>
      <w:r w:rsidR="0096213B">
        <w:t>fulfilling basic functions.</w:t>
      </w:r>
    </w:p>
    <w:p w14:paraId="7521C8C4" w14:textId="1C11D9C6" w:rsidR="0096213B" w:rsidRDefault="00066D05" w:rsidP="00766C13">
      <w:r>
        <w:rPr>
          <w:b/>
          <w:bCs/>
        </w:rPr>
        <w:t xml:space="preserve">Global Factors: </w:t>
      </w:r>
      <w:r w:rsidR="004E40B0" w:rsidRPr="004E40B0">
        <w:t>Since this system can be used globally, I decided to configure the UART interface to parse standard NMEA sentences which is the standard for global GPS communication. This allows the system to be globally compatible.</w:t>
      </w:r>
    </w:p>
    <w:p w14:paraId="3A0C0DB4" w14:textId="5D5285C2" w:rsidR="007B743F" w:rsidRDefault="007B743F" w:rsidP="00766C13">
      <w:r>
        <w:rPr>
          <w:b/>
          <w:bCs/>
        </w:rPr>
        <w:t xml:space="preserve">Environmental Factors: </w:t>
      </w:r>
      <w:r w:rsidR="00C10170" w:rsidRPr="00C10170">
        <w:t>To reduce power usage, we use low power LEDs as opposed to a full LED screen.</w:t>
      </w:r>
      <w:r w:rsidR="00C10170">
        <w:t xml:space="preserve"> </w:t>
      </w:r>
    </w:p>
    <w:p w14:paraId="225C5B50" w14:textId="026737CF" w:rsidR="00C10170" w:rsidRPr="00C10170" w:rsidRDefault="00C10170" w:rsidP="00766C13">
      <w:r>
        <w:rPr>
          <w:b/>
          <w:bCs/>
        </w:rPr>
        <w:lastRenderedPageBreak/>
        <w:t xml:space="preserve">Cultural Factors: </w:t>
      </w:r>
      <w:r>
        <w:t xml:space="preserve">With the use of simple lights, </w:t>
      </w:r>
      <w:r w:rsidR="00EB521B">
        <w:t>the system breaches language barriers.</w:t>
      </w:r>
    </w:p>
    <w:p w14:paraId="7AD583F8" w14:textId="5E340DB4" w:rsidR="00BB3CE6" w:rsidRPr="000230FC" w:rsidRDefault="007463C6">
      <w:pPr>
        <w:rPr>
          <w:b/>
          <w:bCs/>
          <w:u w:val="single"/>
        </w:rPr>
      </w:pPr>
      <w:r w:rsidRPr="000230FC">
        <w:rPr>
          <w:b/>
          <w:bCs/>
          <w:u w:val="single"/>
        </w:rPr>
        <w:t>Question A: Which three major course concepts are you integrating into your design?</w:t>
      </w:r>
      <w:r w:rsidRPr="000230FC">
        <w:rPr>
          <w:b/>
          <w:bCs/>
          <w:u w:val="single"/>
        </w:rPr>
        <w:br/>
        <w:t xml:space="preserve">Question B: How do </w:t>
      </w:r>
      <w:proofErr w:type="spellStart"/>
      <w:r w:rsidRPr="000230FC">
        <w:rPr>
          <w:b/>
          <w:bCs/>
          <w:u w:val="single"/>
        </w:rPr>
        <w:t>your</w:t>
      </w:r>
      <w:proofErr w:type="spellEnd"/>
      <w:r w:rsidRPr="000230FC">
        <w:rPr>
          <w:b/>
          <w:bCs/>
          <w:u w:val="single"/>
        </w:rPr>
        <w:t xml:space="preserve"> I/O devices and system use those concepts? (Go into detail.)</w:t>
      </w:r>
    </w:p>
    <w:p w14:paraId="41824BDC" w14:textId="235C104E" w:rsidR="00766C13" w:rsidRPr="00766C13" w:rsidRDefault="00766C13" w:rsidP="00766C13">
      <w:r w:rsidRPr="00766C13">
        <w:t>My project uses the following principles: ADC, PWM</w:t>
      </w:r>
      <w:r w:rsidR="001C5C05">
        <w:t xml:space="preserve"> and</w:t>
      </w:r>
      <w:r w:rsidRPr="00766C13">
        <w:t xml:space="preserve"> Timers, and UART</w:t>
      </w:r>
      <w:r w:rsidR="007D26E1">
        <w:t>.</w:t>
      </w:r>
    </w:p>
    <w:p w14:paraId="3EA4FB7B" w14:textId="77777777" w:rsidR="00766C13" w:rsidRPr="00766C13" w:rsidRDefault="00766C13" w:rsidP="00766C13">
      <w:r w:rsidRPr="00766C13">
        <w:rPr>
          <w:b/>
          <w:bCs/>
        </w:rPr>
        <w:t>ADC: </w:t>
      </w:r>
      <w:r w:rsidRPr="00766C13">
        <w:t>The joystick that simulates movement uses analog voltages to tell the microcontroller its x and y position. The ADC then converts that analog signal from the x and y voltages to determine a digital value, allowing us to move our character north, east, south, or west. This also allows us to move more slowly or quickly in one direction or another, based on how far the joystick has been moved in a direction.</w:t>
      </w:r>
    </w:p>
    <w:p w14:paraId="5D2E3408" w14:textId="5A984647" w:rsidR="00766C13" w:rsidRPr="00766C13" w:rsidRDefault="00766C13" w:rsidP="00C2766C">
      <w:r w:rsidRPr="00766C13">
        <w:rPr>
          <w:b/>
          <w:bCs/>
        </w:rPr>
        <w:t>PWM</w:t>
      </w:r>
      <w:r w:rsidR="002063AA">
        <w:rPr>
          <w:b/>
          <w:bCs/>
        </w:rPr>
        <w:t xml:space="preserve"> and Timers</w:t>
      </w:r>
      <w:r w:rsidRPr="00766C13">
        <w:rPr>
          <w:b/>
          <w:bCs/>
        </w:rPr>
        <w:t>:</w:t>
      </w:r>
      <w:r w:rsidRPr="00766C13">
        <w:t> </w:t>
      </w:r>
      <w:r w:rsidR="002063AA">
        <w:t>With the use of TIM2 and PWM, t</w:t>
      </w:r>
      <w:r w:rsidRPr="00766C13">
        <w:t xml:space="preserve">he LEDs </w:t>
      </w:r>
      <w:r w:rsidR="002063AA">
        <w:t xml:space="preserve">brightness </w:t>
      </w:r>
      <w:r w:rsidRPr="00766C13">
        <w:t>are controlled</w:t>
      </w:r>
      <w:r w:rsidR="002063AA">
        <w:t xml:space="preserve"> based on your distance from home</w:t>
      </w:r>
      <w:r w:rsidRPr="00766C13">
        <w:t>.</w:t>
      </w:r>
      <w:r w:rsidR="003617EF">
        <w:t xml:space="preserve"> </w:t>
      </w:r>
      <w:r w:rsidR="00C2766C" w:rsidRPr="00766C13">
        <w:t>TIM2 counts from 0 to 999 and then that value of 1000 with compare registers help control each LEDs duty cycle.</w:t>
      </w:r>
      <w:r w:rsidR="00C2766C">
        <w:t xml:space="preserve"> </w:t>
      </w:r>
      <w:r w:rsidR="003617EF">
        <w:t xml:space="preserve">After finding the absolute value of </w:t>
      </w:r>
      <w:proofErr w:type="spellStart"/>
      <w:r w:rsidR="003617EF">
        <w:t>xError</w:t>
      </w:r>
      <w:proofErr w:type="spellEnd"/>
      <w:r w:rsidR="003617EF">
        <w:t xml:space="preserve"> and </w:t>
      </w:r>
      <w:proofErr w:type="spellStart"/>
      <w:r w:rsidR="003617EF">
        <w:t>yError</w:t>
      </w:r>
      <w:proofErr w:type="spellEnd"/>
      <w:r w:rsidRPr="00766C13">
        <w:t xml:space="preserve">, we </w:t>
      </w:r>
      <w:r w:rsidR="0092708C">
        <w:t xml:space="preserve">can </w:t>
      </w:r>
      <w:r w:rsidR="00671757">
        <w:t>find the duty cycle</w:t>
      </w:r>
      <w:r w:rsidR="0092708C">
        <w:t xml:space="preserve"> by dividing that error by 100.</w:t>
      </w:r>
      <w:r w:rsidR="00380DD4">
        <w:t xml:space="preserve"> </w:t>
      </w:r>
      <w:r w:rsidR="0092708C">
        <w:t>T</w:t>
      </w:r>
      <w:r w:rsidR="00671757">
        <w:t xml:space="preserve">hen </w:t>
      </w:r>
      <w:r w:rsidR="0092708C">
        <w:t xml:space="preserve">we </w:t>
      </w:r>
      <w:r w:rsidRPr="00766C13">
        <w:t>multipl</w:t>
      </w:r>
      <w:r w:rsidR="0092708C">
        <w:t>y</w:t>
      </w:r>
      <w:r w:rsidRPr="00766C13">
        <w:t xml:space="preserve"> the max PWM_PERIOD by the DUTYCYCLE to get how often (also how bright) the LED</w:t>
      </w:r>
      <w:r w:rsidR="00671757">
        <w:t>s</w:t>
      </w:r>
      <w:r w:rsidRPr="00766C13">
        <w:t xml:space="preserve"> will turn on.</w:t>
      </w:r>
      <w:r w:rsidR="00671757">
        <w:t xml:space="preserve"> </w:t>
      </w:r>
    </w:p>
    <w:p w14:paraId="508EEDD3" w14:textId="1BBEECD0" w:rsidR="00766C13" w:rsidRPr="00766C13" w:rsidRDefault="00766C13" w:rsidP="00766C13">
      <w:r w:rsidRPr="00766C13">
        <w:rPr>
          <w:b/>
          <w:bCs/>
        </w:rPr>
        <w:t>UART:</w:t>
      </w:r>
      <w:r w:rsidRPr="00766C13">
        <w:t> </w:t>
      </w:r>
      <w:r w:rsidR="005B2396">
        <w:t>Using USART2,</w:t>
      </w:r>
      <w:r w:rsidR="00E23019">
        <w:t xml:space="preserve"> you can send</w:t>
      </w:r>
      <w:r w:rsidR="00FB5641">
        <w:t xml:space="preserve"> coordinates to the device telling it where you would like to head. </w:t>
      </w:r>
      <w:r w:rsidR="002C74AD">
        <w:t xml:space="preserve">The STM32 send a message to the computer telling it that it is ready for a message, then you enter numbers which populate </w:t>
      </w:r>
      <w:proofErr w:type="spellStart"/>
      <w:r w:rsidR="00060F16">
        <w:t>pcMessage</w:t>
      </w:r>
      <w:proofErr w:type="spellEnd"/>
      <w:r w:rsidR="00060F16">
        <w:t xml:space="preserve"> and sets new home coordinates.</w:t>
      </w:r>
      <w:r w:rsidR="00CC46C1">
        <w:t xml:space="preserve"> </w:t>
      </w:r>
    </w:p>
    <w:p w14:paraId="3B72FA30" w14:textId="74675DA5" w:rsidR="00BB3CE6" w:rsidRDefault="00BB3CE6"/>
    <w:p w14:paraId="18BB4E31" w14:textId="77777777" w:rsidR="00BB3CE6" w:rsidRDefault="00BB3CE6"/>
    <w:sectPr w:rsidR="00BB3C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2A5"/>
    <w:rsid w:val="000230FC"/>
    <w:rsid w:val="00027BCC"/>
    <w:rsid w:val="00060F16"/>
    <w:rsid w:val="00066D05"/>
    <w:rsid w:val="00075D72"/>
    <w:rsid w:val="00146E60"/>
    <w:rsid w:val="0017097C"/>
    <w:rsid w:val="00174267"/>
    <w:rsid w:val="001C5C05"/>
    <w:rsid w:val="002063AA"/>
    <w:rsid w:val="00221030"/>
    <w:rsid w:val="002C74AD"/>
    <w:rsid w:val="002E4C9E"/>
    <w:rsid w:val="00305375"/>
    <w:rsid w:val="00331D05"/>
    <w:rsid w:val="003617EF"/>
    <w:rsid w:val="00364C88"/>
    <w:rsid w:val="00380DD4"/>
    <w:rsid w:val="003A70B5"/>
    <w:rsid w:val="003D1BCB"/>
    <w:rsid w:val="003D1ECA"/>
    <w:rsid w:val="0041037F"/>
    <w:rsid w:val="00471394"/>
    <w:rsid w:val="004D7158"/>
    <w:rsid w:val="004E40B0"/>
    <w:rsid w:val="00514ADA"/>
    <w:rsid w:val="005B2396"/>
    <w:rsid w:val="005C2B6F"/>
    <w:rsid w:val="00642D4E"/>
    <w:rsid w:val="00671757"/>
    <w:rsid w:val="006B1D2E"/>
    <w:rsid w:val="007463C6"/>
    <w:rsid w:val="00766C13"/>
    <w:rsid w:val="007874DF"/>
    <w:rsid w:val="007B743F"/>
    <w:rsid w:val="007D26E1"/>
    <w:rsid w:val="007F3BBD"/>
    <w:rsid w:val="0092708C"/>
    <w:rsid w:val="0093144A"/>
    <w:rsid w:val="00940945"/>
    <w:rsid w:val="0096213B"/>
    <w:rsid w:val="00974326"/>
    <w:rsid w:val="00980EC3"/>
    <w:rsid w:val="00995823"/>
    <w:rsid w:val="00A00AD7"/>
    <w:rsid w:val="00A142F6"/>
    <w:rsid w:val="00A1454B"/>
    <w:rsid w:val="00A67053"/>
    <w:rsid w:val="00B053F4"/>
    <w:rsid w:val="00B113A7"/>
    <w:rsid w:val="00B11931"/>
    <w:rsid w:val="00B43ADB"/>
    <w:rsid w:val="00B6691E"/>
    <w:rsid w:val="00B76907"/>
    <w:rsid w:val="00BB3CE6"/>
    <w:rsid w:val="00C10170"/>
    <w:rsid w:val="00C2766C"/>
    <w:rsid w:val="00C412A5"/>
    <w:rsid w:val="00C83E15"/>
    <w:rsid w:val="00C87C61"/>
    <w:rsid w:val="00CC46C1"/>
    <w:rsid w:val="00CF18C0"/>
    <w:rsid w:val="00D20D87"/>
    <w:rsid w:val="00D42913"/>
    <w:rsid w:val="00D763A7"/>
    <w:rsid w:val="00DC250D"/>
    <w:rsid w:val="00DC4870"/>
    <w:rsid w:val="00E23019"/>
    <w:rsid w:val="00E2786E"/>
    <w:rsid w:val="00E32BD1"/>
    <w:rsid w:val="00E41BEE"/>
    <w:rsid w:val="00EB521B"/>
    <w:rsid w:val="00F94899"/>
    <w:rsid w:val="00FB56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DFF33"/>
  <w15:chartTrackingRefBased/>
  <w15:docId w15:val="{1A6330F8-7933-45DE-A92C-12E26F1D6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12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12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12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12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12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12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2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2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2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2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12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12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12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12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12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12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12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12A5"/>
    <w:rPr>
      <w:rFonts w:eastAsiaTheme="majorEastAsia" w:cstheme="majorBidi"/>
      <w:color w:val="272727" w:themeColor="text1" w:themeTint="D8"/>
    </w:rPr>
  </w:style>
  <w:style w:type="paragraph" w:styleId="Title">
    <w:name w:val="Title"/>
    <w:basedOn w:val="Normal"/>
    <w:next w:val="Normal"/>
    <w:link w:val="TitleChar"/>
    <w:uiPriority w:val="10"/>
    <w:qFormat/>
    <w:rsid w:val="00C412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12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12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12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12A5"/>
    <w:pPr>
      <w:spacing w:before="160"/>
      <w:jc w:val="center"/>
    </w:pPr>
    <w:rPr>
      <w:i/>
      <w:iCs/>
      <w:color w:val="404040" w:themeColor="text1" w:themeTint="BF"/>
    </w:rPr>
  </w:style>
  <w:style w:type="character" w:customStyle="1" w:styleId="QuoteChar">
    <w:name w:val="Quote Char"/>
    <w:basedOn w:val="DefaultParagraphFont"/>
    <w:link w:val="Quote"/>
    <w:uiPriority w:val="29"/>
    <w:rsid w:val="00C412A5"/>
    <w:rPr>
      <w:i/>
      <w:iCs/>
      <w:color w:val="404040" w:themeColor="text1" w:themeTint="BF"/>
    </w:rPr>
  </w:style>
  <w:style w:type="paragraph" w:styleId="ListParagraph">
    <w:name w:val="List Paragraph"/>
    <w:basedOn w:val="Normal"/>
    <w:uiPriority w:val="34"/>
    <w:qFormat/>
    <w:rsid w:val="00C412A5"/>
    <w:pPr>
      <w:ind w:left="720"/>
      <w:contextualSpacing/>
    </w:pPr>
  </w:style>
  <w:style w:type="character" w:styleId="IntenseEmphasis">
    <w:name w:val="Intense Emphasis"/>
    <w:basedOn w:val="DefaultParagraphFont"/>
    <w:uiPriority w:val="21"/>
    <w:qFormat/>
    <w:rsid w:val="00C412A5"/>
    <w:rPr>
      <w:i/>
      <w:iCs/>
      <w:color w:val="0F4761" w:themeColor="accent1" w:themeShade="BF"/>
    </w:rPr>
  </w:style>
  <w:style w:type="paragraph" w:styleId="IntenseQuote">
    <w:name w:val="Intense Quote"/>
    <w:basedOn w:val="Normal"/>
    <w:next w:val="Normal"/>
    <w:link w:val="IntenseQuoteChar"/>
    <w:uiPriority w:val="30"/>
    <w:qFormat/>
    <w:rsid w:val="00C412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12A5"/>
    <w:rPr>
      <w:i/>
      <w:iCs/>
      <w:color w:val="0F4761" w:themeColor="accent1" w:themeShade="BF"/>
    </w:rPr>
  </w:style>
  <w:style w:type="character" w:styleId="IntenseReference">
    <w:name w:val="Intense Reference"/>
    <w:basedOn w:val="DefaultParagraphFont"/>
    <w:uiPriority w:val="32"/>
    <w:qFormat/>
    <w:rsid w:val="00C412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127</TotalTime>
  <Pages>2</Pages>
  <Words>600</Words>
  <Characters>3425</Characters>
  <Application>Microsoft Office Word</Application>
  <DocSecurity>0</DocSecurity>
  <Lines>28</Lines>
  <Paragraphs>8</Paragraphs>
  <ScaleCrop>false</ScaleCrop>
  <Company/>
  <LinksUpToDate>false</LinksUpToDate>
  <CharactersWithSpaces>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Chase Gibb</dc:creator>
  <cp:keywords/>
  <dc:description/>
  <cp:lastModifiedBy>Chase Gibb</cp:lastModifiedBy>
  <cp:revision>69</cp:revision>
  <dcterms:created xsi:type="dcterms:W3CDTF">2026-07-18T20:55:00Z</dcterms:created>
  <dcterms:modified xsi:type="dcterms:W3CDTF">2026-07-21T04:50:00Z</dcterms:modified>
</cp:coreProperties>
</file>