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574E" w14:textId="4DD201AA" w:rsidR="00D91A8D" w:rsidRDefault="00D91A8D">
      <w:pPr>
        <w:rPr>
          <w:b/>
          <w:bCs/>
          <w:u w:val="single"/>
        </w:rPr>
      </w:pPr>
      <w:r>
        <w:rPr>
          <w:b/>
          <w:bCs/>
          <w:u w:val="single"/>
        </w:rPr>
        <w:t>Metadata for each File in PDF Guide to Reading Housing Data folder</w:t>
      </w:r>
    </w:p>
    <w:p w14:paraId="0C96B6AB" w14:textId="3F1BA489" w:rsidR="00D91A8D" w:rsidRDefault="00D91A8D" w:rsidP="00D91A8D">
      <w:pPr>
        <w:pStyle w:val="ListParagraph"/>
        <w:numPr>
          <w:ilvl w:val="0"/>
          <w:numId w:val="1"/>
        </w:numPr>
      </w:pPr>
      <w:r>
        <w:t>Wingap_Technical_workshop</w:t>
      </w:r>
      <w:r w:rsidR="00810102">
        <w:t>.pdf</w:t>
      </w:r>
      <w:r>
        <w:t>: This file contains the GEORGIA DEPARTMENT OF REVENUE Handbook on interpreting the different variables in the tax data that we used in our dataset.</w:t>
      </w:r>
    </w:p>
    <w:p w14:paraId="6EEE323C" w14:textId="0F22B154" w:rsidR="00D91A8D" w:rsidRDefault="00D91A8D" w:rsidP="00D91A8D">
      <w:pPr>
        <w:pStyle w:val="ListParagraph"/>
        <w:numPr>
          <w:ilvl w:val="0"/>
          <w:numId w:val="1"/>
        </w:numPr>
      </w:pPr>
      <w:r>
        <w:t>Home_exemption</w:t>
      </w:r>
      <w:r w:rsidR="00810102">
        <w:t>_</w:t>
      </w:r>
      <w:r>
        <w:t>codes</w:t>
      </w:r>
      <w:r w:rsidR="00810102">
        <w:t>.pdf</w:t>
      </w:r>
      <w:r>
        <w:t>: This file contains a document from White County, Georgia describing what the different Homestead codes mean underneath the variable home</w:t>
      </w:r>
      <w:r w:rsidR="00810102">
        <w:t xml:space="preserve"> </w:t>
      </w:r>
      <w:r>
        <w:t>exemption.</w:t>
      </w:r>
    </w:p>
    <w:p w14:paraId="5AA59126" w14:textId="77777777" w:rsidR="00D91A8D" w:rsidRPr="00D91A8D" w:rsidRDefault="00D91A8D" w:rsidP="00D91A8D">
      <w:pPr>
        <w:ind w:left="360"/>
      </w:pPr>
    </w:p>
    <w:sectPr w:rsidR="00D91A8D" w:rsidRPr="00D9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BF4"/>
    <w:multiLevelType w:val="hybridMultilevel"/>
    <w:tmpl w:val="28AC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D"/>
    <w:rsid w:val="00810102"/>
    <w:rsid w:val="00D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B9B6"/>
  <w15:chartTrackingRefBased/>
  <w15:docId w15:val="{3879F352-5465-4F57-B9EB-5DE24F69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polak</dc:creator>
  <cp:keywords/>
  <dc:description/>
  <cp:lastModifiedBy>chase polak</cp:lastModifiedBy>
  <cp:revision>2</cp:revision>
  <dcterms:created xsi:type="dcterms:W3CDTF">2020-04-27T17:04:00Z</dcterms:created>
  <dcterms:modified xsi:type="dcterms:W3CDTF">2020-04-27T17:39:00Z</dcterms:modified>
</cp:coreProperties>
</file>