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A7A6F" w14:textId="7CA65CD9" w:rsidR="001017C6" w:rsidRDefault="001017C6" w:rsidP="001017C6">
      <w:pPr>
        <w:rPr>
          <w:b/>
          <w:bCs/>
          <w:u w:val="single"/>
        </w:rPr>
      </w:pPr>
      <w:r>
        <w:rPr>
          <w:b/>
          <w:bCs/>
          <w:u w:val="single"/>
        </w:rPr>
        <w:t>Metadata for Each File in Surveys folder</w:t>
      </w:r>
    </w:p>
    <w:p w14:paraId="4957CA57" w14:textId="53499511" w:rsidR="001017C6" w:rsidRPr="001017C6" w:rsidRDefault="001017C6" w:rsidP="001017C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Survey_2</w:t>
      </w:r>
      <w:r w:rsidR="00FF63D5">
        <w:t>.xlsx</w:t>
      </w:r>
      <w:r>
        <w:t>: This file has all the data from the cities that were conducted in survey two. These cities are Hartwell, Warrenton, Cochran, and Commerce</w:t>
      </w:r>
    </w:p>
    <w:p w14:paraId="44989181" w14:textId="2EC35233" w:rsidR="001017C6" w:rsidRPr="001017C6" w:rsidRDefault="001017C6" w:rsidP="001017C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Survey_1</w:t>
      </w:r>
      <w:r w:rsidR="00FF63D5">
        <w:t>.xlsx</w:t>
      </w:r>
      <w:r>
        <w:t>: This file has all the data from the cities that were conducted in survey one. These cities are Gainesville, Millen, and Monroe.</w:t>
      </w:r>
    </w:p>
    <w:p w14:paraId="0ED7E6D8" w14:textId="281BE906" w:rsidR="001017C6" w:rsidRPr="001017C6" w:rsidRDefault="001017C6" w:rsidP="001017C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Revised_all_survey</w:t>
      </w:r>
      <w:r w:rsidR="00FF63D5">
        <w:t>.xlsx</w:t>
      </w:r>
      <w:r>
        <w:t>: This file has Survey_1</w:t>
      </w:r>
      <w:r w:rsidR="00FF63D5">
        <w:t>.xlsx</w:t>
      </w:r>
      <w:r>
        <w:t xml:space="preserve"> and survey_2</w:t>
      </w:r>
      <w:r w:rsidR="00FF63D5">
        <w:t>.xlsx</w:t>
      </w:r>
      <w:r>
        <w:t xml:space="preserve"> combined into one dataset.</w:t>
      </w:r>
    </w:p>
    <w:p w14:paraId="259781D7" w14:textId="32FDE29C" w:rsidR="001017C6" w:rsidRPr="00CF57A1" w:rsidRDefault="001017C6" w:rsidP="001017C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Combined_surveys_metadata</w:t>
      </w:r>
      <w:r w:rsidR="00FF63D5">
        <w:t>.xlsx</w:t>
      </w:r>
      <w:r>
        <w:t>: This file contains the data sets survey_1</w:t>
      </w:r>
      <w:r w:rsidR="00FF63D5">
        <w:t>.xlsx</w:t>
      </w:r>
      <w:r>
        <w:t>, survey_2</w:t>
      </w:r>
      <w:r w:rsidR="00FF63D5">
        <w:t>.xlsx</w:t>
      </w:r>
      <w:r>
        <w:t xml:space="preserve">, </w:t>
      </w:r>
      <w:r w:rsidR="00985DC1">
        <w:t xml:space="preserve">and </w:t>
      </w:r>
      <w:r>
        <w:t>Revised_all_survey</w:t>
      </w:r>
      <w:r w:rsidR="00FF63D5">
        <w:t>.xlsx</w:t>
      </w:r>
      <w:r w:rsidR="00985DC1">
        <w:t xml:space="preserve"> It also contains the metadata for each variable in the survey datasets.</w:t>
      </w:r>
    </w:p>
    <w:p w14:paraId="613CC8D7" w14:textId="77777777" w:rsidR="001017C6" w:rsidRDefault="001017C6"/>
    <w:sectPr w:rsidR="00101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051EC"/>
    <w:multiLevelType w:val="hybridMultilevel"/>
    <w:tmpl w:val="23025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C6"/>
    <w:rsid w:val="001017C6"/>
    <w:rsid w:val="00985DC1"/>
    <w:rsid w:val="00BC1637"/>
    <w:rsid w:val="00BF6C12"/>
    <w:rsid w:val="00FF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3900"/>
  <w15:chartTrackingRefBased/>
  <w15:docId w15:val="{5A73B305-4945-4C62-A13A-D06CF9A6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polak</dc:creator>
  <cp:keywords/>
  <dc:description/>
  <cp:lastModifiedBy>chase polak</cp:lastModifiedBy>
  <cp:revision>3</cp:revision>
  <dcterms:created xsi:type="dcterms:W3CDTF">2020-04-27T17:03:00Z</dcterms:created>
  <dcterms:modified xsi:type="dcterms:W3CDTF">2020-04-27T17:38:00Z</dcterms:modified>
</cp:coreProperties>
</file>