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7F578A" w:rsidP="56E8D681" w:rsidRDefault="007F578A" w14:paraId="1F6E43B6" w14:noSpellErr="1" w14:textId="4A6AECBE">
      <w:pPr>
        <w:pStyle w:val="Title"/>
        <w:rPr>
          <w:i/>
          <w:iCs/>
        </w:rPr>
      </w:pPr>
      <w:r w:rsidR="56E8D681">
        <w:rPr/>
        <w:t>U</w:t>
      </w:r>
      <w:r w:rsidR="56E8D681">
        <w:rPr/>
        <w:t>se case diagram</w:t>
      </w:r>
    </w:p>
    <w:p w:rsidR="56E8D681" w:rsidRDefault="56E8D681" w14:noSpellErr="1" w14:paraId="4BC178CA" w14:textId="7DE85243">
      <w:r>
        <w:drawing>
          <wp:inline wp14:editId="41F7540E" wp14:anchorId="5A983F46">
            <wp:extent cx="5943600" cy="4686300"/>
            <wp:effectExtent l="0" t="0" r="0" b="0"/>
            <wp:docPr id="94253694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d58695a307d40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F578A" w:rsidR="00050C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97B" w:rsidRDefault="00C8397B" w14:paraId="59F9044F" w14:textId="77777777">
      <w:pPr>
        <w:spacing w:after="0" w:line="240" w:lineRule="auto"/>
      </w:pPr>
      <w:r>
        <w:separator/>
      </w:r>
    </w:p>
  </w:endnote>
  <w:endnote w:type="continuationSeparator" w:id="0">
    <w:p w:rsidR="00C8397B" w:rsidRDefault="00C8397B" w14:paraId="164CCC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B12" w:rsidRDefault="00503B12" w14:paraId="4E62856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:rsidR="00B02086" w:rsidP="00752D5C" w:rsidRDefault="00B02086" w14:paraId="4D1EE379" w14:textId="0D5BCD38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Pr="00B02086" w:rsidR="00B02086" w:rsidTr="00B02086" w14:paraId="5F41F61C" w14:textId="77777777">
          <w:tc>
            <w:tcPr>
              <w:tcW w:w="4675" w:type="dxa"/>
            </w:tcPr>
            <w:p w:rsidRPr="00B02086" w:rsidR="00B02086" w:rsidP="00B02086" w:rsidRDefault="00261710" w14:paraId="0E98BACB" w14:textId="133FF78D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Use case diagram</w:t>
              </w:r>
              <w:bookmarkStart w:name="_GoBack" w:id="0"/>
              <w:bookmarkEnd w:id="0"/>
            </w:p>
          </w:tc>
          <w:tc>
            <w:tcPr>
              <w:tcW w:w="4675" w:type="dxa"/>
            </w:tcPr>
            <w:p w:rsidRPr="00B02086" w:rsidR="00B02086" w:rsidP="00B02086" w:rsidRDefault="00B02086" w14:paraId="1442BC64" w14:textId="7291DEEB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261710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261710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:rsidRPr="00752D5C" w:rsidR="00752D5C" w:rsidRDefault="00752D5C" w14:paraId="755CCF42" w14:textId="0861208F">
    <w:pPr>
      <w:pStyle w:val="Footer"/>
      <w:rPr>
        <w:lang w:val="en-C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B12" w:rsidRDefault="00503B12" w14:paraId="2674197F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97B" w:rsidRDefault="00C8397B" w14:paraId="733CACDC" w14:textId="77777777">
      <w:pPr>
        <w:spacing w:after="0" w:line="240" w:lineRule="auto"/>
      </w:pPr>
      <w:r>
        <w:separator/>
      </w:r>
    </w:p>
  </w:footnote>
  <w:footnote w:type="continuationSeparator" w:id="0">
    <w:p w:rsidR="00C8397B" w:rsidRDefault="00C8397B" w14:paraId="66E344F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B12" w:rsidRDefault="00503B12" w14:paraId="1DC4D875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F47BCF" w:rsidR="001772A9" w:rsidP="00F47BCF" w:rsidRDefault="001772A9" w14:paraId="2A09CA19" w14:textId="77777777" w14:noSpellErr="1">
    <w:pPr>
      <w:pStyle w:val="Header"/>
      <w:jc w:val="right"/>
      <w:rPr>
        <w:i/>
        <w:lang w:val="en-CA"/>
      </w:rPr>
    </w:pPr>
    <w:r w:rsidRPr="6F32D38B" w:rsidR="6F32D38B">
      <w:rPr>
        <w:i w:val="1"/>
        <w:iCs w:val="1"/>
        <w:lang w:val="en-CA"/>
      </w:rPr>
      <w:t>PROG3180: Programming Mobile Applications 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B12" w:rsidRDefault="00503B12" w14:paraId="53F9A141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772A9"/>
    <w:rsid w:val="001932BE"/>
    <w:rsid w:val="0023534E"/>
    <w:rsid w:val="00261710"/>
    <w:rsid w:val="0030182B"/>
    <w:rsid w:val="0030329D"/>
    <w:rsid w:val="003E370F"/>
    <w:rsid w:val="00477F76"/>
    <w:rsid w:val="00503B12"/>
    <w:rsid w:val="00752D5C"/>
    <w:rsid w:val="007A4B12"/>
    <w:rsid w:val="007F578A"/>
    <w:rsid w:val="00917511"/>
    <w:rsid w:val="0094005C"/>
    <w:rsid w:val="00A43068"/>
    <w:rsid w:val="00AD482D"/>
    <w:rsid w:val="00B02086"/>
    <w:rsid w:val="00B37CCE"/>
    <w:rsid w:val="00C8397B"/>
    <w:rsid w:val="00CB0BE7"/>
    <w:rsid w:val="00D82ED6"/>
    <w:rsid w:val="00E128DA"/>
    <w:rsid w:val="00EE477D"/>
    <w:rsid w:val="00F3272C"/>
    <w:rsid w:val="00F47BCF"/>
    <w:rsid w:val="56E8D681"/>
    <w:rsid w:val="58A779F0"/>
    <w:rsid w:val="6F32D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color="099BDD" w:themeColor="text2" w:sz="24" w:space="0"/>
        <w:left w:val="single" w:color="099BDD" w:themeColor="text2" w:sz="24" w:space="0"/>
        <w:bottom w:val="single" w:color="099BDD" w:themeColor="text2" w:sz="24" w:space="0"/>
        <w:right w:val="single" w:color="099BDD" w:themeColor="text2" w:sz="24" w:space="0"/>
      </w:pBdr>
      <w:shd w:val="clear" w:color="auto" w:fill="099BDD" w:themeFill="text2"/>
      <w:spacing w:after="0"/>
      <w:outlineLvl w:val="0"/>
    </w:pPr>
    <w:rPr>
      <w:rFonts w:asciiTheme="majorHAnsi" w:hAnsiTheme="majorHAnsi" w:eastAsiaTheme="majorEastAsia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color="C9ECFC" w:themeColor="text2" w:themeTint="33" w:sz="24" w:space="0"/>
        <w:left w:val="single" w:color="C9ECFC" w:themeColor="text2" w:themeTint="33" w:sz="24" w:space="0"/>
        <w:bottom w:val="single" w:color="C9ECFC" w:themeColor="text2" w:themeTint="33" w:sz="24" w:space="0"/>
        <w:right w:val="single" w:color="C9ECFC" w:themeColor="text2" w:themeTint="33" w:sz="24" w:space="0"/>
      </w:pBdr>
      <w:shd w:val="clear" w:color="auto" w:fill="C9ECFC" w:themeFill="text2" w:themeFillTint="33"/>
      <w:spacing w:after="0"/>
      <w:outlineLvl w:val="1"/>
    </w:pPr>
    <w:rPr>
      <w:rFonts w:asciiTheme="majorHAnsi" w:hAnsiTheme="majorHAnsi" w:eastAsiaTheme="majorEastAsia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color="099BDD" w:themeColor="text2" w:sz="6" w:space="2"/>
      </w:pBdr>
      <w:spacing w:before="300" w:after="0"/>
      <w:outlineLvl w:val="2"/>
    </w:pPr>
    <w:rPr>
      <w:rFonts w:asciiTheme="majorHAnsi" w:hAnsiTheme="majorHAnsi"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color="099BDD" w:themeColor="text2" w:sz="6" w:space="2"/>
      </w:pBdr>
      <w:spacing w:before="200" w:after="0"/>
      <w:outlineLvl w:val="3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color="099BDD" w:themeColor="text2" w:sz="6" w:space="1"/>
      </w:pBdr>
      <w:spacing w:before="200" w:after="0"/>
      <w:outlineLvl w:val="4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color="099BDD" w:themeColor="text2" w:sz="6" w:space="1"/>
      </w:pBdr>
      <w:spacing w:before="200" w:after="0"/>
      <w:outlineLvl w:val="5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hAnsiTheme="majorHAnsi" w:eastAsiaTheme="majorEastAsia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hAnsiTheme="majorHAnsi" w:eastAsiaTheme="majorEastAsia" w:cstheme="majorBidi"/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aps/>
      <w:color w:val="FFFFFF" w:themeColor="background1"/>
      <w:spacing w:val="15"/>
      <w:shd w:val="clear" w:color="auto" w:fill="099BDD" w:themeFill="text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aps/>
      <w:spacing w:val="15"/>
      <w:shd w:val="clear" w:color="auto" w:fill="C9ECFC" w:themeFill="text2" w:themeFillTint="33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color="2C2C2C" w:themeColor="text1" w:sz="4" w:space="0"/>
        <w:left w:val="single" w:color="2C2C2C" w:themeColor="text1" w:sz="4" w:space="0"/>
        <w:bottom w:val="single" w:color="2C2C2C" w:themeColor="text1" w:sz="4" w:space="0"/>
        <w:right w:val="single" w:color="2C2C2C" w:themeColor="text1" w:sz="4" w:space="0"/>
        <w:insideH w:val="single" w:color="2C2C2C" w:themeColor="text1" w:sz="4" w:space="0"/>
        <w:insideV w:val="single" w:color="2C2C2C" w:themeColor="text1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hAnsiTheme="majorHAnsi" w:eastAsiaTheme="majorEastAsia" w:cstheme="majorBidi"/>
      <w:caps/>
      <w:color w:val="099BDD" w:themeColor="text2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47BCF"/>
    <w:rPr>
      <w:rFonts w:asciiTheme="majorHAnsi" w:hAnsiTheme="majorHAnsi" w:eastAsiaTheme="majorEastAsia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aps/>
      <w:color w:val="0673A5" w:themeColor="tex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styleId="NoSpacingChar" w:customStyle="1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styleId="TableHeader" w:customStyle="1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styleId="Hint" w:customStyle="1">
    <w:name w:val="Hint"/>
    <w:basedOn w:val="Normal"/>
    <w:qFormat/>
    <w:rsid w:val="00477F7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.png" Id="R5d58695a307d40c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9EB4B3-2F89-4C50-9029-FB54CAC5A0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Banded design (blank).dotx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Sabbir Ahmed</dc:creator>
  <keywords/>
  <lastModifiedBy>brian paquette</lastModifiedBy>
  <revision>6</revision>
  <dcterms:created xsi:type="dcterms:W3CDTF">2016-04-10T11:56:00.0000000Z</dcterms:created>
  <dcterms:modified xsi:type="dcterms:W3CDTF">2016-04-21T13:55:18.0718772Z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