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64" w:rsidRDefault="00CC4D64" w:rsidP="00CC4D64">
      <w:pPr>
        <w:pStyle w:val="Default"/>
      </w:pPr>
    </w:p>
    <w:p w:rsidR="00F40D93" w:rsidRDefault="00CC4D64" w:rsidP="00CC4D6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PROG2070 – Quality Assurance: Assignment 3</w:t>
      </w:r>
    </w:p>
    <w:p w:rsidR="00020022" w:rsidRDefault="00AF0A47" w:rsidP="00CC4D64">
      <w:r>
        <w:t>Ziming Qi 6934525</w:t>
      </w:r>
    </w:p>
    <w:p w:rsidR="00F40D93" w:rsidRDefault="00F40D93" w:rsidP="00CC4D64"/>
    <w:p w:rsidR="00F40D93" w:rsidRDefault="00F40D93" w:rsidP="00F40D93">
      <w:r w:rsidRPr="00F40D93">
        <w:t>Project</w:t>
      </w:r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611"/>
        <w:gridCol w:w="1533"/>
        <w:gridCol w:w="1533"/>
        <w:gridCol w:w="1631"/>
        <w:gridCol w:w="1642"/>
      </w:tblGrid>
      <w:tr w:rsidR="00F40D93" w:rsidTr="00F20B27">
        <w:tc>
          <w:tcPr>
            <w:tcW w:w="1400" w:type="dxa"/>
          </w:tcPr>
          <w:p w:rsidR="00F40D93" w:rsidRDefault="00F40D93" w:rsidP="00F20B27"/>
        </w:tc>
        <w:tc>
          <w:tcPr>
            <w:tcW w:w="1611" w:type="dxa"/>
          </w:tcPr>
          <w:p w:rsidR="00F40D93" w:rsidRDefault="00F40D93" w:rsidP="00F20B27">
            <w:r>
              <w:t>Input distance</w:t>
            </w:r>
          </w:p>
        </w:tc>
        <w:tc>
          <w:tcPr>
            <w:tcW w:w="1533" w:type="dxa"/>
          </w:tcPr>
          <w:p w:rsidR="00F40D93" w:rsidRDefault="00F40D93" w:rsidP="00F20B27">
            <w:r>
              <w:t>Input from unit</w:t>
            </w:r>
          </w:p>
        </w:tc>
        <w:tc>
          <w:tcPr>
            <w:tcW w:w="1533" w:type="dxa"/>
          </w:tcPr>
          <w:p w:rsidR="00F40D93" w:rsidRDefault="00F40D93" w:rsidP="00F20B27">
            <w:r>
              <w:t>Input to unit</w:t>
            </w:r>
          </w:p>
        </w:tc>
        <w:tc>
          <w:tcPr>
            <w:tcW w:w="1631" w:type="dxa"/>
          </w:tcPr>
          <w:p w:rsidR="00F40D93" w:rsidRDefault="00F40D93" w:rsidP="00F20B27">
            <w:r>
              <w:t>Expected output</w:t>
            </w:r>
          </w:p>
        </w:tc>
        <w:tc>
          <w:tcPr>
            <w:tcW w:w="1642" w:type="dxa"/>
          </w:tcPr>
          <w:p w:rsidR="00F40D93" w:rsidRDefault="00F40D93" w:rsidP="00F20B27">
            <w:r>
              <w:t>Observed output</w:t>
            </w:r>
          </w:p>
        </w:tc>
      </w:tr>
      <w:tr w:rsidR="00F40D93" w:rsidTr="00F20B27">
        <w:tc>
          <w:tcPr>
            <w:tcW w:w="1400" w:type="dxa"/>
          </w:tcPr>
          <w:p w:rsidR="00F40D93" w:rsidRPr="00F40D93" w:rsidRDefault="00F40D93" w:rsidP="00F20B27">
            <w:r w:rsidRPr="00F40D93">
              <w:t>Test case 1</w:t>
            </w:r>
          </w:p>
        </w:tc>
        <w:tc>
          <w:tcPr>
            <w:tcW w:w="1611" w:type="dxa"/>
          </w:tcPr>
          <w:p w:rsidR="00F40D93" w:rsidRDefault="00F40D93" w:rsidP="00F20B27">
            <w:r>
              <w:t>5</w:t>
            </w:r>
          </w:p>
        </w:tc>
        <w:tc>
          <w:tcPr>
            <w:tcW w:w="1533" w:type="dxa"/>
          </w:tcPr>
          <w:p w:rsidR="00F40D93" w:rsidRDefault="00F40D93" w:rsidP="00F20B27">
            <w:r>
              <w:t>miles</w:t>
            </w:r>
          </w:p>
        </w:tc>
        <w:tc>
          <w:tcPr>
            <w:tcW w:w="1533" w:type="dxa"/>
          </w:tcPr>
          <w:p w:rsidR="00F40D93" w:rsidRDefault="00F40D93" w:rsidP="00F20B27">
            <w:r>
              <w:t>inches</w:t>
            </w:r>
          </w:p>
        </w:tc>
        <w:tc>
          <w:tcPr>
            <w:tcW w:w="1631" w:type="dxa"/>
          </w:tcPr>
          <w:p w:rsidR="00F40D93" w:rsidRDefault="00F40D93" w:rsidP="00F20B27">
            <w:r>
              <w:t>15</w:t>
            </w:r>
          </w:p>
        </w:tc>
        <w:tc>
          <w:tcPr>
            <w:tcW w:w="1642" w:type="dxa"/>
          </w:tcPr>
          <w:p w:rsidR="00F40D93" w:rsidRDefault="00F40D93" w:rsidP="00F20B27">
            <w:r>
              <w:t>15</w:t>
            </w:r>
          </w:p>
        </w:tc>
      </w:tr>
      <w:tr w:rsidR="00F40D93" w:rsidTr="00F20B27">
        <w:tc>
          <w:tcPr>
            <w:tcW w:w="1400" w:type="dxa"/>
          </w:tcPr>
          <w:p w:rsidR="00F40D93" w:rsidRDefault="00F40D93" w:rsidP="00F20B27">
            <w:r w:rsidRPr="00F40D93">
              <w:t>Test case</w:t>
            </w:r>
            <w:r>
              <w:t xml:space="preserve"> 2</w:t>
            </w:r>
          </w:p>
        </w:tc>
        <w:tc>
          <w:tcPr>
            <w:tcW w:w="1611" w:type="dxa"/>
          </w:tcPr>
          <w:p w:rsidR="00F40D93" w:rsidRDefault="00F40D93" w:rsidP="00F20B27">
            <w:r>
              <w:t>0</w:t>
            </w:r>
          </w:p>
        </w:tc>
        <w:tc>
          <w:tcPr>
            <w:tcW w:w="1533" w:type="dxa"/>
          </w:tcPr>
          <w:p w:rsidR="00F40D93" w:rsidRDefault="00F40D93" w:rsidP="00F20B27">
            <w:r w:rsidRPr="00F40D93">
              <w:t>miles</w:t>
            </w:r>
          </w:p>
        </w:tc>
        <w:tc>
          <w:tcPr>
            <w:tcW w:w="1533" w:type="dxa"/>
          </w:tcPr>
          <w:p w:rsidR="00F40D93" w:rsidRDefault="00F40D93" w:rsidP="00F20B27">
            <w:r>
              <w:t>inches</w:t>
            </w:r>
          </w:p>
        </w:tc>
        <w:tc>
          <w:tcPr>
            <w:tcW w:w="1631" w:type="dxa"/>
          </w:tcPr>
          <w:p w:rsidR="00F40D93" w:rsidRDefault="00F40D93" w:rsidP="00F20B27">
            <w:r>
              <w:t>0</w:t>
            </w:r>
          </w:p>
        </w:tc>
        <w:tc>
          <w:tcPr>
            <w:tcW w:w="1642" w:type="dxa"/>
          </w:tcPr>
          <w:p w:rsidR="00F40D93" w:rsidRDefault="00F40D93" w:rsidP="00F20B27">
            <w:r>
              <w:t>0</w:t>
            </w:r>
          </w:p>
        </w:tc>
      </w:tr>
      <w:tr w:rsidR="00F40D93" w:rsidTr="00F20B27">
        <w:tc>
          <w:tcPr>
            <w:tcW w:w="1400" w:type="dxa"/>
          </w:tcPr>
          <w:p w:rsidR="00F40D93" w:rsidRDefault="00F40D93" w:rsidP="00F20B27">
            <w:r w:rsidRPr="00F40D93">
              <w:t>Test case</w:t>
            </w:r>
            <w:r>
              <w:t xml:space="preserve"> 3</w:t>
            </w:r>
          </w:p>
        </w:tc>
        <w:tc>
          <w:tcPr>
            <w:tcW w:w="1611" w:type="dxa"/>
          </w:tcPr>
          <w:p w:rsidR="00F40D93" w:rsidRDefault="00F40D93" w:rsidP="00F40D93">
            <w:r>
              <w:t>-3.2</w:t>
            </w:r>
          </w:p>
        </w:tc>
        <w:tc>
          <w:tcPr>
            <w:tcW w:w="1533" w:type="dxa"/>
          </w:tcPr>
          <w:p w:rsidR="00F40D93" w:rsidRDefault="00F40D93" w:rsidP="00F20B27">
            <w:r w:rsidRPr="00F40D93">
              <w:t>miles</w:t>
            </w:r>
          </w:p>
        </w:tc>
        <w:tc>
          <w:tcPr>
            <w:tcW w:w="1533" w:type="dxa"/>
          </w:tcPr>
          <w:p w:rsidR="00F40D93" w:rsidRDefault="00F40D93" w:rsidP="00F20B27">
            <w:r w:rsidRPr="00F40D93">
              <w:t>inches</w:t>
            </w:r>
          </w:p>
        </w:tc>
        <w:tc>
          <w:tcPr>
            <w:tcW w:w="1631" w:type="dxa"/>
          </w:tcPr>
          <w:p w:rsidR="00F40D93" w:rsidRDefault="00F40D93" w:rsidP="00F40D93">
            <w:r>
              <w:t>-9.6</w:t>
            </w:r>
          </w:p>
        </w:tc>
        <w:tc>
          <w:tcPr>
            <w:tcW w:w="1642" w:type="dxa"/>
          </w:tcPr>
          <w:p w:rsidR="00F40D93" w:rsidRDefault="00F40D93" w:rsidP="00F40D93">
            <w:r>
              <w:t>-9.6</w:t>
            </w:r>
          </w:p>
        </w:tc>
      </w:tr>
      <w:tr w:rsidR="00F40D93" w:rsidTr="00F20B27">
        <w:tc>
          <w:tcPr>
            <w:tcW w:w="1400" w:type="dxa"/>
          </w:tcPr>
          <w:p w:rsidR="00F40D93" w:rsidRDefault="00F40D93" w:rsidP="00F20B27">
            <w:r w:rsidRPr="00F40D93">
              <w:t>Test case</w:t>
            </w:r>
            <w:r>
              <w:t xml:space="preserve"> 4</w:t>
            </w:r>
          </w:p>
        </w:tc>
        <w:tc>
          <w:tcPr>
            <w:tcW w:w="1611" w:type="dxa"/>
          </w:tcPr>
          <w:p w:rsidR="00F40D93" w:rsidRDefault="00F40D93" w:rsidP="00F20B27">
            <w:proofErr w:type="spellStart"/>
            <w:r>
              <w:t>i</w:t>
            </w:r>
            <w:proofErr w:type="spellEnd"/>
          </w:p>
        </w:tc>
        <w:tc>
          <w:tcPr>
            <w:tcW w:w="1533" w:type="dxa"/>
          </w:tcPr>
          <w:p w:rsidR="00F40D93" w:rsidRDefault="00F40D93" w:rsidP="00F20B27">
            <w:r w:rsidRPr="00F40D93">
              <w:t>miles</w:t>
            </w:r>
          </w:p>
        </w:tc>
        <w:tc>
          <w:tcPr>
            <w:tcW w:w="1533" w:type="dxa"/>
          </w:tcPr>
          <w:p w:rsidR="00F40D93" w:rsidRDefault="00F40D93" w:rsidP="00F20B27">
            <w:r w:rsidRPr="00F40D93">
              <w:t>inches</w:t>
            </w:r>
          </w:p>
        </w:tc>
        <w:tc>
          <w:tcPr>
            <w:tcW w:w="1631" w:type="dxa"/>
          </w:tcPr>
          <w:p w:rsidR="00F40D93" w:rsidRDefault="00F40D93" w:rsidP="00F20B27">
            <w:r>
              <w:t>Exception</w:t>
            </w:r>
            <w:r w:rsidR="006B59BA">
              <w:t xml:space="preserve"> caught</w:t>
            </w:r>
            <w:r>
              <w:t>(</w:t>
            </w:r>
            <w:r w:rsidR="00711589">
              <w:t xml:space="preserve">prompt </w:t>
            </w:r>
            <w:bookmarkStart w:id="0" w:name="_GoBack"/>
            <w:bookmarkEnd w:id="0"/>
            <w:r>
              <w:t>try again)</w:t>
            </w:r>
          </w:p>
        </w:tc>
        <w:tc>
          <w:tcPr>
            <w:tcW w:w="1642" w:type="dxa"/>
          </w:tcPr>
          <w:p w:rsidR="00F40D93" w:rsidRDefault="00F40D93" w:rsidP="00F20B27">
            <w:r w:rsidRPr="00F40D93">
              <w:t>Exception</w:t>
            </w:r>
            <w:r w:rsidR="006B59BA">
              <w:t xml:space="preserve"> caught</w:t>
            </w:r>
            <w:r w:rsidRPr="00F40D93">
              <w:t>(</w:t>
            </w:r>
            <w:r w:rsidR="00711589">
              <w:t xml:space="preserve">prompt </w:t>
            </w:r>
            <w:r w:rsidRPr="00F40D93">
              <w:t>try again)</w:t>
            </w:r>
          </w:p>
        </w:tc>
      </w:tr>
    </w:tbl>
    <w:p w:rsidR="00F40D93" w:rsidRDefault="00F40D93" w:rsidP="00F40D93"/>
    <w:p w:rsidR="00F40D93" w:rsidRDefault="00F40D93" w:rsidP="00F40D93">
      <w:r w:rsidRPr="00F40D93">
        <w:t>Project</w:t>
      </w:r>
      <w:r>
        <w:t xml:space="preserve">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611"/>
        <w:gridCol w:w="1533"/>
        <w:gridCol w:w="1533"/>
        <w:gridCol w:w="1631"/>
        <w:gridCol w:w="1642"/>
      </w:tblGrid>
      <w:tr w:rsidR="00F40D93" w:rsidTr="00F20B27">
        <w:tc>
          <w:tcPr>
            <w:tcW w:w="1400" w:type="dxa"/>
          </w:tcPr>
          <w:p w:rsidR="00F40D93" w:rsidRDefault="00F40D93" w:rsidP="00F20B27"/>
        </w:tc>
        <w:tc>
          <w:tcPr>
            <w:tcW w:w="1611" w:type="dxa"/>
          </w:tcPr>
          <w:p w:rsidR="00F40D93" w:rsidRDefault="00F40D93" w:rsidP="00F20B27">
            <w:r>
              <w:t>Input distance</w:t>
            </w:r>
          </w:p>
        </w:tc>
        <w:tc>
          <w:tcPr>
            <w:tcW w:w="1533" w:type="dxa"/>
          </w:tcPr>
          <w:p w:rsidR="00F40D93" w:rsidRDefault="00F40D93" w:rsidP="00F20B27">
            <w:r>
              <w:t>Input from unit</w:t>
            </w:r>
          </w:p>
        </w:tc>
        <w:tc>
          <w:tcPr>
            <w:tcW w:w="1533" w:type="dxa"/>
          </w:tcPr>
          <w:p w:rsidR="00F40D93" w:rsidRDefault="00F40D93" w:rsidP="00F20B27">
            <w:r>
              <w:t>Input to unit</w:t>
            </w:r>
          </w:p>
        </w:tc>
        <w:tc>
          <w:tcPr>
            <w:tcW w:w="1631" w:type="dxa"/>
          </w:tcPr>
          <w:p w:rsidR="00F40D93" w:rsidRDefault="00F40D93" w:rsidP="00F20B27">
            <w:r>
              <w:t>Expected output</w:t>
            </w:r>
          </w:p>
        </w:tc>
        <w:tc>
          <w:tcPr>
            <w:tcW w:w="1642" w:type="dxa"/>
          </w:tcPr>
          <w:p w:rsidR="00F40D93" w:rsidRDefault="00F40D93" w:rsidP="00F20B27">
            <w:r>
              <w:t>Observed output</w:t>
            </w:r>
          </w:p>
        </w:tc>
      </w:tr>
      <w:tr w:rsidR="00F40D93" w:rsidTr="00F20B27">
        <w:tc>
          <w:tcPr>
            <w:tcW w:w="1400" w:type="dxa"/>
          </w:tcPr>
          <w:p w:rsidR="00F40D93" w:rsidRPr="00F40D93" w:rsidRDefault="00F40D93" w:rsidP="00F20B27">
            <w:r w:rsidRPr="00F40D93">
              <w:t>Test case 1</w:t>
            </w:r>
          </w:p>
        </w:tc>
        <w:tc>
          <w:tcPr>
            <w:tcW w:w="1611" w:type="dxa"/>
          </w:tcPr>
          <w:p w:rsidR="00F40D93" w:rsidRDefault="006B59BA" w:rsidP="00F20B27">
            <w:r>
              <w:t>5</w:t>
            </w:r>
          </w:p>
        </w:tc>
        <w:tc>
          <w:tcPr>
            <w:tcW w:w="1533" w:type="dxa"/>
          </w:tcPr>
          <w:p w:rsidR="00F40D93" w:rsidRDefault="006B59BA" w:rsidP="00F20B27">
            <w:r>
              <w:t>inches</w:t>
            </w:r>
          </w:p>
        </w:tc>
        <w:tc>
          <w:tcPr>
            <w:tcW w:w="1533" w:type="dxa"/>
          </w:tcPr>
          <w:p w:rsidR="00F40D93" w:rsidRDefault="006B59BA" w:rsidP="00F20B27">
            <w:r>
              <w:t>miles</w:t>
            </w:r>
          </w:p>
        </w:tc>
        <w:tc>
          <w:tcPr>
            <w:tcW w:w="1631" w:type="dxa"/>
          </w:tcPr>
          <w:p w:rsidR="00F40D93" w:rsidRDefault="006B59BA" w:rsidP="00F20B27">
            <w:r>
              <w:t>15</w:t>
            </w:r>
          </w:p>
        </w:tc>
        <w:tc>
          <w:tcPr>
            <w:tcW w:w="1642" w:type="dxa"/>
          </w:tcPr>
          <w:p w:rsidR="00F40D93" w:rsidRDefault="006B59BA" w:rsidP="00F20B27">
            <w:r>
              <w:t>15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00"/>
        <w:gridCol w:w="1611"/>
        <w:gridCol w:w="1533"/>
        <w:gridCol w:w="1533"/>
        <w:gridCol w:w="1631"/>
        <w:gridCol w:w="1642"/>
      </w:tblGrid>
      <w:tr w:rsidR="006B59BA" w:rsidTr="006B59BA">
        <w:trPr>
          <w:trHeight w:val="368"/>
        </w:trPr>
        <w:tc>
          <w:tcPr>
            <w:tcW w:w="1400" w:type="dxa"/>
          </w:tcPr>
          <w:p w:rsidR="006B59BA" w:rsidRDefault="006B59BA" w:rsidP="006B59BA">
            <w:r w:rsidRPr="00F40D93">
              <w:t>Test case</w:t>
            </w:r>
            <w:r>
              <w:t xml:space="preserve"> </w:t>
            </w:r>
            <w:r>
              <w:t>2</w:t>
            </w:r>
          </w:p>
        </w:tc>
        <w:tc>
          <w:tcPr>
            <w:tcW w:w="1611" w:type="dxa"/>
          </w:tcPr>
          <w:p w:rsidR="006B59BA" w:rsidRDefault="006B59BA" w:rsidP="00F20B27">
            <w:r>
              <w:t>5</w:t>
            </w:r>
          </w:p>
        </w:tc>
        <w:tc>
          <w:tcPr>
            <w:tcW w:w="1533" w:type="dxa"/>
          </w:tcPr>
          <w:p w:rsidR="006B59BA" w:rsidRDefault="006B59BA" w:rsidP="00F20B27">
            <w:proofErr w:type="spellStart"/>
            <w:r>
              <w:t>i</w:t>
            </w:r>
            <w:proofErr w:type="spellEnd"/>
          </w:p>
        </w:tc>
        <w:tc>
          <w:tcPr>
            <w:tcW w:w="1533" w:type="dxa"/>
          </w:tcPr>
          <w:p w:rsidR="006B59BA" w:rsidRDefault="006B59BA" w:rsidP="00F20B27">
            <w:r>
              <w:t>m</w:t>
            </w:r>
          </w:p>
        </w:tc>
        <w:tc>
          <w:tcPr>
            <w:tcW w:w="1631" w:type="dxa"/>
          </w:tcPr>
          <w:p w:rsidR="006B59BA" w:rsidRDefault="006B59BA" w:rsidP="00F20B27">
            <w:r>
              <w:t>15</w:t>
            </w:r>
          </w:p>
        </w:tc>
        <w:tc>
          <w:tcPr>
            <w:tcW w:w="1642" w:type="dxa"/>
          </w:tcPr>
          <w:p w:rsidR="006B59BA" w:rsidRDefault="006B59BA" w:rsidP="00F20B27">
            <w:r>
              <w:t>15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611"/>
        <w:gridCol w:w="1533"/>
        <w:gridCol w:w="1533"/>
        <w:gridCol w:w="1631"/>
        <w:gridCol w:w="1642"/>
      </w:tblGrid>
      <w:tr w:rsidR="00F40D93" w:rsidTr="00F20B27">
        <w:tc>
          <w:tcPr>
            <w:tcW w:w="1400" w:type="dxa"/>
          </w:tcPr>
          <w:p w:rsidR="00F40D93" w:rsidRDefault="00F40D93" w:rsidP="006B59BA">
            <w:r w:rsidRPr="00F40D93">
              <w:t>Test case</w:t>
            </w:r>
            <w:r>
              <w:t xml:space="preserve"> </w:t>
            </w:r>
            <w:r w:rsidR="006B59BA">
              <w:t>3</w:t>
            </w:r>
          </w:p>
        </w:tc>
        <w:tc>
          <w:tcPr>
            <w:tcW w:w="1611" w:type="dxa"/>
          </w:tcPr>
          <w:p w:rsidR="00F40D93" w:rsidRDefault="006B59BA" w:rsidP="00F20B27">
            <w:r>
              <w:t>5</w:t>
            </w:r>
          </w:p>
        </w:tc>
        <w:tc>
          <w:tcPr>
            <w:tcW w:w="1533" w:type="dxa"/>
          </w:tcPr>
          <w:p w:rsidR="00F40D93" w:rsidRDefault="006B59BA" w:rsidP="00F20B27">
            <w:r>
              <w:t>iii</w:t>
            </w:r>
          </w:p>
        </w:tc>
        <w:tc>
          <w:tcPr>
            <w:tcW w:w="1533" w:type="dxa"/>
          </w:tcPr>
          <w:p w:rsidR="00F40D93" w:rsidRDefault="006B59BA" w:rsidP="00F20B27">
            <w:r>
              <w:t>miles</w:t>
            </w:r>
          </w:p>
        </w:tc>
        <w:tc>
          <w:tcPr>
            <w:tcW w:w="1631" w:type="dxa"/>
          </w:tcPr>
          <w:p w:rsidR="00F40D93" w:rsidRDefault="006B59BA" w:rsidP="00F20B27">
            <w:r>
              <w:t>Exception caught(</w:t>
            </w:r>
            <w:r w:rsidR="00711589">
              <w:t xml:space="preserve">prompt </w:t>
            </w:r>
            <w:r>
              <w:t>try again)</w:t>
            </w:r>
          </w:p>
        </w:tc>
        <w:tc>
          <w:tcPr>
            <w:tcW w:w="1642" w:type="dxa"/>
          </w:tcPr>
          <w:p w:rsidR="00F40D93" w:rsidRDefault="006B59BA" w:rsidP="00F20B27">
            <w:r>
              <w:t>Exception caught(try again)</w:t>
            </w:r>
          </w:p>
        </w:tc>
      </w:tr>
      <w:tr w:rsidR="00F40D93" w:rsidTr="00F20B27">
        <w:tc>
          <w:tcPr>
            <w:tcW w:w="1400" w:type="dxa"/>
          </w:tcPr>
          <w:p w:rsidR="00F40D93" w:rsidRDefault="00F40D93" w:rsidP="006B59BA">
            <w:r w:rsidRPr="00F40D93">
              <w:t>Test case</w:t>
            </w:r>
            <w:r>
              <w:t xml:space="preserve"> </w:t>
            </w:r>
            <w:r w:rsidR="006B59BA">
              <w:t>4</w:t>
            </w:r>
          </w:p>
        </w:tc>
        <w:tc>
          <w:tcPr>
            <w:tcW w:w="1611" w:type="dxa"/>
          </w:tcPr>
          <w:p w:rsidR="00F40D93" w:rsidRDefault="006B59BA" w:rsidP="00F20B27">
            <w:r>
              <w:t>5</w:t>
            </w:r>
          </w:p>
        </w:tc>
        <w:tc>
          <w:tcPr>
            <w:tcW w:w="1533" w:type="dxa"/>
          </w:tcPr>
          <w:p w:rsidR="00F40D93" w:rsidRDefault="006B59BA" w:rsidP="00F20B27">
            <w:r>
              <w:t>inches</w:t>
            </w:r>
          </w:p>
        </w:tc>
        <w:tc>
          <w:tcPr>
            <w:tcW w:w="1533" w:type="dxa"/>
          </w:tcPr>
          <w:p w:rsidR="00F40D93" w:rsidRDefault="006B59BA" w:rsidP="00F20B27">
            <w:r>
              <w:t>ooo</w:t>
            </w:r>
          </w:p>
        </w:tc>
        <w:tc>
          <w:tcPr>
            <w:tcW w:w="1631" w:type="dxa"/>
          </w:tcPr>
          <w:p w:rsidR="00F40D93" w:rsidRDefault="006B59BA" w:rsidP="00F20B27">
            <w:r>
              <w:t>Exception caught(</w:t>
            </w:r>
            <w:r w:rsidR="00711589">
              <w:t xml:space="preserve">prompt </w:t>
            </w:r>
            <w:r>
              <w:t>try again)</w:t>
            </w:r>
          </w:p>
        </w:tc>
        <w:tc>
          <w:tcPr>
            <w:tcW w:w="1642" w:type="dxa"/>
          </w:tcPr>
          <w:p w:rsidR="00F40D93" w:rsidRDefault="006B59BA" w:rsidP="00F20B27">
            <w:r>
              <w:t>Exception caught(</w:t>
            </w:r>
            <w:r w:rsidR="00711589">
              <w:t xml:space="preserve">prompt </w:t>
            </w:r>
            <w:r>
              <w:t>try again)</w:t>
            </w:r>
          </w:p>
        </w:tc>
      </w:tr>
    </w:tbl>
    <w:p w:rsidR="00F40D93" w:rsidRDefault="00F40D93" w:rsidP="00F40D93"/>
    <w:p w:rsidR="00F40D93" w:rsidRDefault="00F40D93" w:rsidP="00F40D93">
      <w:r w:rsidRPr="00F40D93">
        <w:t>Project</w:t>
      </w:r>
      <w:r>
        <w:t xml:space="preserve">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611"/>
        <w:gridCol w:w="1533"/>
        <w:gridCol w:w="1533"/>
        <w:gridCol w:w="1631"/>
        <w:gridCol w:w="1642"/>
      </w:tblGrid>
      <w:tr w:rsidR="00F40D93" w:rsidTr="00F20B27">
        <w:tc>
          <w:tcPr>
            <w:tcW w:w="1400" w:type="dxa"/>
          </w:tcPr>
          <w:p w:rsidR="00F40D93" w:rsidRDefault="00F40D93" w:rsidP="00F20B27"/>
        </w:tc>
        <w:tc>
          <w:tcPr>
            <w:tcW w:w="1611" w:type="dxa"/>
          </w:tcPr>
          <w:p w:rsidR="00F40D93" w:rsidRDefault="00F40D93" w:rsidP="00F20B27">
            <w:r>
              <w:t>Input distance</w:t>
            </w:r>
          </w:p>
        </w:tc>
        <w:tc>
          <w:tcPr>
            <w:tcW w:w="1533" w:type="dxa"/>
          </w:tcPr>
          <w:p w:rsidR="00F40D93" w:rsidRDefault="00F40D93" w:rsidP="00F20B27">
            <w:r>
              <w:t>Input from unit</w:t>
            </w:r>
          </w:p>
        </w:tc>
        <w:tc>
          <w:tcPr>
            <w:tcW w:w="1533" w:type="dxa"/>
          </w:tcPr>
          <w:p w:rsidR="00F40D93" w:rsidRDefault="00F40D93" w:rsidP="00F20B27">
            <w:r>
              <w:t>Input to unit</w:t>
            </w:r>
          </w:p>
        </w:tc>
        <w:tc>
          <w:tcPr>
            <w:tcW w:w="1631" w:type="dxa"/>
          </w:tcPr>
          <w:p w:rsidR="00F40D93" w:rsidRDefault="00F40D93" w:rsidP="00F20B27">
            <w:r>
              <w:t>Expected output</w:t>
            </w:r>
          </w:p>
        </w:tc>
        <w:tc>
          <w:tcPr>
            <w:tcW w:w="1642" w:type="dxa"/>
          </w:tcPr>
          <w:p w:rsidR="00F40D93" w:rsidRDefault="00F40D93" w:rsidP="00F20B27">
            <w:r>
              <w:t>Observed output</w:t>
            </w:r>
          </w:p>
        </w:tc>
      </w:tr>
      <w:tr w:rsidR="00F40D93" w:rsidTr="00F20B27">
        <w:tc>
          <w:tcPr>
            <w:tcW w:w="1400" w:type="dxa"/>
          </w:tcPr>
          <w:p w:rsidR="00F40D93" w:rsidRPr="00F40D93" w:rsidRDefault="00F40D93" w:rsidP="00F20B27">
            <w:r w:rsidRPr="00F40D93">
              <w:t>Test case 1</w:t>
            </w:r>
          </w:p>
        </w:tc>
        <w:tc>
          <w:tcPr>
            <w:tcW w:w="1611" w:type="dxa"/>
          </w:tcPr>
          <w:p w:rsidR="00F40D93" w:rsidRDefault="006B59BA" w:rsidP="00F20B27">
            <w:r>
              <w:t>5</w:t>
            </w:r>
          </w:p>
        </w:tc>
        <w:tc>
          <w:tcPr>
            <w:tcW w:w="1533" w:type="dxa"/>
          </w:tcPr>
          <w:p w:rsidR="00F40D93" w:rsidRDefault="006B59BA" w:rsidP="00F20B27">
            <w:r>
              <w:t>inches</w:t>
            </w:r>
          </w:p>
        </w:tc>
        <w:tc>
          <w:tcPr>
            <w:tcW w:w="1533" w:type="dxa"/>
          </w:tcPr>
          <w:p w:rsidR="00F40D93" w:rsidRDefault="006B59BA" w:rsidP="00F20B27">
            <w:r w:rsidRPr="006B59BA">
              <w:t>inches</w:t>
            </w:r>
          </w:p>
        </w:tc>
        <w:tc>
          <w:tcPr>
            <w:tcW w:w="1631" w:type="dxa"/>
          </w:tcPr>
          <w:p w:rsidR="00F40D93" w:rsidRDefault="006B59BA" w:rsidP="00F20B27">
            <w:r>
              <w:t>5</w:t>
            </w:r>
          </w:p>
        </w:tc>
        <w:tc>
          <w:tcPr>
            <w:tcW w:w="1642" w:type="dxa"/>
          </w:tcPr>
          <w:p w:rsidR="00F40D93" w:rsidRDefault="006B59BA" w:rsidP="00F20B27">
            <w:r>
              <w:t>5</w:t>
            </w:r>
          </w:p>
        </w:tc>
      </w:tr>
      <w:tr w:rsidR="00F40D93" w:rsidTr="00F20B27">
        <w:tc>
          <w:tcPr>
            <w:tcW w:w="1400" w:type="dxa"/>
          </w:tcPr>
          <w:p w:rsidR="00F40D93" w:rsidRDefault="00F40D93" w:rsidP="00F20B27">
            <w:r w:rsidRPr="00F40D93">
              <w:t>Test case</w:t>
            </w:r>
            <w:r>
              <w:t xml:space="preserve"> 2</w:t>
            </w:r>
          </w:p>
        </w:tc>
        <w:tc>
          <w:tcPr>
            <w:tcW w:w="1611" w:type="dxa"/>
          </w:tcPr>
          <w:p w:rsidR="00F40D93" w:rsidRDefault="006B59BA" w:rsidP="00F20B27">
            <w:r>
              <w:t>5</w:t>
            </w:r>
          </w:p>
        </w:tc>
        <w:tc>
          <w:tcPr>
            <w:tcW w:w="1533" w:type="dxa"/>
          </w:tcPr>
          <w:p w:rsidR="00F40D93" w:rsidRDefault="006B59BA" w:rsidP="00F20B27">
            <w:r>
              <w:t>yards</w:t>
            </w:r>
          </w:p>
        </w:tc>
        <w:tc>
          <w:tcPr>
            <w:tcW w:w="1533" w:type="dxa"/>
          </w:tcPr>
          <w:p w:rsidR="00F40D93" w:rsidRDefault="006B59BA" w:rsidP="00F20B27">
            <w:r>
              <w:t>inches</w:t>
            </w:r>
          </w:p>
        </w:tc>
        <w:tc>
          <w:tcPr>
            <w:tcW w:w="1631" w:type="dxa"/>
          </w:tcPr>
          <w:p w:rsidR="00F40D93" w:rsidRDefault="006B59BA" w:rsidP="00F20B27">
            <w:r>
              <w:t>180</w:t>
            </w:r>
          </w:p>
        </w:tc>
        <w:tc>
          <w:tcPr>
            <w:tcW w:w="1642" w:type="dxa"/>
          </w:tcPr>
          <w:p w:rsidR="00F40D93" w:rsidRDefault="006B59BA" w:rsidP="00F20B27">
            <w:r>
              <w:t>180</w:t>
            </w:r>
          </w:p>
        </w:tc>
      </w:tr>
      <w:tr w:rsidR="00F40D93" w:rsidTr="00F20B27">
        <w:tc>
          <w:tcPr>
            <w:tcW w:w="1400" w:type="dxa"/>
          </w:tcPr>
          <w:p w:rsidR="00F40D93" w:rsidRDefault="00F40D93" w:rsidP="00F20B27">
            <w:r w:rsidRPr="00F40D93">
              <w:t>Test case</w:t>
            </w:r>
            <w:r>
              <w:t xml:space="preserve"> 3</w:t>
            </w:r>
          </w:p>
        </w:tc>
        <w:tc>
          <w:tcPr>
            <w:tcW w:w="1611" w:type="dxa"/>
          </w:tcPr>
          <w:p w:rsidR="00F40D93" w:rsidRDefault="00CB441A" w:rsidP="00F20B27">
            <w:r>
              <w:t>3</w:t>
            </w:r>
          </w:p>
        </w:tc>
        <w:tc>
          <w:tcPr>
            <w:tcW w:w="1533" w:type="dxa"/>
          </w:tcPr>
          <w:p w:rsidR="00F40D93" w:rsidRDefault="00CB441A" w:rsidP="00F20B27">
            <w:r>
              <w:t>f</w:t>
            </w:r>
          </w:p>
        </w:tc>
        <w:tc>
          <w:tcPr>
            <w:tcW w:w="1533" w:type="dxa"/>
          </w:tcPr>
          <w:p w:rsidR="00F40D93" w:rsidRDefault="00CB441A" w:rsidP="00F20B27">
            <w:r>
              <w:t>inches</w:t>
            </w:r>
          </w:p>
        </w:tc>
        <w:tc>
          <w:tcPr>
            <w:tcW w:w="1631" w:type="dxa"/>
          </w:tcPr>
          <w:p w:rsidR="00F40D93" w:rsidRDefault="00CB441A" w:rsidP="00F20B27">
            <w:r>
              <w:t>36</w:t>
            </w:r>
          </w:p>
        </w:tc>
        <w:tc>
          <w:tcPr>
            <w:tcW w:w="1642" w:type="dxa"/>
          </w:tcPr>
          <w:p w:rsidR="00F40D93" w:rsidRDefault="00CB441A" w:rsidP="00F20B27">
            <w:r>
              <w:t>36</w:t>
            </w:r>
          </w:p>
        </w:tc>
      </w:tr>
      <w:tr w:rsidR="00F40D93" w:rsidTr="00F20B27">
        <w:tc>
          <w:tcPr>
            <w:tcW w:w="1400" w:type="dxa"/>
          </w:tcPr>
          <w:p w:rsidR="00F40D93" w:rsidRDefault="00F40D93" w:rsidP="00F20B27">
            <w:r w:rsidRPr="00F40D93">
              <w:t>Test case</w:t>
            </w:r>
            <w:r>
              <w:t xml:space="preserve"> 4</w:t>
            </w:r>
          </w:p>
        </w:tc>
        <w:tc>
          <w:tcPr>
            <w:tcW w:w="1611" w:type="dxa"/>
          </w:tcPr>
          <w:p w:rsidR="00F40D93" w:rsidRDefault="006B59BA" w:rsidP="00F20B27">
            <w:r>
              <w:t>-5</w:t>
            </w:r>
          </w:p>
        </w:tc>
        <w:tc>
          <w:tcPr>
            <w:tcW w:w="1533" w:type="dxa"/>
          </w:tcPr>
          <w:p w:rsidR="00F40D93" w:rsidRDefault="00CB441A" w:rsidP="00F20B27">
            <w:r>
              <w:t>(null)</w:t>
            </w:r>
          </w:p>
        </w:tc>
        <w:tc>
          <w:tcPr>
            <w:tcW w:w="1533" w:type="dxa"/>
          </w:tcPr>
          <w:p w:rsidR="00F40D93" w:rsidRDefault="00CB441A" w:rsidP="00F20B27">
            <w:r>
              <w:t>yards</w:t>
            </w:r>
          </w:p>
        </w:tc>
        <w:tc>
          <w:tcPr>
            <w:tcW w:w="1631" w:type="dxa"/>
          </w:tcPr>
          <w:p w:rsidR="00F40D93" w:rsidRDefault="00CB441A" w:rsidP="00F20B27">
            <w:r>
              <w:t>Exception caught(</w:t>
            </w:r>
            <w:r w:rsidR="00711589">
              <w:t xml:space="preserve">prompt </w:t>
            </w:r>
            <w:r>
              <w:t>try again)</w:t>
            </w:r>
          </w:p>
        </w:tc>
        <w:tc>
          <w:tcPr>
            <w:tcW w:w="1642" w:type="dxa"/>
          </w:tcPr>
          <w:p w:rsidR="00F40D93" w:rsidRDefault="00CB441A" w:rsidP="00F20B27">
            <w:r>
              <w:t>Exception caught(</w:t>
            </w:r>
            <w:r w:rsidR="00711589">
              <w:t xml:space="preserve">prompt </w:t>
            </w:r>
            <w:r>
              <w:t>try again)</w:t>
            </w:r>
          </w:p>
        </w:tc>
      </w:tr>
    </w:tbl>
    <w:p w:rsidR="00F40D93" w:rsidRDefault="00F40D93" w:rsidP="00F40D93"/>
    <w:p w:rsidR="00AF0A47" w:rsidRDefault="00AF0A47" w:rsidP="00F40D93"/>
    <w:sectPr w:rsidR="00AF0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64"/>
    <w:rsid w:val="00020022"/>
    <w:rsid w:val="006B59BA"/>
    <w:rsid w:val="00711589"/>
    <w:rsid w:val="00AF0A47"/>
    <w:rsid w:val="00CB441A"/>
    <w:rsid w:val="00CC4D64"/>
    <w:rsid w:val="00F4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B68C"/>
  <w15:chartTrackingRefBased/>
  <w15:docId w15:val="{6A9B3869-B55D-490B-8FE6-61E174BA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D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4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B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Qi</dc:creator>
  <cp:keywords/>
  <dc:description/>
  <cp:lastModifiedBy>Chase Qi</cp:lastModifiedBy>
  <cp:revision>5</cp:revision>
  <dcterms:created xsi:type="dcterms:W3CDTF">2016-03-14T03:33:00Z</dcterms:created>
  <dcterms:modified xsi:type="dcterms:W3CDTF">2016-03-14T04:11:00Z</dcterms:modified>
</cp:coreProperties>
</file>