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ind w:right="4500"/>
        <w:rPr>
          <w:rFonts w:hint="default" w:ascii="Calibri" w:hAnsi="Calibri" w:cs="Calibri"/>
          <w:sz w:val="28"/>
          <w:szCs w:val="28"/>
        </w:rPr>
      </w:pPr>
      <w:r>
        <w:rPr>
          <w:rFonts w:hint="default" w:ascii="Calibri" w:hAnsi="Calibri" w:cs="Calibri"/>
          <w:sz w:val="28"/>
          <w:szCs w:val="28"/>
          <w:lang w:val="en-US"/>
        </w:rPr>
        <w:t>D</w:t>
      </w:r>
      <w:r>
        <w:rPr>
          <w:rFonts w:hint="default" w:ascii="Calibri" w:hAnsi="Calibri" w:cs="Calibri"/>
          <w:sz w:val="28"/>
          <w:szCs w:val="28"/>
        </w:rPr>
        <w:t>ashboard Project Introduction</w:t>
      </w:r>
    </w:p>
    <w:p>
      <w:pPr>
        <w:pStyle w:val="6"/>
        <w:keepNext w:val="0"/>
        <w:keepLines w:val="0"/>
        <w:widowControl/>
        <w:suppressLineNumbers w:val="0"/>
        <w:rPr>
          <w:rStyle w:val="7"/>
          <w:rFonts w:hint="default" w:ascii="Calibri" w:hAnsi="Calibri" w:cs="Calibri"/>
          <w:color w:val="8FAADC" w:themeColor="accent5" w:themeTint="99"/>
          <w:sz w:val="22"/>
          <w:szCs w:val="22"/>
          <w:u w:val="none"/>
          <w:bdr w:val="none" w:color="auto" w:sz="0" w:space="0"/>
          <w14:textFill>
            <w14:solidFill>
              <w14:schemeClr w14:val="accent5">
                <w14:lumMod w14:val="60000"/>
                <w14:lumOff w14:val="40000"/>
              </w14:schemeClr>
            </w14:solidFill>
          </w14:textFill>
        </w:rPr>
      </w:pPr>
      <w:r>
        <w:rPr>
          <w:rStyle w:val="7"/>
          <w:rFonts w:hint="default" w:ascii="Calibri" w:hAnsi="Calibri" w:cs="Calibri"/>
          <w:color w:val="8FAADC" w:themeColor="accent5" w:themeTint="99"/>
          <w:sz w:val="22"/>
          <w:szCs w:val="22"/>
          <w:u w:val="none"/>
          <w:bdr w:val="none" w:color="auto" w:sz="0" w:space="0"/>
          <w14:textFill>
            <w14:solidFill>
              <w14:schemeClr w14:val="accent5">
                <w14:lumMod w14:val="60000"/>
                <w14:lumOff w14:val="40000"/>
              </w14:schemeClr>
            </w14:solidFill>
          </w14:textFill>
        </w:rPr>
        <w:t>What is a Dashboard?</w:t>
      </w:r>
    </w:p>
    <w:p>
      <w:pPr>
        <w:pStyle w:val="6"/>
        <w:keepNext w:val="0"/>
        <w:keepLines w:val="0"/>
        <w:widowControl/>
        <w:suppressLineNumbers w:val="0"/>
        <w:rPr>
          <w:rFonts w:hint="default" w:ascii="Calibri" w:hAnsi="Calibri" w:cs="Calibri"/>
          <w:sz w:val="22"/>
          <w:szCs w:val="22"/>
        </w:rPr>
      </w:pPr>
      <w:r>
        <w:rPr>
          <w:rFonts w:hint="default" w:ascii="Calibri" w:hAnsi="Calibri" w:cs="Calibri"/>
          <w:sz w:val="22"/>
          <w:szCs w:val="22"/>
          <w:u w:val="none"/>
          <w:bdr w:val="none" w:color="auto" w:sz="0" w:space="0"/>
        </w:rPr>
        <w:br w:type="textWrapping"/>
      </w:r>
      <w:r>
        <w:rPr>
          <w:rFonts w:hint="default" w:ascii="Calibri" w:hAnsi="Calibri" w:cs="Calibri"/>
          <w:sz w:val="22"/>
          <w:szCs w:val="22"/>
          <w:bdr w:val="none" w:color="auto" w:sz="0" w:space="0"/>
        </w:rPr>
        <w:t>For the course, a “Dashboard” is a visual display of data used to monitor conditions and/or facilitate understanding. Within organizations, dashboards provide an “at-a-glance” views of key performance indicators (KPIs) relevant to a particular organization/business objective or process.</w:t>
      </w:r>
    </w:p>
    <w:p>
      <w:pPr>
        <w:pStyle w:val="6"/>
        <w:keepNext w:val="0"/>
        <w:keepLines w:val="0"/>
        <w:widowControl/>
        <w:suppressLineNumbers w:val="0"/>
        <w:rPr>
          <w:rStyle w:val="7"/>
          <w:rFonts w:hint="default" w:ascii="Calibri" w:hAnsi="Calibri" w:cs="Calibri"/>
          <w:color w:val="8FAADC" w:themeColor="accent5" w:themeTint="99"/>
          <w:sz w:val="22"/>
          <w:szCs w:val="22"/>
          <w:u w:val="none"/>
          <w:bdr w:val="none" w:color="auto" w:sz="0" w:space="0"/>
          <w14:textFill>
            <w14:solidFill>
              <w14:schemeClr w14:val="accent5">
                <w14:lumMod w14:val="60000"/>
                <w14:lumOff w14:val="40000"/>
              </w14:schemeClr>
            </w14:solidFill>
          </w14:textFill>
        </w:rPr>
      </w:pPr>
      <w:r>
        <w:rPr>
          <w:rStyle w:val="7"/>
          <w:rFonts w:hint="default" w:ascii="Calibri" w:hAnsi="Calibri" w:cs="Calibri"/>
          <w:color w:val="8FAADC" w:themeColor="accent5" w:themeTint="99"/>
          <w:sz w:val="22"/>
          <w:szCs w:val="22"/>
          <w:u w:val="none"/>
          <w:bdr w:val="none" w:color="auto" w:sz="0" w:space="0"/>
          <w14:textFill>
            <w14:solidFill>
              <w14:schemeClr w14:val="accent5">
                <w14:lumMod w14:val="60000"/>
                <w14:lumOff w14:val="40000"/>
              </w14:schemeClr>
            </w14:solidFill>
          </w14:textFill>
        </w:rPr>
        <w:t>Objective</w:t>
      </w:r>
    </w:p>
    <w:p>
      <w:pPr>
        <w:pStyle w:val="6"/>
        <w:keepNext w:val="0"/>
        <w:keepLines w:val="0"/>
        <w:widowControl/>
        <w:suppressLineNumbers w:val="0"/>
        <w:rPr>
          <w:rFonts w:hint="default" w:ascii="Calibri" w:hAnsi="Calibri" w:cs="Calibri"/>
          <w:sz w:val="22"/>
          <w:szCs w:val="22"/>
          <w:bdr w:val="none" w:color="auto" w:sz="0" w:space="0"/>
        </w:rPr>
      </w:pPr>
      <w:r>
        <w:rPr>
          <w:rFonts w:hint="default" w:ascii="Calibri" w:hAnsi="Calibri" w:cs="Calibri"/>
          <w:sz w:val="22"/>
          <w:szCs w:val="22"/>
          <w:u w:val="none"/>
          <w:bdr w:val="none" w:color="auto" w:sz="0" w:space="0"/>
        </w:rPr>
        <w:br w:type="textWrapping"/>
      </w:r>
      <w:r>
        <w:rPr>
          <w:rFonts w:hint="default" w:ascii="Calibri" w:hAnsi="Calibri" w:cs="Calibri"/>
          <w:sz w:val="22"/>
          <w:szCs w:val="22"/>
          <w:bdr w:val="none" w:color="auto" w:sz="0" w:space="0"/>
        </w:rPr>
        <w:t>The objective of this project is to develop and expand your knowledge about “Dashboards”. Dashboards are used extensively in digital enterprises. This project also provides you the opportunity to develop a more in-depth understanding of an organization’s business model, performance and strategy through the development and tracking of KPIs to better understand the organization’s performance.</w:t>
      </w:r>
    </w:p>
    <w:p>
      <w:pPr>
        <w:pStyle w:val="6"/>
        <w:keepNext w:val="0"/>
        <w:keepLines w:val="0"/>
        <w:widowControl/>
        <w:suppressLineNumbers w:val="0"/>
        <w:rPr>
          <w:rFonts w:hint="default" w:ascii="Calibri" w:hAnsi="Calibri" w:cs="Calibri"/>
          <w:sz w:val="22"/>
          <w:szCs w:val="22"/>
        </w:rPr>
      </w:pPr>
      <w:r>
        <w:rPr>
          <w:rFonts w:hint="default" w:ascii="Calibri" w:hAnsi="Calibri" w:cs="Calibri"/>
          <w:sz w:val="22"/>
          <w:szCs w:val="22"/>
          <w:bdr w:val="none" w:color="auto" w:sz="0" w:space="0"/>
        </w:rPr>
        <w:br w:type="textWrapping"/>
      </w:r>
      <w:r>
        <w:rPr>
          <w:rFonts w:hint="default" w:ascii="Calibri" w:hAnsi="Calibri" w:cs="Calibri"/>
          <w:sz w:val="22"/>
          <w:szCs w:val="22"/>
          <w:bdr w:val="none" w:color="auto" w:sz="0" w:space="0"/>
        </w:rPr>
        <w:t>In this dashboard final project you will be using a set of data to construct a dashboard to provide needful information to make decisions. There are two elements to this project: (1) the dashboard and (2) the attached written report. The idea is to build an information system that will allow for decision makers to make the needed decision as quickly and accurately as possible.</w:t>
      </w:r>
    </w:p>
    <w:p>
      <w:pPr>
        <w:pStyle w:val="6"/>
        <w:keepNext w:val="0"/>
        <w:keepLines w:val="0"/>
        <w:widowControl/>
        <w:suppressLineNumbers w:val="0"/>
        <w:rPr>
          <w:rFonts w:hint="default" w:ascii="Calibri" w:hAnsi="Calibri" w:cs="Calibri"/>
          <w:sz w:val="22"/>
          <w:szCs w:val="22"/>
        </w:rPr>
      </w:pPr>
      <w:r>
        <w:rPr>
          <w:rFonts w:hint="default" w:ascii="Calibri" w:hAnsi="Calibri" w:cs="Calibri"/>
          <w:color w:val="013451"/>
          <w:sz w:val="22"/>
          <w:szCs w:val="22"/>
          <w:bdr w:val="none" w:color="auto" w:sz="0" w:space="0"/>
        </w:rPr>
        <w:fldChar w:fldCharType="begin"/>
      </w:r>
      <w:r>
        <w:rPr>
          <w:rFonts w:hint="default" w:ascii="Calibri" w:hAnsi="Calibri" w:cs="Calibri"/>
          <w:color w:val="013451"/>
          <w:sz w:val="22"/>
          <w:szCs w:val="22"/>
          <w:bdr w:val="none" w:color="auto" w:sz="0" w:space="0"/>
        </w:rPr>
        <w:instrText xml:space="preserve"> HYPERLINK "https://mycourses.granite.edu/courses/4341/files/2225810?wrap=1" \o "Dashboard Project Data.pdf" \t "https://mycourses.granite.edu/courses/4341/assignments/_blank" </w:instrText>
      </w:r>
      <w:r>
        <w:rPr>
          <w:rFonts w:hint="default" w:ascii="Calibri" w:hAnsi="Calibri" w:cs="Calibri"/>
          <w:color w:val="013451"/>
          <w:sz w:val="22"/>
          <w:szCs w:val="22"/>
          <w:bdr w:val="none" w:color="auto" w:sz="0" w:space="0"/>
        </w:rPr>
        <w:fldChar w:fldCharType="separate"/>
      </w:r>
      <w:r>
        <w:rPr>
          <w:rStyle w:val="5"/>
          <w:rFonts w:hint="default" w:ascii="Calibri" w:hAnsi="Calibri" w:cs="Calibri"/>
          <w:color w:val="013451"/>
          <w:sz w:val="22"/>
          <w:szCs w:val="22"/>
          <w:bdr w:val="none" w:color="auto" w:sz="0" w:space="0"/>
        </w:rPr>
        <w:t>Getting Data</w:t>
      </w:r>
      <w:r>
        <w:rPr>
          <w:rFonts w:hint="default" w:ascii="Calibri" w:hAnsi="Calibri" w:cs="Calibri"/>
          <w:color w:val="013451"/>
          <w:sz w:val="22"/>
          <w:szCs w:val="22"/>
          <w:bdr w:val="none" w:color="auto" w:sz="0" w:space="0"/>
        </w:rPr>
        <w:fldChar w:fldCharType="end"/>
      </w:r>
      <w:r>
        <w:rPr>
          <w:rFonts w:hint="default" w:ascii="Calibri" w:hAnsi="Calibri" w:cs="Calibri"/>
          <w:sz w:val="22"/>
          <w:szCs w:val="22"/>
          <w:bdr w:val="none" w:color="auto" w:sz="0" w:space="0"/>
        </w:rPr>
        <w:t> </w:t>
      </w:r>
    </w:p>
    <w:p>
      <w:pPr>
        <w:pStyle w:val="6"/>
        <w:keepNext w:val="0"/>
        <w:keepLines w:val="0"/>
        <w:widowControl/>
        <w:suppressLineNumbers w:val="0"/>
        <w:rPr>
          <w:rFonts w:hint="default" w:ascii="Calibri" w:hAnsi="Calibri" w:cs="Calibri"/>
          <w:sz w:val="22"/>
          <w:szCs w:val="22"/>
        </w:rPr>
      </w:pPr>
      <w:r>
        <w:rPr>
          <w:rFonts w:hint="default" w:ascii="Calibri" w:hAnsi="Calibri" w:cs="Calibri"/>
          <w:sz w:val="22"/>
          <w:szCs w:val="22"/>
          <w:bdr w:val="none" w:color="auto" w:sz="0" w:space="0"/>
        </w:rPr>
        <w:fldChar w:fldCharType="begin"/>
      </w:r>
      <w:r>
        <w:rPr>
          <w:rFonts w:hint="default" w:ascii="Calibri" w:hAnsi="Calibri" w:cs="Calibri"/>
          <w:sz w:val="22"/>
          <w:szCs w:val="22"/>
          <w:bdr w:val="none" w:color="auto" w:sz="0" w:space="0"/>
        </w:rPr>
        <w:instrText xml:space="preserve"> HYPERLINK "https://mycourses.granite.edu/courses/4341/files/2225806?wrap=1" \o "Dashboard Project Part-A.pdf" \t "https://mycourses.granite.edu/courses/4341/assignments/_blank" </w:instrText>
      </w:r>
      <w:r>
        <w:rPr>
          <w:rFonts w:hint="default" w:ascii="Calibri" w:hAnsi="Calibri" w:cs="Calibri"/>
          <w:sz w:val="22"/>
          <w:szCs w:val="22"/>
          <w:bdr w:val="none" w:color="auto" w:sz="0" w:space="0"/>
        </w:rPr>
        <w:fldChar w:fldCharType="separate"/>
      </w:r>
      <w:r>
        <w:rPr>
          <w:rStyle w:val="5"/>
          <w:rFonts w:hint="default" w:ascii="Calibri" w:hAnsi="Calibri" w:cs="Calibri"/>
          <w:sz w:val="22"/>
          <w:szCs w:val="22"/>
          <w:bdr w:val="none" w:color="auto" w:sz="0" w:space="0"/>
        </w:rPr>
        <w:t>Milesto</w:t>
      </w:r>
      <w:bookmarkStart w:id="0" w:name="_GoBack"/>
      <w:bookmarkEnd w:id="0"/>
      <w:r>
        <w:rPr>
          <w:rStyle w:val="5"/>
          <w:rFonts w:hint="default" w:ascii="Calibri" w:hAnsi="Calibri" w:cs="Calibri"/>
          <w:sz w:val="22"/>
          <w:szCs w:val="22"/>
          <w:bdr w:val="none" w:color="auto" w:sz="0" w:space="0"/>
        </w:rPr>
        <w:t>ne 1</w:t>
      </w:r>
      <w:r>
        <w:rPr>
          <w:rFonts w:hint="default" w:ascii="Calibri" w:hAnsi="Calibri" w:cs="Calibri"/>
          <w:sz w:val="22"/>
          <w:szCs w:val="22"/>
          <w:bdr w:val="none" w:color="auto" w:sz="0" w:space="0"/>
        </w:rPr>
        <w:fldChar w:fldCharType="end"/>
      </w:r>
    </w:p>
    <w:p>
      <w:pPr>
        <w:pStyle w:val="6"/>
        <w:keepNext w:val="0"/>
        <w:keepLines w:val="0"/>
        <w:widowControl/>
        <w:suppressLineNumbers w:val="0"/>
        <w:rPr>
          <w:rFonts w:hint="default" w:ascii="Calibri" w:hAnsi="Calibri" w:cs="Calibri"/>
          <w:color w:val="8FAADC" w:themeColor="accent5" w:themeTint="99"/>
          <w:sz w:val="22"/>
          <w:szCs w:val="22"/>
          <w14:textFill>
            <w14:solidFill>
              <w14:schemeClr w14:val="accent5">
                <w14:lumMod w14:val="60000"/>
                <w14:lumOff w14:val="40000"/>
              </w14:schemeClr>
            </w14:solidFill>
          </w14:textFill>
        </w:rPr>
      </w:pPr>
      <w:r>
        <w:rPr>
          <w:rStyle w:val="7"/>
          <w:rFonts w:hint="default" w:ascii="Calibri" w:hAnsi="Calibri" w:cs="Calibri"/>
          <w:color w:val="8FAADC" w:themeColor="accent5" w:themeTint="99"/>
          <w:sz w:val="22"/>
          <w:szCs w:val="22"/>
          <w:bdr w:val="none" w:color="auto" w:sz="0" w:space="0"/>
          <w14:textFill>
            <w14:solidFill>
              <w14:schemeClr w14:val="accent5">
                <w14:lumMod w14:val="60000"/>
                <w14:lumOff w14:val="40000"/>
              </w14:schemeClr>
            </w14:solidFill>
          </w14:textFill>
        </w:rPr>
        <w:t>Data Areas</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bdr w:val="none" w:color="auto" w:sz="0" w:space="0"/>
        </w:rPr>
        <w:t>Finance Industry</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bdr w:val="none" w:color="auto" w:sz="0" w:space="0"/>
        </w:rPr>
        <w:t>Marketing Industry</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bdr w:val="none" w:color="auto" w:sz="0" w:space="0"/>
        </w:rPr>
        <w:t>Operations Management</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bdr w:val="none" w:color="auto" w:sz="0" w:space="0"/>
        </w:rPr>
        <w:t>Travel Industry</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bdr w:val="none" w:color="auto" w:sz="0" w:space="0"/>
        </w:rPr>
        <w:t>Restaurant Industry</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2"/>
          <w:szCs w:val="22"/>
        </w:rPr>
      </w:pPr>
      <w:r>
        <w:rPr>
          <w:rFonts w:hint="default" w:ascii="Calibri" w:hAnsi="Calibri" w:cs="Calibri"/>
          <w:sz w:val="22"/>
          <w:szCs w:val="22"/>
          <w:bdr w:val="none" w:color="auto" w:sz="0" w:space="0"/>
        </w:rPr>
        <w:t>Retail/Grocery Industry. </w:t>
      </w:r>
    </w:p>
    <w:p>
      <w:pPr>
        <w:rPr>
          <w:sz w:val="22"/>
          <w:szCs w:val="22"/>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DF9A70"/>
    <w:multiLevelType w:val="multilevel"/>
    <w:tmpl w:val="62DF9A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F63C91"/>
    <w:rsid w:val="62FB3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2022-09-28T16:57:14Z</dcterms:created>
  <dc:creator>User</dc:creator>
  <cp:lastModifiedBy>google1596494966</cp:lastModifiedBy>
  <dcterms:modified xsi:type="dcterms:W3CDTF">2022-09-28T17:25:48Z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4C9796EA9E2242DBA72855F8A59F769A</vt:lpwstr>
  </property>
</Properties>
</file>